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2D44" w14:textId="04D75570" w:rsidR="00D42D04" w:rsidRDefault="00D42D04"/>
    <w:p w14:paraId="1A497F58" w14:textId="557D747D" w:rsidR="00D42D04" w:rsidRDefault="00FF2B57">
      <w:r>
        <w:rPr>
          <w:noProof/>
        </w:rPr>
        <w:drawing>
          <wp:anchor distT="0" distB="0" distL="0" distR="0" simplePos="0" relativeHeight="251659264" behindDoc="0" locked="0" layoutInCell="1" hidden="0" allowOverlap="1" wp14:anchorId="31BE2E19" wp14:editId="35078296">
            <wp:simplePos x="0" y="0"/>
            <wp:positionH relativeFrom="column">
              <wp:posOffset>2667000</wp:posOffset>
            </wp:positionH>
            <wp:positionV relativeFrom="paragraph">
              <wp:posOffset>266700</wp:posOffset>
            </wp:positionV>
            <wp:extent cx="3618865" cy="177800"/>
            <wp:effectExtent l="0" t="0" r="0" b="0"/>
            <wp:wrapSquare wrapText="bothSides" distT="0" distB="0" distL="0" distR="0"/>
            <wp:docPr id="3" name="image1.png" descr="C:\Users\mla67\Downloads\NAU_Acronym_horiz_1Line-2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la67\Downloads\NAU_Acronym_horiz_1Line-28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85F9DD9" wp14:editId="7C8DF350">
            <wp:extent cx="720328" cy="571500"/>
            <wp:effectExtent l="0" t="0" r="3810" b="0"/>
            <wp:docPr id="1" name="Picture 1" descr="Imperial Valle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 Valley Colle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75" cy="58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70D57" w14:textId="77777777" w:rsidR="00D42D04" w:rsidRDefault="00D42D04"/>
    <w:tbl>
      <w:tblPr>
        <w:tblStyle w:val="a"/>
        <w:tblW w:w="11295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6603"/>
        <w:gridCol w:w="957"/>
        <w:gridCol w:w="1275"/>
      </w:tblGrid>
      <w:tr w:rsidR="00D42D04" w14:paraId="0558B597" w14:textId="77777777">
        <w:tc>
          <w:tcPr>
            <w:tcW w:w="11295" w:type="dxa"/>
            <w:gridSpan w:val="4"/>
            <w:shd w:val="clear" w:color="auto" w:fill="D9D9D9"/>
          </w:tcPr>
          <w:p w14:paraId="73B7892F" w14:textId="4C369CE3" w:rsidR="00D42D04" w:rsidRPr="0069319D" w:rsidRDefault="006220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>Imperial Valley</w:t>
            </w:r>
            <w:r w:rsidR="00F649A0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 xml:space="preserve"> </w:t>
            </w:r>
            <w:r w:rsidRPr="0069319D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>College</w:t>
            </w:r>
          </w:p>
          <w:p w14:paraId="6316D452" w14:textId="15B6C43A" w:rsidR="00D42D04" w:rsidRPr="0069319D" w:rsidRDefault="001A3D5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>Associate in Arts</w:t>
            </w:r>
            <w:r w:rsidR="00565E37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 xml:space="preserve"> (A.A.) to </w:t>
            </w:r>
            <w:r w:rsidRPr="0069319D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 xml:space="preserve">Bachelor </w:t>
            </w:r>
            <w:r w:rsidR="00622032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 xml:space="preserve">of </w:t>
            </w:r>
            <w:r w:rsidR="00565E37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 xml:space="preserve">Science in Psychological Sciences </w:t>
            </w:r>
            <w:r w:rsidRPr="0069319D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>- NAU</w:t>
            </w:r>
          </w:p>
          <w:p w14:paraId="7DDC3E8D" w14:textId="7A729310" w:rsidR="00A3365B" w:rsidRDefault="0051521C" w:rsidP="00CD10AD">
            <w:pPr>
              <w:shd w:val="clear" w:color="auto" w:fill="D9D9D9"/>
              <w:jc w:val="center"/>
              <w:rPr>
                <w:b/>
                <w:i/>
                <w:color w:val="003366"/>
              </w:rPr>
            </w:pPr>
            <w:r w:rsidRPr="0069319D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Unofficial Degree Pathway</w:t>
            </w:r>
            <w:r w:rsidR="0002237C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 xml:space="preserve"> Guide</w:t>
            </w:r>
            <w:r w:rsidRPr="0069319D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 xml:space="preserve"> – </w:t>
            </w:r>
            <w:r w:rsidR="00A1018A" w:rsidRPr="0069319D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202</w:t>
            </w:r>
            <w:r w:rsidR="006C5FED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4</w:t>
            </w:r>
            <w:r w:rsidR="00A1018A" w:rsidRPr="0069319D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-202</w:t>
            </w:r>
            <w:r w:rsidR="006C5FED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5</w:t>
            </w:r>
          </w:p>
        </w:tc>
      </w:tr>
      <w:tr w:rsidR="00D42D04" w:rsidRPr="00A3365B" w14:paraId="715AA7CA" w14:textId="77777777" w:rsidTr="009E1B20">
        <w:tc>
          <w:tcPr>
            <w:tcW w:w="11295" w:type="dxa"/>
            <w:gridSpan w:val="4"/>
            <w:shd w:val="clear" w:color="auto" w:fill="EAF1DD" w:themeFill="accent3" w:themeFillTint="33"/>
          </w:tcPr>
          <w:p w14:paraId="373B19D4" w14:textId="571908AA" w:rsidR="00D42D04" w:rsidRPr="00A3365B" w:rsidRDefault="00000000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Calibri" w:hAnsiTheme="majorHAnsi" w:cstheme="majorHAnsi"/>
                  <w:b/>
                  <w:sz w:val="18"/>
                  <w:szCs w:val="18"/>
                </w:rPr>
                <w:id w:val="-88803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87B"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750B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  <w:r w:rsidR="0097587B"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Associate degree core</w:t>
            </w:r>
            <w:r w:rsidR="00FF2B57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: </w:t>
            </w:r>
            <w:hyperlink r:id="rId9" w:history="1">
              <w:r w:rsidR="00E56A6C">
                <w:rPr>
                  <w:rStyle w:val="Hyperlink"/>
                  <w:rFonts w:asciiTheme="majorHAnsi" w:eastAsia="Calibri" w:hAnsiTheme="majorHAnsi" w:cstheme="majorHAnsi"/>
                  <w:b/>
                  <w:sz w:val="18"/>
                  <w:szCs w:val="18"/>
                </w:rPr>
                <w:t>MAJOR – A.A.-T</w:t>
              </w:r>
            </w:hyperlink>
          </w:p>
        </w:tc>
      </w:tr>
      <w:tr w:rsidR="00663822" w:rsidRPr="00A3365B" w14:paraId="3AC60D84" w14:textId="77777777" w:rsidTr="008318E9">
        <w:trPr>
          <w:trHeight w:val="152"/>
        </w:trPr>
        <w:tc>
          <w:tcPr>
            <w:tcW w:w="11295" w:type="dxa"/>
            <w:gridSpan w:val="4"/>
            <w:shd w:val="clear" w:color="auto" w:fill="EAF1DD" w:themeFill="accent3" w:themeFillTint="33"/>
          </w:tcPr>
          <w:p w14:paraId="59660B22" w14:textId="77777777" w:rsidR="00663822" w:rsidRDefault="00663822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D42D04" w:rsidRPr="00A3365B" w14:paraId="36C33FC6" w14:textId="77777777" w:rsidTr="00622032">
        <w:trPr>
          <w:trHeight w:val="1367"/>
        </w:trPr>
        <w:tc>
          <w:tcPr>
            <w:tcW w:w="11295" w:type="dxa"/>
            <w:gridSpan w:val="4"/>
            <w:shd w:val="clear" w:color="auto" w:fill="DBE5F1" w:themeFill="accent1" w:themeFillTint="33"/>
          </w:tcPr>
          <w:p w14:paraId="6250D4D7" w14:textId="6BF6F570" w:rsidR="00D42D04" w:rsidRDefault="00000000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Calibri" w:hAnsiTheme="majorHAnsi" w:cstheme="majorHAnsi"/>
                  <w:b/>
                  <w:color w:val="1155CC"/>
                  <w:sz w:val="18"/>
                  <w:szCs w:val="18"/>
                </w:rPr>
                <w:id w:val="122155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8E9">
                  <w:rPr>
                    <w:rFonts w:ascii="MS Gothic" w:eastAsia="MS Gothic" w:hAnsi="MS Gothic" w:cstheme="majorHAnsi" w:hint="eastAsia"/>
                    <w:b/>
                    <w:color w:val="1155CC"/>
                    <w:sz w:val="18"/>
                    <w:szCs w:val="18"/>
                  </w:rPr>
                  <w:t>☐</w:t>
                </w:r>
              </w:sdtContent>
            </w:sdt>
            <w:r w:rsidR="00C750B1" w:rsidRPr="00C00D75">
              <w:rPr>
                <w:rFonts w:asciiTheme="majorHAnsi" w:eastAsia="Calibri" w:hAnsiTheme="majorHAnsi" w:cstheme="majorHAnsi"/>
                <w:b/>
                <w:color w:val="1155CC"/>
                <w:sz w:val="18"/>
                <w:szCs w:val="18"/>
              </w:rPr>
              <w:t xml:space="preserve"> </w:t>
            </w:r>
            <w:hyperlink r:id="rId10" w:history="1">
              <w:r w:rsidR="008318E9" w:rsidRPr="002A457B">
                <w:rPr>
                  <w:rStyle w:val="Hyperlink"/>
                  <w:rFonts w:asciiTheme="majorHAnsi" w:eastAsia="Calibri" w:hAnsiTheme="majorHAnsi" w:cstheme="majorHAnsi"/>
                  <w:b/>
                  <w:sz w:val="18"/>
                  <w:szCs w:val="18"/>
                </w:rPr>
                <w:t>CSU GE-B</w:t>
              </w:r>
            </w:hyperlink>
            <w:r w:rsidR="008318E9">
              <w:rPr>
                <w:rFonts w:asciiTheme="majorHAnsi" w:eastAsia="Calibri" w:hAnsiTheme="majorHAnsi" w:cstheme="majorHAnsi"/>
                <w:b/>
                <w:color w:val="1155CC"/>
                <w:sz w:val="18"/>
                <w:szCs w:val="18"/>
              </w:rPr>
              <w:t xml:space="preserve"> </w:t>
            </w:r>
            <w:r w:rsidR="00A3365B" w:rsidRPr="00C00D75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Requirements</w:t>
            </w:r>
            <w:r w:rsidR="00E56A6C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: 39 units minimum.</w:t>
            </w:r>
          </w:p>
          <w:p w14:paraId="17D8990D" w14:textId="5C0D33C1" w:rsidR="008318E9" w:rsidRDefault="00000000" w:rsidP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Calibri" w:hAnsiTheme="majorHAnsi" w:cstheme="majorHAnsi"/>
                  <w:b/>
                  <w:color w:val="1155CC"/>
                  <w:sz w:val="18"/>
                  <w:szCs w:val="18"/>
                </w:rPr>
                <w:id w:val="11566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57B">
                  <w:rPr>
                    <w:rFonts w:ascii="MS Gothic" w:eastAsia="MS Gothic" w:hAnsi="MS Gothic" w:cstheme="majorHAnsi" w:hint="eastAsia"/>
                    <w:b/>
                    <w:color w:val="1155CC"/>
                    <w:sz w:val="18"/>
                    <w:szCs w:val="18"/>
                  </w:rPr>
                  <w:t>☐</w:t>
                </w:r>
              </w:sdtContent>
            </w:sdt>
            <w:r w:rsidR="008318E9" w:rsidRPr="00C00D75">
              <w:rPr>
                <w:rFonts w:asciiTheme="majorHAnsi" w:eastAsia="Calibri" w:hAnsiTheme="majorHAnsi" w:cstheme="majorHAnsi"/>
                <w:b/>
                <w:color w:val="1155CC"/>
                <w:sz w:val="18"/>
                <w:szCs w:val="18"/>
              </w:rPr>
              <w:t xml:space="preserve"> </w:t>
            </w:r>
            <w:hyperlink r:id="rId11" w:history="1">
              <w:r w:rsidR="008318E9" w:rsidRPr="002A457B">
                <w:rPr>
                  <w:rStyle w:val="Hyperlink"/>
                  <w:rFonts w:asciiTheme="majorHAnsi" w:eastAsia="Calibri" w:hAnsiTheme="majorHAnsi" w:cstheme="majorHAnsi"/>
                  <w:b/>
                  <w:sz w:val="18"/>
                  <w:szCs w:val="18"/>
                </w:rPr>
                <w:t>IGETC</w:t>
              </w:r>
            </w:hyperlink>
            <w:r w:rsidR="008318E9">
              <w:rPr>
                <w:rFonts w:asciiTheme="majorHAnsi" w:eastAsia="Calibri" w:hAnsiTheme="majorHAnsi" w:cstheme="majorHAnsi"/>
                <w:b/>
                <w:color w:val="1155CC"/>
                <w:sz w:val="18"/>
                <w:szCs w:val="18"/>
              </w:rPr>
              <w:t xml:space="preserve"> </w:t>
            </w:r>
            <w:r w:rsidR="008318E9" w:rsidRPr="00C00D75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Requirements</w:t>
            </w:r>
            <w:r w:rsidR="00E56A6C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: 37 units minimum.</w:t>
            </w:r>
          </w:p>
          <w:p w14:paraId="5CC7FDC8" w14:textId="3D073735" w:rsidR="00AD1613" w:rsidRDefault="008318E9" w:rsidP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Complete one of the </w:t>
            </w:r>
            <w:r w:rsidR="00AD1613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general education transfer </w:t>
            </w:r>
            <w:r w:rsidR="002A457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patterns.</w:t>
            </w:r>
            <w:r w:rsidR="00AD1613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450A49EF" w14:textId="58DDAEA4" w:rsidR="008318E9" w:rsidRPr="00C00D75" w:rsidRDefault="00622032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Students with a completed CSU GE-B or IGETC with a 2.5 GPA or better will be guaranteed admission to NAU as well as satisfy all NAU Liberal </w:t>
            </w:r>
            <w:r w:rsidR="00565E37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Studies</w:t>
            </w: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Requirements.</w:t>
            </w:r>
          </w:p>
        </w:tc>
      </w:tr>
      <w:tr w:rsidR="00D42D04" w:rsidRPr="00A3365B" w14:paraId="1EC6D44D" w14:textId="77777777" w:rsidTr="002C2237">
        <w:trPr>
          <w:trHeight w:val="160"/>
        </w:trPr>
        <w:tc>
          <w:tcPr>
            <w:tcW w:w="11295" w:type="dxa"/>
            <w:gridSpan w:val="4"/>
            <w:shd w:val="clear" w:color="auto" w:fill="FFFFFF" w:themeFill="background1"/>
          </w:tcPr>
          <w:p w14:paraId="079CA085" w14:textId="29D849E1" w:rsidR="00D42D04" w:rsidRPr="000F68AA" w:rsidRDefault="009550AA">
            <w:pPr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  <w:r w:rsidRPr="009550AA">
              <w:rPr>
                <w:rFonts w:asciiTheme="majorHAnsi" w:eastAsia="Arial" w:hAnsiTheme="majorHAnsi" w:cstheme="majorHAnsi"/>
                <w:bCs/>
                <w:color w:val="3E3E3E"/>
                <w:sz w:val="20"/>
                <w:szCs w:val="20"/>
              </w:rPr>
              <w:t>Contact your</w:t>
            </w:r>
            <w:r w:rsidRPr="009550AA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 xml:space="preserve"> </w:t>
            </w:r>
            <w:hyperlink r:id="rId12" w:history="1">
              <w:r w:rsidRPr="009550AA">
                <w:rPr>
                  <w:rStyle w:val="Hyperlink"/>
                  <w:rFonts w:asciiTheme="majorHAnsi" w:eastAsia="Arial" w:hAnsiTheme="majorHAnsi" w:cstheme="majorHAnsi"/>
                  <w:bCs/>
                  <w:sz w:val="20"/>
                  <w:szCs w:val="20"/>
                </w:rPr>
                <w:t>NAU Transfer Representative</w:t>
              </w:r>
            </w:hyperlink>
            <w:r w:rsidRPr="009550AA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 xml:space="preserve"> for an evaluation.</w:t>
            </w:r>
          </w:p>
        </w:tc>
      </w:tr>
      <w:tr w:rsidR="00D42D04" w:rsidRPr="00A3365B" w14:paraId="6F52FFD4" w14:textId="77777777" w:rsidTr="00C750B1">
        <w:trPr>
          <w:trHeight w:val="220"/>
        </w:trPr>
        <w:tc>
          <w:tcPr>
            <w:tcW w:w="2460" w:type="dxa"/>
            <w:shd w:val="clear" w:color="auto" w:fill="D9D9D9"/>
          </w:tcPr>
          <w:p w14:paraId="4CCB5A79" w14:textId="77777777" w:rsidR="00D42D04" w:rsidRPr="00A3365B" w:rsidRDefault="0051521C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Course #</w:t>
            </w:r>
          </w:p>
        </w:tc>
        <w:tc>
          <w:tcPr>
            <w:tcW w:w="6603" w:type="dxa"/>
            <w:shd w:val="clear" w:color="auto" w:fill="D9D9D9"/>
          </w:tcPr>
          <w:p w14:paraId="305ABF41" w14:textId="77777777" w:rsidR="00D42D04" w:rsidRPr="00A3365B" w:rsidRDefault="0051521C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Course Title</w:t>
            </w:r>
          </w:p>
        </w:tc>
        <w:tc>
          <w:tcPr>
            <w:tcW w:w="957" w:type="dxa"/>
            <w:shd w:val="clear" w:color="auto" w:fill="D9D9D9"/>
          </w:tcPr>
          <w:p w14:paraId="2467FEA6" w14:textId="77777777" w:rsidR="00D42D04" w:rsidRPr="00A3365B" w:rsidRDefault="0051521C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Credits</w:t>
            </w:r>
          </w:p>
        </w:tc>
        <w:tc>
          <w:tcPr>
            <w:tcW w:w="1275" w:type="dxa"/>
            <w:shd w:val="clear" w:color="auto" w:fill="D9D9D9"/>
          </w:tcPr>
          <w:p w14:paraId="44A0FE92" w14:textId="77777777" w:rsidR="00D42D04" w:rsidRPr="00A3365B" w:rsidRDefault="0051521C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Completed</w:t>
            </w:r>
          </w:p>
        </w:tc>
      </w:tr>
      <w:tr w:rsidR="00D42D04" w:rsidRPr="00A3365B" w14:paraId="3046C639" w14:textId="77777777" w:rsidTr="00C750B1">
        <w:trPr>
          <w:trHeight w:val="200"/>
        </w:trPr>
        <w:tc>
          <w:tcPr>
            <w:tcW w:w="9063" w:type="dxa"/>
            <w:gridSpan w:val="2"/>
            <w:shd w:val="clear" w:color="auto" w:fill="FFC000"/>
          </w:tcPr>
          <w:p w14:paraId="5E2D4B38" w14:textId="6F17E256" w:rsidR="00D42D04" w:rsidRPr="00A3365B" w:rsidRDefault="002C2237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Community College Coursework</w:t>
            </w:r>
          </w:p>
        </w:tc>
        <w:tc>
          <w:tcPr>
            <w:tcW w:w="957" w:type="dxa"/>
            <w:shd w:val="clear" w:color="auto" w:fill="FFFFFF"/>
          </w:tcPr>
          <w:p w14:paraId="0AAB9011" w14:textId="77777777" w:rsidR="00D42D04" w:rsidRPr="00A3365B" w:rsidRDefault="00D42D04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14:paraId="72C2A527" w14:textId="77777777" w:rsidR="00D42D04" w:rsidRPr="00A3365B" w:rsidRDefault="00D42D0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D42D04" w:rsidRPr="00A3365B" w14:paraId="2E320EB8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262F58B1" w14:textId="6E321690" w:rsidR="00D42D04" w:rsidRPr="00322837" w:rsidRDefault="001A3D5D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322837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PSY 101 </w:t>
            </w:r>
          </w:p>
        </w:tc>
        <w:tc>
          <w:tcPr>
            <w:tcW w:w="6603" w:type="dxa"/>
            <w:shd w:val="clear" w:color="auto" w:fill="FFFFFF"/>
          </w:tcPr>
          <w:p w14:paraId="016A4BEE" w14:textId="07C37A7A" w:rsidR="00D42D04" w:rsidRPr="00A3365B" w:rsidRDefault="00B73E26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Introduction to Psychology </w:t>
            </w:r>
          </w:p>
        </w:tc>
        <w:tc>
          <w:tcPr>
            <w:tcW w:w="957" w:type="dxa"/>
            <w:shd w:val="clear" w:color="auto" w:fill="FFFFFF"/>
          </w:tcPr>
          <w:p w14:paraId="65EFA3D4" w14:textId="63528C19" w:rsidR="00D42D04" w:rsidRPr="001865A2" w:rsidRDefault="005762FA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1865A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356CE8F7" w14:textId="77777777" w:rsidR="00D42D04" w:rsidRPr="00A3365B" w:rsidRDefault="00D42D0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08D69239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612A27D0" w14:textId="37CDA683" w:rsidR="00041E36" w:rsidRPr="00322837" w:rsidRDefault="00C6226C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322837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PSY 212 (PSY 290)</w:t>
            </w:r>
          </w:p>
        </w:tc>
        <w:tc>
          <w:tcPr>
            <w:tcW w:w="6603" w:type="dxa"/>
            <w:shd w:val="clear" w:color="auto" w:fill="FFFFFF"/>
          </w:tcPr>
          <w:p w14:paraId="294640E3" w14:textId="6FB78D55" w:rsidR="00041E36" w:rsidRPr="00A3365B" w:rsidRDefault="00B73E26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Research Methods in Psychology </w:t>
            </w:r>
          </w:p>
        </w:tc>
        <w:tc>
          <w:tcPr>
            <w:tcW w:w="957" w:type="dxa"/>
            <w:shd w:val="clear" w:color="auto" w:fill="FFFFFF"/>
          </w:tcPr>
          <w:p w14:paraId="073414A4" w14:textId="70D58A33" w:rsidR="00041E36" w:rsidRPr="001865A2" w:rsidRDefault="005762FA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1865A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740898B0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5B8EFFB8" w14:textId="77777777" w:rsidTr="009F34A2">
        <w:trPr>
          <w:trHeight w:val="160"/>
        </w:trPr>
        <w:tc>
          <w:tcPr>
            <w:tcW w:w="2460" w:type="dxa"/>
            <w:tcBorders>
              <w:bottom w:val="single" w:sz="4" w:space="0" w:color="000000"/>
            </w:tcBorders>
            <w:shd w:val="clear" w:color="auto" w:fill="FFC000"/>
          </w:tcPr>
          <w:p w14:paraId="19A57FA5" w14:textId="1AAAFE1F" w:rsidR="00817284" w:rsidRDefault="005762FA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322837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PSY 214 (PSY 230)</w:t>
            </w:r>
            <w:r w:rsidR="00550BF5" w:rsidRPr="00322837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- </w:t>
            </w:r>
            <w:r w:rsidR="00550BF5" w:rsidRPr="00322837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or</w:t>
            </w:r>
            <w:r w:rsidR="00550BF5" w:rsidRPr="00322837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</w:t>
            </w:r>
            <w:r w:rsidR="0081728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–</w:t>
            </w:r>
            <w:r w:rsidR="00550BF5" w:rsidRPr="00322837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</w:t>
            </w:r>
          </w:p>
          <w:p w14:paraId="58B3E99C" w14:textId="019058A6" w:rsidR="00041E36" w:rsidRPr="00322837" w:rsidRDefault="00550BF5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322837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MATH 119</w:t>
            </w:r>
          </w:p>
        </w:tc>
        <w:tc>
          <w:tcPr>
            <w:tcW w:w="6603" w:type="dxa"/>
            <w:shd w:val="clear" w:color="auto" w:fill="FFFFFF"/>
          </w:tcPr>
          <w:p w14:paraId="0D9F4823" w14:textId="1B01EF64" w:rsidR="00041E36" w:rsidRDefault="007377F2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Statistical Methods in Behavioral </w:t>
            </w:r>
            <w:r w:rsidR="00023C5A">
              <w:rPr>
                <w:rFonts w:asciiTheme="majorHAnsi" w:eastAsia="Calibri" w:hAnsiTheme="majorHAnsi" w:cstheme="majorHAnsi"/>
                <w:sz w:val="18"/>
                <w:szCs w:val="18"/>
              </w:rPr>
              <w:t>Sciences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(</w:t>
            </w:r>
            <w:r w:rsidRPr="00F6647C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Recommended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)</w:t>
            </w:r>
            <w:r w:rsidR="00023C5A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– or – </w:t>
            </w:r>
          </w:p>
          <w:p w14:paraId="0915D912" w14:textId="39B2A9D1" w:rsidR="00023C5A" w:rsidRPr="00A3365B" w:rsidRDefault="00023C5A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Elementary Statistics </w:t>
            </w:r>
          </w:p>
        </w:tc>
        <w:tc>
          <w:tcPr>
            <w:tcW w:w="957" w:type="dxa"/>
            <w:shd w:val="clear" w:color="auto" w:fill="FFFFFF"/>
          </w:tcPr>
          <w:p w14:paraId="26354163" w14:textId="0E9BCB18" w:rsidR="00041E36" w:rsidRPr="001865A2" w:rsidRDefault="001B6FCE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1865A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641A2F21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15113381" w14:textId="77777777" w:rsidTr="009F34A2">
        <w:trPr>
          <w:trHeight w:val="160"/>
        </w:trPr>
        <w:tc>
          <w:tcPr>
            <w:tcW w:w="2460" w:type="dxa"/>
            <w:tcBorders>
              <w:right w:val="nil"/>
            </w:tcBorders>
            <w:shd w:val="clear" w:color="auto" w:fill="FFC000"/>
          </w:tcPr>
          <w:p w14:paraId="4FB80825" w14:textId="1710BEC6" w:rsidR="00041E36" w:rsidRPr="00A3365B" w:rsidRDefault="001B6FC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List A: Select one (3-4 units)</w:t>
            </w:r>
          </w:p>
        </w:tc>
        <w:tc>
          <w:tcPr>
            <w:tcW w:w="6603" w:type="dxa"/>
            <w:tcBorders>
              <w:left w:val="nil"/>
            </w:tcBorders>
            <w:shd w:val="clear" w:color="auto" w:fill="FFC000"/>
          </w:tcPr>
          <w:p w14:paraId="621D5539" w14:textId="32B33C33" w:rsidR="00041E36" w:rsidRPr="00A3365B" w:rsidRDefault="00041E36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FFFFF"/>
          </w:tcPr>
          <w:p w14:paraId="1A5B471F" w14:textId="3E7FC72D" w:rsidR="00041E36" w:rsidRPr="001865A2" w:rsidRDefault="00041E36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14:paraId="3AC43AD1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7AA12C49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6C22F759" w14:textId="1C17CA42" w:rsidR="001B6FCE" w:rsidRPr="00322837" w:rsidRDefault="001B6FCE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322837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BIOL 100</w:t>
            </w:r>
          </w:p>
        </w:tc>
        <w:tc>
          <w:tcPr>
            <w:tcW w:w="6603" w:type="dxa"/>
            <w:shd w:val="clear" w:color="auto" w:fill="FFFFFF"/>
          </w:tcPr>
          <w:p w14:paraId="147811E9" w14:textId="54417F29" w:rsidR="00041E36" w:rsidRPr="00A3365B" w:rsidRDefault="009E22C0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Principles of Biology Science </w:t>
            </w:r>
          </w:p>
        </w:tc>
        <w:tc>
          <w:tcPr>
            <w:tcW w:w="957" w:type="dxa"/>
            <w:shd w:val="clear" w:color="auto" w:fill="FFFFFF"/>
          </w:tcPr>
          <w:p w14:paraId="5D53E5CB" w14:textId="25F77F62" w:rsidR="00041E36" w:rsidRPr="001865A2" w:rsidRDefault="00653E21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1865A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76A387E4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5325C57F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7103B1AC" w14:textId="3C965632" w:rsidR="00041E36" w:rsidRPr="00322837" w:rsidRDefault="00653E21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322837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BIOL 180</w:t>
            </w:r>
          </w:p>
        </w:tc>
        <w:tc>
          <w:tcPr>
            <w:tcW w:w="6603" w:type="dxa"/>
            <w:shd w:val="clear" w:color="auto" w:fill="FFFFFF"/>
          </w:tcPr>
          <w:p w14:paraId="35C412CA" w14:textId="3719C765" w:rsidR="00041E36" w:rsidRPr="00A3365B" w:rsidRDefault="00653E21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General Biology: Molecules, Cells &amp; Genetics </w:t>
            </w:r>
          </w:p>
        </w:tc>
        <w:tc>
          <w:tcPr>
            <w:tcW w:w="957" w:type="dxa"/>
            <w:shd w:val="clear" w:color="auto" w:fill="FFFFFF"/>
          </w:tcPr>
          <w:p w14:paraId="3E119A3D" w14:textId="09A6FF02" w:rsidR="00041E36" w:rsidRPr="001865A2" w:rsidRDefault="00322837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1865A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4456DB3E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51EFB6C9" w14:textId="77777777" w:rsidTr="009F34A2">
        <w:trPr>
          <w:trHeight w:val="160"/>
        </w:trPr>
        <w:tc>
          <w:tcPr>
            <w:tcW w:w="2460" w:type="dxa"/>
            <w:tcBorders>
              <w:bottom w:val="single" w:sz="4" w:space="0" w:color="000000"/>
            </w:tcBorders>
            <w:shd w:val="clear" w:color="auto" w:fill="FFC000"/>
          </w:tcPr>
          <w:p w14:paraId="4077D32D" w14:textId="613668D7" w:rsidR="00041E36" w:rsidRPr="00322837" w:rsidRDefault="00322837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322837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PSY 200</w:t>
            </w:r>
          </w:p>
        </w:tc>
        <w:tc>
          <w:tcPr>
            <w:tcW w:w="6603" w:type="dxa"/>
            <w:shd w:val="clear" w:color="auto" w:fill="FFFFFF"/>
          </w:tcPr>
          <w:p w14:paraId="4FED2C0B" w14:textId="4CA347DC" w:rsidR="00041E36" w:rsidRPr="00A3365B" w:rsidRDefault="00322837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Biological Psychology </w:t>
            </w:r>
          </w:p>
        </w:tc>
        <w:tc>
          <w:tcPr>
            <w:tcW w:w="957" w:type="dxa"/>
            <w:shd w:val="clear" w:color="auto" w:fill="FFFFFF"/>
          </w:tcPr>
          <w:p w14:paraId="58BF771D" w14:textId="2F089A97" w:rsidR="00041E36" w:rsidRPr="001865A2" w:rsidRDefault="00322837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1865A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44497A90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F0165C" w:rsidRPr="00A3365B" w14:paraId="65B7BC79" w14:textId="77777777" w:rsidTr="00017A3D">
        <w:trPr>
          <w:trHeight w:val="160"/>
        </w:trPr>
        <w:tc>
          <w:tcPr>
            <w:tcW w:w="9063" w:type="dxa"/>
            <w:gridSpan w:val="2"/>
            <w:shd w:val="clear" w:color="auto" w:fill="FFC000"/>
          </w:tcPr>
          <w:p w14:paraId="7CDC30DF" w14:textId="0FC84296" w:rsidR="00F0165C" w:rsidRPr="00A3365B" w:rsidRDefault="00F0165C" w:rsidP="00017A3D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List B: Select one (3 units) </w:t>
            </w:r>
          </w:p>
        </w:tc>
        <w:tc>
          <w:tcPr>
            <w:tcW w:w="957" w:type="dxa"/>
            <w:shd w:val="clear" w:color="auto" w:fill="FFFFFF"/>
          </w:tcPr>
          <w:p w14:paraId="264BE03C" w14:textId="77777777" w:rsidR="00F0165C" w:rsidRPr="001865A2" w:rsidRDefault="00F0165C" w:rsidP="00017A3D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14:paraId="47E63623" w14:textId="77777777" w:rsidR="00F0165C" w:rsidRPr="00A3365B" w:rsidRDefault="00F0165C" w:rsidP="00017A3D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4F74C1D6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0AF825FA" w14:textId="24699E41" w:rsidR="00041E36" w:rsidRPr="00773B22" w:rsidRDefault="003374B1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773B2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PSY 204</w:t>
            </w:r>
            <w:r w:rsidR="00883436" w:rsidRPr="00773B2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(PSY 240)</w:t>
            </w:r>
          </w:p>
        </w:tc>
        <w:tc>
          <w:tcPr>
            <w:tcW w:w="6603" w:type="dxa"/>
            <w:shd w:val="clear" w:color="auto" w:fill="FFFFFF"/>
          </w:tcPr>
          <w:p w14:paraId="6CD5A662" w14:textId="5A0D4105" w:rsidR="00041E36" w:rsidRPr="00A3365B" w:rsidRDefault="00883436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Developmental Psychology: Conception to Death </w:t>
            </w:r>
          </w:p>
        </w:tc>
        <w:tc>
          <w:tcPr>
            <w:tcW w:w="957" w:type="dxa"/>
            <w:shd w:val="clear" w:color="auto" w:fill="FFFFFF"/>
          </w:tcPr>
          <w:p w14:paraId="5B5CF124" w14:textId="54964995" w:rsidR="00041E36" w:rsidRPr="001865A2" w:rsidRDefault="00773B22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1865A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179BCF84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454088" w:rsidRPr="00A3365B" w14:paraId="14C3F897" w14:textId="77777777" w:rsidTr="00BF2EA4">
        <w:trPr>
          <w:trHeight w:val="160"/>
        </w:trPr>
        <w:tc>
          <w:tcPr>
            <w:tcW w:w="9063" w:type="dxa"/>
            <w:gridSpan w:val="2"/>
            <w:shd w:val="clear" w:color="auto" w:fill="FFC000"/>
          </w:tcPr>
          <w:p w14:paraId="25070255" w14:textId="1AF8B41B" w:rsidR="00454088" w:rsidRPr="00A3365B" w:rsidRDefault="00454088" w:rsidP="00454088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bookmarkStart w:id="0" w:name="_Hlk158910571"/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List C: Select one (</w:t>
            </w:r>
            <w:r w:rsidR="001851E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 units</w:t>
            </w: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  <w:r w:rsidR="001851E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  <w:r w:rsidR="001851EF" w:rsidRPr="00F0165C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A</w:t>
            </w:r>
            <w:r w:rsidR="00F0165C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n</w:t>
            </w:r>
            <w:r w:rsidR="001851EF" w:rsidRPr="00F0165C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y course </w:t>
            </w:r>
            <w:r w:rsidR="00F0165C" w:rsidRPr="00F0165C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from list A or B not already used</w:t>
            </w:r>
            <w:r w:rsidR="00F0165C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(Recommend 6 credits)</w:t>
            </w:r>
          </w:p>
        </w:tc>
        <w:tc>
          <w:tcPr>
            <w:tcW w:w="957" w:type="dxa"/>
            <w:shd w:val="clear" w:color="auto" w:fill="FFFFFF"/>
          </w:tcPr>
          <w:p w14:paraId="18F14389" w14:textId="77777777" w:rsidR="00454088" w:rsidRPr="001865A2" w:rsidRDefault="00454088" w:rsidP="00454088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14:paraId="7AB88B46" w14:textId="77777777" w:rsidR="00454088" w:rsidRPr="00A3365B" w:rsidRDefault="00454088" w:rsidP="00454088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bookmarkEnd w:id="0"/>
      <w:tr w:rsidR="00454088" w:rsidRPr="00A3365B" w14:paraId="60B2DAC6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5AFD87EA" w14:textId="5A69AC96" w:rsidR="00454088" w:rsidRPr="00895DC8" w:rsidRDefault="00D61629" w:rsidP="00454088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895DC8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PSY 120</w:t>
            </w:r>
          </w:p>
        </w:tc>
        <w:tc>
          <w:tcPr>
            <w:tcW w:w="6603" w:type="dxa"/>
            <w:shd w:val="clear" w:color="auto" w:fill="FFFFFF"/>
          </w:tcPr>
          <w:p w14:paraId="4B540B33" w14:textId="11A56052" w:rsidR="00454088" w:rsidRPr="00A3365B" w:rsidRDefault="00D61629" w:rsidP="00454088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Introduction to Counseling </w:t>
            </w:r>
          </w:p>
        </w:tc>
        <w:tc>
          <w:tcPr>
            <w:tcW w:w="957" w:type="dxa"/>
            <w:shd w:val="clear" w:color="auto" w:fill="FFFFFF"/>
          </w:tcPr>
          <w:p w14:paraId="723E92A5" w14:textId="106CD82C" w:rsidR="00454088" w:rsidRPr="001865A2" w:rsidRDefault="00D61629" w:rsidP="00454088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1865A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658CAC17" w14:textId="77777777" w:rsidR="00454088" w:rsidRPr="00A3365B" w:rsidRDefault="00454088" w:rsidP="00454088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454088" w:rsidRPr="00A3365B" w14:paraId="56DE6EA8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78340F78" w14:textId="77777777" w:rsidR="00454088" w:rsidRPr="00895DC8" w:rsidRDefault="00817284" w:rsidP="00454088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895DC8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PSY 206 (PSY 250) or</w:t>
            </w:r>
          </w:p>
          <w:p w14:paraId="75A28467" w14:textId="630D0EAB" w:rsidR="00817284" w:rsidRPr="00895DC8" w:rsidRDefault="00B05F97" w:rsidP="00454088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895DC8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SOC 206 (PSY 250)</w:t>
            </w:r>
          </w:p>
        </w:tc>
        <w:tc>
          <w:tcPr>
            <w:tcW w:w="6603" w:type="dxa"/>
            <w:shd w:val="clear" w:color="auto" w:fill="FFFFFF"/>
          </w:tcPr>
          <w:p w14:paraId="76BE6351" w14:textId="50987B1F" w:rsidR="00454088" w:rsidRPr="00A3365B" w:rsidRDefault="00B05F97" w:rsidP="00454088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Social Psychology </w:t>
            </w:r>
            <w:r w:rsidRPr="00B05F97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(Recommended)</w:t>
            </w:r>
          </w:p>
        </w:tc>
        <w:tc>
          <w:tcPr>
            <w:tcW w:w="957" w:type="dxa"/>
            <w:shd w:val="clear" w:color="auto" w:fill="FFFFFF"/>
          </w:tcPr>
          <w:p w14:paraId="00F51D08" w14:textId="04B83EBD" w:rsidR="00454088" w:rsidRPr="001865A2" w:rsidRDefault="00B05F97" w:rsidP="00454088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1865A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56676018" w14:textId="77777777" w:rsidR="00454088" w:rsidRPr="00A3365B" w:rsidRDefault="00454088" w:rsidP="00454088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1851EF" w:rsidRPr="00A3365B" w14:paraId="3482E74E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37961B05" w14:textId="36098114" w:rsidR="001851EF" w:rsidRPr="001865A2" w:rsidRDefault="00895DC8" w:rsidP="00454088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1865A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PSY 208</w:t>
            </w:r>
          </w:p>
        </w:tc>
        <w:tc>
          <w:tcPr>
            <w:tcW w:w="6603" w:type="dxa"/>
            <w:shd w:val="clear" w:color="auto" w:fill="FFFFFF"/>
          </w:tcPr>
          <w:p w14:paraId="14976EBA" w14:textId="76133516" w:rsidR="001851EF" w:rsidRPr="00A3365B" w:rsidRDefault="00895DC8" w:rsidP="00454088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Abnormal Psychology </w:t>
            </w:r>
          </w:p>
        </w:tc>
        <w:tc>
          <w:tcPr>
            <w:tcW w:w="957" w:type="dxa"/>
            <w:shd w:val="clear" w:color="auto" w:fill="FFFFFF"/>
          </w:tcPr>
          <w:p w14:paraId="107F9C3B" w14:textId="59E88B52" w:rsidR="001851EF" w:rsidRPr="001865A2" w:rsidRDefault="00895DC8" w:rsidP="00454088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1865A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0A9941ED" w14:textId="77777777" w:rsidR="001851EF" w:rsidRPr="00A3365B" w:rsidRDefault="001851EF" w:rsidP="00454088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1851EF" w:rsidRPr="00A3365B" w14:paraId="358CBE22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10B87D7D" w14:textId="1A45E038" w:rsidR="001851EF" w:rsidRPr="001865A2" w:rsidRDefault="00415CFD" w:rsidP="00454088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1865A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PSY 211 (PSY 260)</w:t>
            </w:r>
          </w:p>
        </w:tc>
        <w:tc>
          <w:tcPr>
            <w:tcW w:w="6603" w:type="dxa"/>
            <w:shd w:val="clear" w:color="auto" w:fill="FFFFFF"/>
          </w:tcPr>
          <w:p w14:paraId="10B2EAC5" w14:textId="2FA079D3" w:rsidR="001851EF" w:rsidRPr="00A3365B" w:rsidRDefault="00415CFD" w:rsidP="00454088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Cognitive Psychology </w:t>
            </w:r>
            <w:r w:rsidRPr="0076689D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(Recommended)</w:t>
            </w:r>
          </w:p>
        </w:tc>
        <w:tc>
          <w:tcPr>
            <w:tcW w:w="957" w:type="dxa"/>
            <w:shd w:val="clear" w:color="auto" w:fill="FFFFFF"/>
          </w:tcPr>
          <w:p w14:paraId="3AE5508C" w14:textId="7D4DD7E7" w:rsidR="001851EF" w:rsidRPr="001865A2" w:rsidRDefault="00B26F20" w:rsidP="00454088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1865A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0A4FE18E" w14:textId="77777777" w:rsidR="001851EF" w:rsidRPr="00A3365B" w:rsidRDefault="001851EF" w:rsidP="00454088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AC1A88" w:rsidRPr="00A3365B" w14:paraId="2F5142A5" w14:textId="77777777" w:rsidTr="00AC1A88">
        <w:trPr>
          <w:trHeight w:val="160"/>
        </w:trPr>
        <w:tc>
          <w:tcPr>
            <w:tcW w:w="9063" w:type="dxa"/>
            <w:gridSpan w:val="2"/>
            <w:shd w:val="clear" w:color="auto" w:fill="D9D9D9" w:themeFill="background1" w:themeFillShade="D9"/>
          </w:tcPr>
          <w:p w14:paraId="70DA2BBF" w14:textId="35853B6B" w:rsidR="00AC1A88" w:rsidRPr="00A3365B" w:rsidRDefault="00AC1A88" w:rsidP="00AC1A88">
            <w:pPr>
              <w:jc w:val="right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7CCD3645" w14:textId="2A05E80E" w:rsidR="00AC1A88" w:rsidRPr="001865A2" w:rsidRDefault="00AC1A88" w:rsidP="00AC1A88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19-2</w:t>
            </w:r>
            <w:r w:rsidR="009621B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7A7E6E1" w14:textId="77777777" w:rsidR="00AC1A88" w:rsidRPr="00A3365B" w:rsidRDefault="00AC1A88" w:rsidP="00AC1A88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</w:tbl>
    <w:tbl>
      <w:tblPr>
        <w:tblW w:w="11295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3"/>
        <w:gridCol w:w="6210"/>
        <w:gridCol w:w="957"/>
        <w:gridCol w:w="1275"/>
      </w:tblGrid>
      <w:tr w:rsidR="00AC1A88" w:rsidRPr="00A3365B" w14:paraId="786C6928" w14:textId="77777777" w:rsidTr="000F7749">
        <w:trPr>
          <w:trHeight w:val="160"/>
        </w:trPr>
        <w:tc>
          <w:tcPr>
            <w:tcW w:w="2853" w:type="dxa"/>
            <w:shd w:val="clear" w:color="auto" w:fill="FFC000"/>
          </w:tcPr>
          <w:p w14:paraId="4BC38EAE" w14:textId="4CAE1035" w:rsidR="00AC1A88" w:rsidRPr="00AD4D40" w:rsidRDefault="00AC1A88" w:rsidP="000F7749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Electives to </w:t>
            </w:r>
            <w:r w:rsidR="004F2547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r</w:t>
            </w: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each 64 credits</w:t>
            </w:r>
          </w:p>
        </w:tc>
        <w:tc>
          <w:tcPr>
            <w:tcW w:w="6210" w:type="dxa"/>
            <w:shd w:val="clear" w:color="auto" w:fill="FFFFFF"/>
          </w:tcPr>
          <w:p w14:paraId="28458B4B" w14:textId="77777777" w:rsidR="00AC1A88" w:rsidRPr="00A3365B" w:rsidRDefault="00AC1A88" w:rsidP="000F7749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FFFFF"/>
          </w:tcPr>
          <w:p w14:paraId="0EFD8D2C" w14:textId="77777777" w:rsidR="00AC1A88" w:rsidRPr="00A3365B" w:rsidRDefault="00AC1A88" w:rsidP="000F7749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14:paraId="301D8B0E" w14:textId="77777777" w:rsidR="00AC1A88" w:rsidRPr="00A3365B" w:rsidRDefault="00AC1A88" w:rsidP="000F7749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AC1A88" w:rsidRPr="00A3365B" w14:paraId="2E73E3E5" w14:textId="77777777" w:rsidTr="000F7749">
        <w:trPr>
          <w:trHeight w:val="160"/>
        </w:trPr>
        <w:tc>
          <w:tcPr>
            <w:tcW w:w="9063" w:type="dxa"/>
            <w:gridSpan w:val="2"/>
            <w:shd w:val="clear" w:color="auto" w:fill="D9D9D9"/>
          </w:tcPr>
          <w:p w14:paraId="297E087F" w14:textId="77777777" w:rsidR="00AC1A88" w:rsidRPr="00A3365B" w:rsidRDefault="00AC1A88" w:rsidP="000F7749">
            <w:pPr>
              <w:jc w:val="right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TOTAL</w:t>
            </w:r>
          </w:p>
        </w:tc>
        <w:tc>
          <w:tcPr>
            <w:tcW w:w="957" w:type="dxa"/>
            <w:shd w:val="clear" w:color="auto" w:fill="FFFFFF"/>
          </w:tcPr>
          <w:p w14:paraId="6318C34E" w14:textId="63884EC2" w:rsidR="00AC1A88" w:rsidRPr="00A3365B" w:rsidRDefault="00AC1A88" w:rsidP="000F7749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64</w:t>
            </w:r>
          </w:p>
        </w:tc>
        <w:tc>
          <w:tcPr>
            <w:tcW w:w="1275" w:type="dxa"/>
            <w:shd w:val="clear" w:color="auto" w:fill="FFFFFF"/>
          </w:tcPr>
          <w:p w14:paraId="48097901" w14:textId="77777777" w:rsidR="00AC1A88" w:rsidRPr="00A3365B" w:rsidRDefault="00AC1A88" w:rsidP="000F7749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</w:tbl>
    <w:p w14:paraId="733C9C10" w14:textId="77777777" w:rsidR="00A45117" w:rsidRPr="000F68AA" w:rsidRDefault="00A45117" w:rsidP="00041E36">
      <w:pPr>
        <w:ind w:firstLine="720"/>
        <w:rPr>
          <w:rFonts w:asciiTheme="majorHAnsi" w:hAnsiTheme="majorHAnsi" w:cstheme="majorHAnsi"/>
          <w:sz w:val="20"/>
          <w:szCs w:val="20"/>
        </w:rPr>
      </w:pPr>
    </w:p>
    <w:tbl>
      <w:tblPr>
        <w:tblW w:w="11100" w:type="dxa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80"/>
        <w:gridCol w:w="885"/>
        <w:gridCol w:w="1395"/>
      </w:tblGrid>
      <w:tr w:rsidR="00A45117" w14:paraId="225FBE94" w14:textId="77777777" w:rsidTr="0001361B">
        <w:tc>
          <w:tcPr>
            <w:tcW w:w="11100" w:type="dxa"/>
            <w:gridSpan w:val="4"/>
            <w:shd w:val="clear" w:color="auto" w:fill="auto"/>
          </w:tcPr>
          <w:p w14:paraId="222FE48D" w14:textId="7CE8A870" w:rsidR="00A45117" w:rsidRPr="00452255" w:rsidRDefault="00E56A6C" w:rsidP="0001361B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Bachelor of Science Curriculum: </w:t>
            </w:r>
            <w:hyperlink r:id="rId13" w:history="1">
              <w:r>
                <w:rPr>
                  <w:rStyle w:val="Hyperlink"/>
                  <w:rFonts w:ascii="Calibri" w:eastAsia="Calibri" w:hAnsi="Calibri" w:cs="Calibri"/>
                  <w:b/>
                  <w:sz w:val="22"/>
                  <w:szCs w:val="22"/>
                </w:rPr>
                <w:t>Psychology</w:t>
              </w:r>
            </w:hyperlink>
            <w:r>
              <w:rPr>
                <w:rStyle w:val="Hyperlink"/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A45117" w14:paraId="211CE77A" w14:textId="77777777" w:rsidTr="0001361B">
        <w:tc>
          <w:tcPr>
            <w:tcW w:w="2640" w:type="dxa"/>
            <w:shd w:val="clear" w:color="auto" w:fill="D9D9D9"/>
          </w:tcPr>
          <w:p w14:paraId="4E1F06EF" w14:textId="77777777" w:rsidR="00A45117" w:rsidRDefault="00A45117" w:rsidP="0001361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Course #</w:t>
            </w:r>
          </w:p>
        </w:tc>
        <w:tc>
          <w:tcPr>
            <w:tcW w:w="6180" w:type="dxa"/>
            <w:shd w:val="clear" w:color="auto" w:fill="D9D9D9"/>
          </w:tcPr>
          <w:p w14:paraId="1759F07E" w14:textId="77777777" w:rsidR="00A45117" w:rsidRDefault="00A45117" w:rsidP="0001361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Course Title</w:t>
            </w:r>
          </w:p>
        </w:tc>
        <w:tc>
          <w:tcPr>
            <w:tcW w:w="885" w:type="dxa"/>
            <w:shd w:val="clear" w:color="auto" w:fill="D9D9D9"/>
          </w:tcPr>
          <w:p w14:paraId="706BDA4D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Credits</w:t>
            </w:r>
          </w:p>
        </w:tc>
        <w:tc>
          <w:tcPr>
            <w:tcW w:w="1395" w:type="dxa"/>
            <w:shd w:val="clear" w:color="auto" w:fill="D9D9D9"/>
          </w:tcPr>
          <w:p w14:paraId="74A2B594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Completed</w:t>
            </w:r>
          </w:p>
        </w:tc>
      </w:tr>
      <w:tr w:rsidR="0069355E" w14:paraId="2B360FC7" w14:textId="77777777" w:rsidTr="00017A3D">
        <w:tc>
          <w:tcPr>
            <w:tcW w:w="11100" w:type="dxa"/>
            <w:gridSpan w:val="4"/>
            <w:shd w:val="clear" w:color="auto" w:fill="8EAADB"/>
            <w:vAlign w:val="center"/>
          </w:tcPr>
          <w:p w14:paraId="22C2EE20" w14:textId="5A337A32" w:rsidR="0069355E" w:rsidRDefault="0069355E" w:rsidP="00017A3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Northern Arizona University – Yuma/Online/Flagstaff</w:t>
            </w:r>
          </w:p>
        </w:tc>
      </w:tr>
      <w:tr w:rsidR="003A42E8" w14:paraId="4860B7D8" w14:textId="77777777" w:rsidTr="00017A3D">
        <w:tc>
          <w:tcPr>
            <w:tcW w:w="11100" w:type="dxa"/>
            <w:gridSpan w:val="4"/>
            <w:shd w:val="clear" w:color="auto" w:fill="8EAADB"/>
            <w:vAlign w:val="center"/>
          </w:tcPr>
          <w:p w14:paraId="504D8128" w14:textId="34BB6557" w:rsidR="003A42E8" w:rsidRDefault="00463356" w:rsidP="0069355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1" w:name="_Hlk158911188"/>
            <w:bookmarkStart w:id="2" w:name="_Hlk15891184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Psychological Sciences </w:t>
            </w:r>
            <w:r w:rsidR="0069355E">
              <w:rPr>
                <w:rFonts w:ascii="Calibri" w:eastAsia="Calibri" w:hAnsi="Calibri" w:cs="Calibri"/>
                <w:b/>
                <w:sz w:val="20"/>
                <w:szCs w:val="20"/>
              </w:rPr>
              <w:t>Core Courses (28 units)</w:t>
            </w:r>
          </w:p>
        </w:tc>
      </w:tr>
      <w:tr w:rsidR="0069355E" w14:paraId="6CF3370D" w14:textId="77777777" w:rsidTr="008D1A03">
        <w:tc>
          <w:tcPr>
            <w:tcW w:w="2640" w:type="dxa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0CFD8968" w14:textId="3155F977" w:rsidR="0069355E" w:rsidRDefault="0069355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 101</w:t>
            </w:r>
          </w:p>
        </w:tc>
        <w:tc>
          <w:tcPr>
            <w:tcW w:w="61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D0410" w14:textId="4D19856A" w:rsidR="0069355E" w:rsidRDefault="0069355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9355E">
              <w:rPr>
                <w:rFonts w:ascii="Calibri" w:eastAsia="Calibri" w:hAnsi="Calibri" w:cs="Calibri"/>
                <w:sz w:val="20"/>
                <w:szCs w:val="20"/>
              </w:rPr>
              <w:t>Introduction To Psychology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 w:rsidRPr="006935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Met with PSY 101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DE1DD3D" w14:textId="661E9C6B" w:rsidR="0069355E" w:rsidRDefault="0069355E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MET</w:t>
            </w:r>
          </w:p>
        </w:tc>
        <w:tc>
          <w:tcPr>
            <w:tcW w:w="1395" w:type="dxa"/>
            <w:shd w:val="clear" w:color="auto" w:fill="auto"/>
          </w:tcPr>
          <w:p w14:paraId="1CF137B7" w14:textId="77777777" w:rsidR="0069355E" w:rsidRDefault="0069355E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1"/>
      <w:bookmarkEnd w:id="2"/>
      <w:tr w:rsidR="00A45117" w14:paraId="69453254" w14:textId="77777777" w:rsidTr="008D1A03">
        <w:tc>
          <w:tcPr>
            <w:tcW w:w="2640" w:type="dxa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514EBC35" w14:textId="3EC86920" w:rsidR="00A45117" w:rsidRDefault="008D1A03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 202</w:t>
            </w:r>
          </w:p>
        </w:tc>
        <w:tc>
          <w:tcPr>
            <w:tcW w:w="61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971E36" w14:textId="792E6F9C" w:rsidR="00A45117" w:rsidRDefault="00DC5A7C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Educational and Career Planning </w:t>
            </w:r>
            <w:r w:rsidR="001E36A4">
              <w:rPr>
                <w:rFonts w:ascii="Calibri" w:eastAsia="Calibri" w:hAnsi="Calibri" w:cs="Calibri"/>
                <w:sz w:val="20"/>
                <w:szCs w:val="20"/>
              </w:rPr>
              <w:t xml:space="preserve">in the Psychological Sciences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46ED91B" w14:textId="057C9CA6" w:rsidR="00A45117" w:rsidRDefault="001E36A4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14:paraId="6B8BB254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355E" w14:paraId="088A3143" w14:textId="77777777" w:rsidTr="008D1A03">
        <w:tc>
          <w:tcPr>
            <w:tcW w:w="2640" w:type="dxa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38AA70FA" w14:textId="4E656EAF" w:rsidR="0069355E" w:rsidRDefault="0069355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 230</w:t>
            </w:r>
          </w:p>
        </w:tc>
        <w:tc>
          <w:tcPr>
            <w:tcW w:w="61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CF2CB" w14:textId="71B38FBA" w:rsidR="0069355E" w:rsidRDefault="0069355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9355E">
              <w:rPr>
                <w:rFonts w:ascii="Calibri" w:eastAsia="Calibri" w:hAnsi="Calibri" w:cs="Calibri"/>
                <w:sz w:val="20"/>
                <w:szCs w:val="20"/>
              </w:rPr>
              <w:t xml:space="preserve">Introduction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69355E">
              <w:rPr>
                <w:rFonts w:ascii="Calibri" w:eastAsia="Calibri" w:hAnsi="Calibri" w:cs="Calibri"/>
                <w:sz w:val="20"/>
                <w:szCs w:val="20"/>
              </w:rPr>
              <w:t>o Statistics in Psychology</w:t>
            </w:r>
            <w:r w:rsidR="00C653BB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 w:rsidR="00C653BB" w:rsidRPr="00C653B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Met with PSY 214 or MATH119</w:t>
            </w:r>
            <w:r w:rsidR="00C653B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4BB5CFE" w14:textId="555D058A" w:rsidR="0069355E" w:rsidRDefault="0069355E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MET</w:t>
            </w:r>
          </w:p>
        </w:tc>
        <w:tc>
          <w:tcPr>
            <w:tcW w:w="1395" w:type="dxa"/>
            <w:shd w:val="clear" w:color="auto" w:fill="auto"/>
          </w:tcPr>
          <w:p w14:paraId="32EB50DE" w14:textId="77777777" w:rsidR="0069355E" w:rsidRDefault="0069355E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355E" w14:paraId="4184FE6E" w14:textId="77777777" w:rsidTr="0001361B">
        <w:tc>
          <w:tcPr>
            <w:tcW w:w="2640" w:type="dxa"/>
            <w:shd w:val="clear" w:color="auto" w:fill="8EAADB"/>
            <w:vAlign w:val="center"/>
          </w:tcPr>
          <w:p w14:paraId="01C514C9" w14:textId="57EA11FD" w:rsidR="0069355E" w:rsidRPr="0069355E" w:rsidRDefault="0069355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 290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0BB1AC5" w14:textId="470555F1" w:rsidR="0069355E" w:rsidRDefault="0069355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9355E">
              <w:rPr>
                <w:rFonts w:ascii="Calibri" w:eastAsia="Calibri" w:hAnsi="Calibri" w:cs="Calibri"/>
                <w:sz w:val="20"/>
                <w:szCs w:val="20"/>
              </w:rPr>
              <w:t xml:space="preserve">Research Methods </w:t>
            </w:r>
            <w:r w:rsidR="00C653BB" w:rsidRPr="0069355E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Pr="0069355E">
              <w:rPr>
                <w:rFonts w:ascii="Calibri" w:eastAsia="Calibri" w:hAnsi="Calibri" w:cs="Calibri"/>
                <w:sz w:val="20"/>
                <w:szCs w:val="20"/>
              </w:rPr>
              <w:t xml:space="preserve"> Psychology</w:t>
            </w:r>
            <w:r w:rsidR="00C653BB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 w:rsidR="00C653BB" w:rsidRPr="00C653B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Met with PSY 212</w:t>
            </w:r>
            <w:r w:rsidR="00C653B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4FEB071" w14:textId="7D88B7C7" w:rsidR="0069355E" w:rsidRDefault="0069355E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MET</w:t>
            </w:r>
          </w:p>
        </w:tc>
        <w:tc>
          <w:tcPr>
            <w:tcW w:w="1395" w:type="dxa"/>
            <w:shd w:val="clear" w:color="auto" w:fill="auto"/>
          </w:tcPr>
          <w:p w14:paraId="59C3A45A" w14:textId="77777777" w:rsidR="0069355E" w:rsidRDefault="0069355E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53BB" w14:paraId="1CFEA8AF" w14:textId="77777777" w:rsidTr="00BA3DD9">
        <w:tc>
          <w:tcPr>
            <w:tcW w:w="11100" w:type="dxa"/>
            <w:gridSpan w:val="4"/>
            <w:shd w:val="clear" w:color="auto" w:fill="8EAADB"/>
            <w:vAlign w:val="center"/>
          </w:tcPr>
          <w:p w14:paraId="2C92F646" w14:textId="2B678287" w:rsidR="00C653BB" w:rsidRDefault="00C653BB" w:rsidP="00C653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403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Select 3 from</w:t>
            </w:r>
          </w:p>
        </w:tc>
      </w:tr>
      <w:tr w:rsidR="00A45117" w14:paraId="6758F37D" w14:textId="77777777" w:rsidTr="0001361B">
        <w:tc>
          <w:tcPr>
            <w:tcW w:w="2640" w:type="dxa"/>
            <w:shd w:val="clear" w:color="auto" w:fill="8EAADB"/>
            <w:vAlign w:val="center"/>
          </w:tcPr>
          <w:p w14:paraId="7099FF76" w14:textId="50CD58A3" w:rsidR="00A45117" w:rsidRDefault="00C653BB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PSY 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5EEA536B" w14:textId="5B13D195" w:rsidR="00A45117" w:rsidRDefault="00C653BB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Lower Division PSY Courses may be Completed through IVC</w:t>
            </w:r>
            <w:r w:rsidR="009621B0">
              <w:rPr>
                <w:rFonts w:ascii="Calibri" w:eastAsia="Calibri" w:hAnsi="Calibri" w:cs="Calibri"/>
                <w:sz w:val="20"/>
                <w:szCs w:val="20"/>
              </w:rPr>
              <w:t xml:space="preserve"> (PSY 204)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E8F0BF5" w14:textId="7F377A79" w:rsidR="00A45117" w:rsidRDefault="00C653BB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0-3</w:t>
            </w:r>
          </w:p>
        </w:tc>
        <w:tc>
          <w:tcPr>
            <w:tcW w:w="1395" w:type="dxa"/>
            <w:shd w:val="clear" w:color="auto" w:fill="auto"/>
          </w:tcPr>
          <w:p w14:paraId="30CA98E9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0C816708" w14:textId="77777777" w:rsidTr="0001361B">
        <w:tc>
          <w:tcPr>
            <w:tcW w:w="2640" w:type="dxa"/>
            <w:shd w:val="clear" w:color="auto" w:fill="8EAADB"/>
            <w:vAlign w:val="center"/>
          </w:tcPr>
          <w:p w14:paraId="5A82023D" w14:textId="7B9E4696" w:rsidR="00A45117" w:rsidRDefault="00C653BB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489CB35A" w14:textId="758F6818" w:rsidR="00A45117" w:rsidRDefault="00C653BB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Lower Division PSY Courses may be Completed through IVC</w:t>
            </w:r>
            <w:r w:rsidR="009621B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E9971B1" w14:textId="353AC316" w:rsidR="00A45117" w:rsidRDefault="00C653BB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0-3</w:t>
            </w:r>
          </w:p>
        </w:tc>
        <w:tc>
          <w:tcPr>
            <w:tcW w:w="1395" w:type="dxa"/>
            <w:shd w:val="clear" w:color="auto" w:fill="auto"/>
          </w:tcPr>
          <w:p w14:paraId="1FAB5FA8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53BB" w14:paraId="25E00C53" w14:textId="77777777" w:rsidTr="0001361B">
        <w:tc>
          <w:tcPr>
            <w:tcW w:w="2640" w:type="dxa"/>
            <w:shd w:val="clear" w:color="auto" w:fill="8EAADB"/>
            <w:vAlign w:val="center"/>
          </w:tcPr>
          <w:p w14:paraId="1F1D4308" w14:textId="2645FD86" w:rsidR="00C653BB" w:rsidRDefault="00C653BB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40A14866" w14:textId="66344550" w:rsidR="00C653BB" w:rsidRDefault="00C653BB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Lower Division PSY Courses may be Completed through IVC</w:t>
            </w:r>
            <w:r w:rsidR="009621B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6633744" w14:textId="536E55D9" w:rsidR="00C653BB" w:rsidRDefault="00C653BB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0-3</w:t>
            </w:r>
          </w:p>
        </w:tc>
        <w:tc>
          <w:tcPr>
            <w:tcW w:w="1395" w:type="dxa"/>
            <w:shd w:val="clear" w:color="auto" w:fill="auto"/>
          </w:tcPr>
          <w:p w14:paraId="274BE6C0" w14:textId="77777777" w:rsidR="00C653BB" w:rsidRDefault="00C653BB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655AD4F5" w14:textId="77777777" w:rsidTr="0001361B">
        <w:tc>
          <w:tcPr>
            <w:tcW w:w="2640" w:type="dxa"/>
            <w:shd w:val="clear" w:color="auto" w:fill="8EAADB"/>
            <w:vAlign w:val="center"/>
          </w:tcPr>
          <w:p w14:paraId="5B5A5DD2" w14:textId="359154F7" w:rsidR="00A45117" w:rsidRDefault="00AB190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 303W</w:t>
            </w:r>
            <w:r w:rsidR="002A0BB1">
              <w:rPr>
                <w:rFonts w:ascii="Calibri" w:eastAsia="Calibri" w:hAnsi="Calibri" w:cs="Calibri"/>
                <w:sz w:val="20"/>
                <w:szCs w:val="20"/>
              </w:rPr>
              <w:t>, PSY 304W or any Junior-Level Writing Course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4CE18CE" w14:textId="2257B826" w:rsidR="00A45117" w:rsidRDefault="00FE39A8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Writing in the Psychological Sciences</w:t>
            </w:r>
            <w:r w:rsidR="002A0BB1">
              <w:rPr>
                <w:rFonts w:ascii="Calibri" w:eastAsia="Calibri" w:hAnsi="Calibri" w:cs="Calibri"/>
                <w:sz w:val="20"/>
                <w:szCs w:val="20"/>
              </w:rPr>
              <w:t xml:space="preserve">, Advanced Research Methods in Psychology or any Junior-Level Writing Course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19A76AB" w14:textId="3B196647" w:rsidR="00A45117" w:rsidRDefault="00FE39A8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7DC7642C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0B67AFD1" w14:textId="77777777" w:rsidTr="00CB235B">
        <w:tc>
          <w:tcPr>
            <w:tcW w:w="2640" w:type="dxa"/>
            <w:tcBorders>
              <w:bottom w:val="single" w:sz="4" w:space="0" w:color="000000"/>
            </w:tcBorders>
            <w:shd w:val="clear" w:color="auto" w:fill="8EAADB"/>
            <w:vAlign w:val="center"/>
          </w:tcPr>
          <w:p w14:paraId="68A8A746" w14:textId="1A4FAF26" w:rsidR="00A45117" w:rsidRDefault="00AC0C12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PSY Capstone 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9261454" w14:textId="4F92D07D" w:rsidR="00A45117" w:rsidRDefault="00AC0C12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PSY 404C, PSY 408C, PSY </w:t>
            </w:r>
            <w:r w:rsidR="001865A2">
              <w:rPr>
                <w:rFonts w:ascii="Calibri" w:eastAsia="Calibri" w:hAnsi="Calibri" w:cs="Calibri"/>
                <w:sz w:val="20"/>
                <w:szCs w:val="20"/>
              </w:rPr>
              <w:t>486C, PSY 487C, PSY 490C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4E6A392" w14:textId="4E551836" w:rsidR="00A45117" w:rsidRDefault="001865A2" w:rsidP="001865A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0F1DF5B4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572F7" w14:paraId="4E567393" w14:textId="77777777" w:rsidTr="00C653BB">
        <w:tc>
          <w:tcPr>
            <w:tcW w:w="11100" w:type="dxa"/>
            <w:gridSpan w:val="4"/>
            <w:shd w:val="clear" w:color="auto" w:fill="95B3D7" w:themeFill="accent1" w:themeFillTint="99"/>
            <w:vAlign w:val="center"/>
          </w:tcPr>
          <w:p w14:paraId="3430C731" w14:textId="4E298F33" w:rsidR="003572F7" w:rsidRDefault="00C653BB" w:rsidP="00017A3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Select</w:t>
            </w:r>
            <w:r w:rsidR="001B1CBF" w:rsidRPr="00C653B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4 upper</w:t>
            </w:r>
            <w:r w:rsidR="002A0BB1" w:rsidRPr="00C653BB">
              <w:rPr>
                <w:rFonts w:ascii="Calibri" w:eastAsia="Calibri" w:hAnsi="Calibri" w:cs="Calibri"/>
                <w:b/>
                <w:sz w:val="20"/>
                <w:szCs w:val="20"/>
              </w:rPr>
              <w:t>-</w:t>
            </w:r>
            <w:r w:rsidR="001B1CBF" w:rsidRPr="00C653B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division PSY courses </w:t>
            </w:r>
            <w:r w:rsidR="003572F7" w:rsidRPr="00C653B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A45117" w14:paraId="404EB798" w14:textId="77777777" w:rsidTr="0001361B">
        <w:tc>
          <w:tcPr>
            <w:tcW w:w="2640" w:type="dxa"/>
            <w:shd w:val="clear" w:color="auto" w:fill="8EAADB"/>
            <w:vAlign w:val="center"/>
          </w:tcPr>
          <w:p w14:paraId="29FE280E" w14:textId="5B06F561" w:rsidR="00A45117" w:rsidRDefault="00B17FB9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 3</w:t>
            </w:r>
            <w:r w:rsidR="002A0BB1">
              <w:rPr>
                <w:rFonts w:ascii="Calibri" w:eastAsia="Calibri" w:hAnsi="Calibri" w:cs="Calibri"/>
                <w:sz w:val="20"/>
                <w:szCs w:val="20"/>
              </w:rPr>
              <w:t xml:space="preserve">00-400 level 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65379F4" w14:textId="3D9D4F91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B7A4974" w14:textId="2DA8051E" w:rsidR="00A45117" w:rsidRDefault="007C4D32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3D60A961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1AF0601B" w14:textId="77777777" w:rsidTr="0001361B">
        <w:trPr>
          <w:trHeight w:val="200"/>
        </w:trPr>
        <w:tc>
          <w:tcPr>
            <w:tcW w:w="2640" w:type="dxa"/>
            <w:shd w:val="clear" w:color="auto" w:fill="8EAADB"/>
            <w:vAlign w:val="center"/>
          </w:tcPr>
          <w:p w14:paraId="26E61564" w14:textId="0ADF5571" w:rsidR="00A45117" w:rsidRDefault="00A85AB6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PSY </w:t>
            </w:r>
            <w:r w:rsidR="002A0BB1">
              <w:rPr>
                <w:rFonts w:ascii="Calibri" w:eastAsia="Calibri" w:hAnsi="Calibri" w:cs="Calibri"/>
                <w:sz w:val="20"/>
                <w:szCs w:val="20"/>
              </w:rPr>
              <w:t>300-400 level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63CF68A1" w14:textId="28CBB42C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6EDD762" w14:textId="21D9161C" w:rsidR="00A45117" w:rsidRDefault="007C4D32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0D6C9DDA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6C9DD9B0" w14:textId="77777777" w:rsidTr="0001361B">
        <w:tc>
          <w:tcPr>
            <w:tcW w:w="2640" w:type="dxa"/>
            <w:shd w:val="clear" w:color="auto" w:fill="8EAADB"/>
            <w:vAlign w:val="center"/>
          </w:tcPr>
          <w:p w14:paraId="12A3B039" w14:textId="31F1995F" w:rsidR="00A45117" w:rsidRDefault="00A85AB6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PSY </w:t>
            </w:r>
            <w:r w:rsidR="002A0BB1">
              <w:rPr>
                <w:rFonts w:ascii="Calibri" w:eastAsia="Calibri" w:hAnsi="Calibri" w:cs="Calibri"/>
                <w:sz w:val="20"/>
                <w:szCs w:val="20"/>
              </w:rPr>
              <w:t>300-400 level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CAC27F7" w14:textId="02152EBE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385FD7A" w14:textId="4E39D3BE" w:rsidR="00A45117" w:rsidRDefault="00A03F12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265A2DDA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14CA60CE" w14:textId="77777777" w:rsidTr="0001361B">
        <w:tc>
          <w:tcPr>
            <w:tcW w:w="2640" w:type="dxa"/>
            <w:shd w:val="clear" w:color="auto" w:fill="8EAADB"/>
            <w:vAlign w:val="center"/>
          </w:tcPr>
          <w:p w14:paraId="7EB51870" w14:textId="31605576" w:rsidR="00A45117" w:rsidRDefault="00A85AB6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PSY </w:t>
            </w:r>
            <w:r w:rsidR="002A0BB1">
              <w:rPr>
                <w:rFonts w:ascii="Calibri" w:eastAsia="Calibri" w:hAnsi="Calibri" w:cs="Calibri"/>
                <w:sz w:val="20"/>
                <w:szCs w:val="20"/>
              </w:rPr>
              <w:t>300-400 level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4778949" w14:textId="6BA0BF29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8DA6E16" w14:textId="2031EB38" w:rsidR="00A45117" w:rsidRDefault="007C4D32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6EBE4783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85AB6" w14:paraId="0807676F" w14:textId="77777777" w:rsidTr="00C653BB">
        <w:tc>
          <w:tcPr>
            <w:tcW w:w="11100" w:type="dxa"/>
            <w:gridSpan w:val="4"/>
            <w:shd w:val="clear" w:color="auto" w:fill="95B3D7" w:themeFill="accent1" w:themeFillTint="99"/>
            <w:vAlign w:val="center"/>
          </w:tcPr>
          <w:p w14:paraId="40D00973" w14:textId="2FF19CC9" w:rsidR="00A85AB6" w:rsidRDefault="00A85AB6" w:rsidP="00017A3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Electives to reach 56 university credits </w:t>
            </w:r>
          </w:p>
        </w:tc>
      </w:tr>
      <w:tr w:rsidR="00A45117" w14:paraId="0858C748" w14:textId="77777777" w:rsidTr="0001361B">
        <w:tc>
          <w:tcPr>
            <w:tcW w:w="2640" w:type="dxa"/>
            <w:shd w:val="clear" w:color="auto" w:fill="D9D9D9"/>
            <w:vAlign w:val="center"/>
          </w:tcPr>
          <w:p w14:paraId="32F08E30" w14:textId="58D27291" w:rsidR="00A45117" w:rsidRDefault="00A45117" w:rsidP="0001361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Total Credits:  </w:t>
            </w:r>
          </w:p>
        </w:tc>
        <w:tc>
          <w:tcPr>
            <w:tcW w:w="6180" w:type="dxa"/>
            <w:shd w:val="clear" w:color="auto" w:fill="D9D9D9"/>
            <w:vAlign w:val="center"/>
          </w:tcPr>
          <w:p w14:paraId="518B88A0" w14:textId="77777777" w:rsidR="00A45117" w:rsidRDefault="00A45117" w:rsidP="0001361B">
            <w:pPr>
              <w:widowControl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Total: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71053D03" w14:textId="452A705E" w:rsidR="00A45117" w:rsidRDefault="00690B44" w:rsidP="00693703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56</w:t>
            </w:r>
          </w:p>
        </w:tc>
        <w:tc>
          <w:tcPr>
            <w:tcW w:w="1395" w:type="dxa"/>
            <w:shd w:val="clear" w:color="auto" w:fill="D9D9D9"/>
          </w:tcPr>
          <w:p w14:paraId="71028297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8909167" w14:textId="77777777" w:rsidR="00F6647C" w:rsidRPr="00F6647C" w:rsidRDefault="00F6647C" w:rsidP="00F6647C">
      <w:pPr>
        <w:rPr>
          <w:rFonts w:asciiTheme="majorHAnsi" w:eastAsia="Arial" w:hAnsiTheme="majorHAnsi" w:cstheme="majorHAnsi"/>
          <w:sz w:val="18"/>
          <w:szCs w:val="18"/>
        </w:rPr>
      </w:pPr>
    </w:p>
    <w:sectPr w:rsidR="00F6647C" w:rsidRPr="00F6647C">
      <w:footerReference w:type="default" r:id="rId14"/>
      <w:pgSz w:w="12240" w:h="15840"/>
      <w:pgMar w:top="180" w:right="720" w:bottom="9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EA0E6" w14:textId="77777777" w:rsidR="007021ED" w:rsidRDefault="007021ED">
      <w:r>
        <w:separator/>
      </w:r>
    </w:p>
  </w:endnote>
  <w:endnote w:type="continuationSeparator" w:id="0">
    <w:p w14:paraId="6142D2BF" w14:textId="77777777" w:rsidR="007021ED" w:rsidRDefault="0070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FEB8" w14:textId="186CDB9C" w:rsidR="00D42D04" w:rsidRPr="00DF4446" w:rsidRDefault="0051521C">
    <w:pPr>
      <w:rPr>
        <w:sz w:val="18"/>
        <w:szCs w:val="18"/>
      </w:rPr>
    </w:pPr>
    <w:r w:rsidRPr="00DF4446">
      <w:rPr>
        <w:rFonts w:ascii="Calibri" w:eastAsia="Calibri" w:hAnsi="Calibri" w:cs="Calibri"/>
        <w:color w:val="666666"/>
        <w:sz w:val="18"/>
        <w:szCs w:val="18"/>
      </w:rPr>
      <w:t>Document for NAU/YC Internal Use only - Last updated by</w:t>
    </w:r>
    <w:r w:rsidR="00A45117">
      <w:rPr>
        <w:rFonts w:ascii="Calibri" w:eastAsia="Calibri" w:hAnsi="Calibri" w:cs="Calibri"/>
        <w:color w:val="666666"/>
        <w:sz w:val="18"/>
        <w:szCs w:val="18"/>
      </w:rPr>
      <w:t xml:space="preserve"> pd8/23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BCD04" w14:textId="77777777" w:rsidR="007021ED" w:rsidRDefault="007021ED">
      <w:r>
        <w:separator/>
      </w:r>
    </w:p>
  </w:footnote>
  <w:footnote w:type="continuationSeparator" w:id="0">
    <w:p w14:paraId="44CD169D" w14:textId="77777777" w:rsidR="007021ED" w:rsidRDefault="00702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E28F4"/>
    <w:multiLevelType w:val="multilevel"/>
    <w:tmpl w:val="CBF4F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262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04"/>
    <w:rsid w:val="00000FC7"/>
    <w:rsid w:val="00007AF4"/>
    <w:rsid w:val="0002237C"/>
    <w:rsid w:val="00023C5A"/>
    <w:rsid w:val="00034535"/>
    <w:rsid w:val="00041E36"/>
    <w:rsid w:val="000B5B90"/>
    <w:rsid w:val="000F68AA"/>
    <w:rsid w:val="0016149D"/>
    <w:rsid w:val="001851EF"/>
    <w:rsid w:val="001865A2"/>
    <w:rsid w:val="001A3D5D"/>
    <w:rsid w:val="001B1CBF"/>
    <w:rsid w:val="001B6FCE"/>
    <w:rsid w:val="001E36A4"/>
    <w:rsid w:val="0020003D"/>
    <w:rsid w:val="00255422"/>
    <w:rsid w:val="00261C5F"/>
    <w:rsid w:val="002A0BB1"/>
    <w:rsid w:val="002A457B"/>
    <w:rsid w:val="002C2237"/>
    <w:rsid w:val="002F2F70"/>
    <w:rsid w:val="00322837"/>
    <w:rsid w:val="003374B1"/>
    <w:rsid w:val="003572F7"/>
    <w:rsid w:val="00397138"/>
    <w:rsid w:val="003A42E8"/>
    <w:rsid w:val="00415CFD"/>
    <w:rsid w:val="004304FB"/>
    <w:rsid w:val="00452255"/>
    <w:rsid w:val="00454088"/>
    <w:rsid w:val="00463356"/>
    <w:rsid w:val="004F179C"/>
    <w:rsid w:val="004F2547"/>
    <w:rsid w:val="00501D0E"/>
    <w:rsid w:val="00502CA4"/>
    <w:rsid w:val="0051521C"/>
    <w:rsid w:val="00550BF5"/>
    <w:rsid w:val="00565E37"/>
    <w:rsid w:val="005762FA"/>
    <w:rsid w:val="00622032"/>
    <w:rsid w:val="00651C20"/>
    <w:rsid w:val="00653E21"/>
    <w:rsid w:val="00660FFC"/>
    <w:rsid w:val="00663822"/>
    <w:rsid w:val="006833C9"/>
    <w:rsid w:val="00690B44"/>
    <w:rsid w:val="0069319D"/>
    <w:rsid w:val="0069355E"/>
    <w:rsid w:val="00693703"/>
    <w:rsid w:val="006A4FDE"/>
    <w:rsid w:val="006C5FED"/>
    <w:rsid w:val="007021ED"/>
    <w:rsid w:val="007377F2"/>
    <w:rsid w:val="0076689D"/>
    <w:rsid w:val="00773B22"/>
    <w:rsid w:val="00790F21"/>
    <w:rsid w:val="007C1DAD"/>
    <w:rsid w:val="007C44B2"/>
    <w:rsid w:val="007C4D32"/>
    <w:rsid w:val="00802F05"/>
    <w:rsid w:val="00817284"/>
    <w:rsid w:val="008318E9"/>
    <w:rsid w:val="0088123C"/>
    <w:rsid w:val="00883436"/>
    <w:rsid w:val="00895DC8"/>
    <w:rsid w:val="008D1A03"/>
    <w:rsid w:val="00911952"/>
    <w:rsid w:val="009550AA"/>
    <w:rsid w:val="009621B0"/>
    <w:rsid w:val="0097587B"/>
    <w:rsid w:val="009A2423"/>
    <w:rsid w:val="009E1B20"/>
    <w:rsid w:val="009E22C0"/>
    <w:rsid w:val="009F34A2"/>
    <w:rsid w:val="00A03F12"/>
    <w:rsid w:val="00A1018A"/>
    <w:rsid w:val="00A3365B"/>
    <w:rsid w:val="00A45117"/>
    <w:rsid w:val="00A573D3"/>
    <w:rsid w:val="00A85AB6"/>
    <w:rsid w:val="00AB1907"/>
    <w:rsid w:val="00AC0C12"/>
    <w:rsid w:val="00AC1A88"/>
    <w:rsid w:val="00AD1613"/>
    <w:rsid w:val="00B05F97"/>
    <w:rsid w:val="00B17FB9"/>
    <w:rsid w:val="00B26F20"/>
    <w:rsid w:val="00B73E26"/>
    <w:rsid w:val="00BB786B"/>
    <w:rsid w:val="00BB7D84"/>
    <w:rsid w:val="00C00D75"/>
    <w:rsid w:val="00C0557E"/>
    <w:rsid w:val="00C07CAD"/>
    <w:rsid w:val="00C6226C"/>
    <w:rsid w:val="00C653BB"/>
    <w:rsid w:val="00C750B1"/>
    <w:rsid w:val="00C8254A"/>
    <w:rsid w:val="00CB235B"/>
    <w:rsid w:val="00CD10AD"/>
    <w:rsid w:val="00CF78F4"/>
    <w:rsid w:val="00D403A9"/>
    <w:rsid w:val="00D42D04"/>
    <w:rsid w:val="00D61629"/>
    <w:rsid w:val="00D84CCF"/>
    <w:rsid w:val="00DC5A7C"/>
    <w:rsid w:val="00DD47DD"/>
    <w:rsid w:val="00DF4446"/>
    <w:rsid w:val="00E56A6C"/>
    <w:rsid w:val="00EA474D"/>
    <w:rsid w:val="00ED3C23"/>
    <w:rsid w:val="00F0165C"/>
    <w:rsid w:val="00F4519B"/>
    <w:rsid w:val="00F55DB6"/>
    <w:rsid w:val="00F649A0"/>
    <w:rsid w:val="00F6647C"/>
    <w:rsid w:val="00F82D9A"/>
    <w:rsid w:val="00FB6CFD"/>
    <w:rsid w:val="00FE39A8"/>
    <w:rsid w:val="00FF2B57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C2C10"/>
  <w15:docId w15:val="{D22CA180-AB27-41FA-A0ED-C05DAB91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0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18A"/>
  </w:style>
  <w:style w:type="paragraph" w:styleId="Footer">
    <w:name w:val="footer"/>
    <w:basedOn w:val="Normal"/>
    <w:link w:val="FooterChar"/>
    <w:uiPriority w:val="99"/>
    <w:unhideWhenUsed/>
    <w:rsid w:val="00A10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18A"/>
  </w:style>
  <w:style w:type="character" w:styleId="Hyperlink">
    <w:name w:val="Hyperlink"/>
    <w:basedOn w:val="DefaultParagraphFont"/>
    <w:uiPriority w:val="99"/>
    <w:unhideWhenUsed/>
    <w:rsid w:val="00A101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1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0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atalog.nau.edu/Catalog/details?plan=PSYCBS&amp;catalogYear=23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au.edu/admission/student-service-coordinato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perial.curriqunet.com/catalog/iq/6415/650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mperial.curriqunet.com/catalog/iq/6415/6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perial.curriqunet.com/catalog/iq/6401/6481/66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484</Words>
  <Characters>2525</Characters>
  <Application>Microsoft Office Word</Application>
  <DocSecurity>0</DocSecurity>
  <Lines>194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Sells Hanley</dc:creator>
  <cp:lastModifiedBy>Lizbeth Axiry Jimenez</cp:lastModifiedBy>
  <cp:revision>2</cp:revision>
  <dcterms:created xsi:type="dcterms:W3CDTF">2024-09-19T22:42:00Z</dcterms:created>
  <dcterms:modified xsi:type="dcterms:W3CDTF">2024-09-19T22:42:00Z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25dd0c1515098e8a1269a1924a94d13c23f072308f9453c92fbc3f887e900b22</vt:lpwstr>
  </property>
</Properties>
</file>