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CB" w:rsidRDefault="005B13CB" w:rsidP="00043E27">
      <w:pPr>
        <w:spacing w:after="0" w:line="240" w:lineRule="auto"/>
        <w:ind w:firstLine="720"/>
        <w:jc w:val="center"/>
        <w:rPr>
          <w:rFonts w:ascii="Plump MT" w:hAnsi="Plump MT"/>
          <w:smallCaps/>
          <w:sz w:val="48"/>
          <w:szCs w:val="52"/>
        </w:rPr>
      </w:pPr>
      <w:r>
        <w:rPr>
          <w:rFonts w:ascii="Plump MT" w:hAnsi="Plump MT"/>
          <w:smallCaps/>
          <w:noProof/>
          <w:sz w:val="48"/>
          <w:szCs w:val="52"/>
        </w:rPr>
        <w:drawing>
          <wp:inline distT="0" distB="0" distL="0" distR="0">
            <wp:extent cx="1876384" cy="1457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 AM IVC Logo-Hea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5085" cy="1471849"/>
                    </a:xfrm>
                    <a:prstGeom prst="rect">
                      <a:avLst/>
                    </a:prstGeom>
                  </pic:spPr>
                </pic:pic>
              </a:graphicData>
            </a:graphic>
          </wp:inline>
        </w:drawing>
      </w:r>
    </w:p>
    <w:p w:rsidR="005B13CB" w:rsidRDefault="005B13CB" w:rsidP="00043E27">
      <w:pPr>
        <w:spacing w:after="0" w:line="240" w:lineRule="auto"/>
        <w:ind w:firstLine="720"/>
        <w:jc w:val="center"/>
        <w:rPr>
          <w:rFonts w:ascii="Plump MT" w:hAnsi="Plump MT"/>
          <w:smallCaps/>
          <w:sz w:val="48"/>
          <w:szCs w:val="52"/>
        </w:rPr>
      </w:pPr>
    </w:p>
    <w:p w:rsidR="001641C6" w:rsidRPr="001641C6" w:rsidRDefault="001641C6" w:rsidP="00043E27">
      <w:pPr>
        <w:spacing w:after="0" w:line="240" w:lineRule="auto"/>
        <w:ind w:firstLine="720"/>
        <w:jc w:val="center"/>
        <w:rPr>
          <w:rFonts w:ascii="Plump MT" w:hAnsi="Plump MT"/>
          <w:smallCaps/>
          <w:sz w:val="48"/>
          <w:szCs w:val="52"/>
        </w:rPr>
      </w:pPr>
      <w:r w:rsidRPr="001641C6">
        <w:rPr>
          <w:rFonts w:ascii="Plump MT" w:hAnsi="Plump MT"/>
          <w:smallCaps/>
          <w:sz w:val="48"/>
          <w:szCs w:val="52"/>
        </w:rPr>
        <w:t xml:space="preserve">Imperial Valley College </w:t>
      </w:r>
    </w:p>
    <w:p w:rsidR="0079256B" w:rsidRPr="00043E27" w:rsidRDefault="00CB7ECF" w:rsidP="00043E27">
      <w:pPr>
        <w:spacing w:after="0" w:line="240" w:lineRule="auto"/>
        <w:ind w:firstLine="720"/>
        <w:jc w:val="center"/>
        <w:rPr>
          <w:rFonts w:ascii="Plump MT" w:hAnsi="Plump MT"/>
          <w:sz w:val="52"/>
          <w:szCs w:val="52"/>
        </w:rPr>
      </w:pPr>
      <w:r>
        <w:rPr>
          <w:rFonts w:ascii="Plump MT" w:hAnsi="Plump MT"/>
          <w:sz w:val="52"/>
          <w:szCs w:val="52"/>
        </w:rPr>
        <w:t>2019-20</w:t>
      </w:r>
      <w:r w:rsidR="00F9630C">
        <w:rPr>
          <w:rFonts w:ascii="Plump MT" w:hAnsi="Plump MT"/>
          <w:sz w:val="52"/>
          <w:szCs w:val="52"/>
        </w:rPr>
        <w:t xml:space="preserve"> </w:t>
      </w:r>
      <w:r w:rsidR="0079256B" w:rsidRPr="00043E27">
        <w:rPr>
          <w:rFonts w:ascii="Plump MT" w:hAnsi="Plump MT"/>
          <w:sz w:val="52"/>
          <w:szCs w:val="52"/>
        </w:rPr>
        <w:t>Academic Program Review</w:t>
      </w:r>
      <w:r w:rsidR="00F9630C">
        <w:rPr>
          <w:rFonts w:ascii="Plump MT" w:hAnsi="Plump MT"/>
          <w:sz w:val="52"/>
          <w:szCs w:val="52"/>
        </w:rPr>
        <w:t xml:space="preserve"> - Comprehensive</w:t>
      </w:r>
    </w:p>
    <w:p w:rsidR="0079256B" w:rsidRDefault="0079256B" w:rsidP="0079256B">
      <w:pPr>
        <w:spacing w:after="0" w:line="240" w:lineRule="auto"/>
        <w:rPr>
          <w:sz w:val="24"/>
          <w:szCs w:val="24"/>
        </w:rPr>
      </w:pPr>
    </w:p>
    <w:tbl>
      <w:tblPr>
        <w:tblStyle w:val="TableGrid"/>
        <w:tblpPr w:leftFromText="180" w:rightFromText="180" w:vertAnchor="text" w:horzAnchor="margin" w:tblpXSpec="center" w:tblpY="138"/>
        <w:tblW w:w="14148" w:type="dxa"/>
        <w:tblLook w:val="04A0" w:firstRow="1" w:lastRow="0" w:firstColumn="1" w:lastColumn="0" w:noHBand="0" w:noVBand="1"/>
      </w:tblPr>
      <w:tblGrid>
        <w:gridCol w:w="3348"/>
        <w:gridCol w:w="10800"/>
      </w:tblGrid>
      <w:tr w:rsidR="00632EBE" w:rsidTr="00765996">
        <w:trPr>
          <w:trHeight w:val="623"/>
        </w:trPr>
        <w:tc>
          <w:tcPr>
            <w:tcW w:w="3348" w:type="dxa"/>
            <w:vAlign w:val="center"/>
          </w:tcPr>
          <w:p w:rsidR="00632EBE" w:rsidRDefault="00632EBE" w:rsidP="002B3EEC">
            <w:pPr>
              <w:jc w:val="center"/>
              <w:rPr>
                <w:b/>
                <w:sz w:val="32"/>
                <w:szCs w:val="32"/>
              </w:rPr>
            </w:pPr>
            <w:r>
              <w:rPr>
                <w:b/>
                <w:sz w:val="32"/>
                <w:szCs w:val="32"/>
              </w:rPr>
              <w:t>ACADEMIC YEAR</w:t>
            </w:r>
          </w:p>
          <w:p w:rsidR="00632EBE" w:rsidRPr="000403F6" w:rsidRDefault="00632EBE" w:rsidP="007665E9">
            <w:pPr>
              <w:rPr>
                <w:b/>
                <w:sz w:val="32"/>
                <w:szCs w:val="32"/>
              </w:rPr>
            </w:pPr>
          </w:p>
        </w:tc>
        <w:tc>
          <w:tcPr>
            <w:tcW w:w="10800" w:type="dxa"/>
            <w:vAlign w:val="center"/>
          </w:tcPr>
          <w:p w:rsidR="00632EBE" w:rsidRDefault="00CB7ECF" w:rsidP="00632EBE">
            <w:pPr>
              <w:jc w:val="center"/>
              <w:rPr>
                <w:b/>
                <w:sz w:val="32"/>
                <w:szCs w:val="24"/>
              </w:rPr>
            </w:pPr>
            <w:r>
              <w:rPr>
                <w:b/>
                <w:sz w:val="32"/>
                <w:szCs w:val="24"/>
              </w:rPr>
              <w:t>2019-2020</w:t>
            </w:r>
          </w:p>
          <w:p w:rsidR="00632EBE" w:rsidRDefault="00632EBE" w:rsidP="00632EBE">
            <w:pPr>
              <w:jc w:val="center"/>
              <w:rPr>
                <w:sz w:val="24"/>
                <w:szCs w:val="24"/>
              </w:rPr>
            </w:pPr>
          </w:p>
        </w:tc>
      </w:tr>
      <w:tr w:rsidR="001641C6" w:rsidTr="002B3EEC">
        <w:trPr>
          <w:trHeight w:val="623"/>
        </w:trPr>
        <w:tc>
          <w:tcPr>
            <w:tcW w:w="3348" w:type="dxa"/>
            <w:vAlign w:val="center"/>
          </w:tcPr>
          <w:p w:rsidR="001641C6" w:rsidRDefault="001641C6" w:rsidP="001641C6">
            <w:pPr>
              <w:rPr>
                <w:b/>
                <w:sz w:val="32"/>
                <w:szCs w:val="32"/>
              </w:rPr>
            </w:pPr>
            <w:r>
              <w:rPr>
                <w:b/>
                <w:sz w:val="32"/>
                <w:szCs w:val="32"/>
              </w:rPr>
              <w:t>PROGRAM</w:t>
            </w:r>
          </w:p>
        </w:tc>
        <w:tc>
          <w:tcPr>
            <w:tcW w:w="10800" w:type="dxa"/>
            <w:vAlign w:val="center"/>
          </w:tcPr>
          <w:p w:rsidR="001641C6" w:rsidRPr="001C394F" w:rsidRDefault="002B3EEC" w:rsidP="001641C6">
            <w:pPr>
              <w:rPr>
                <w:sz w:val="24"/>
                <w:szCs w:val="24"/>
              </w:rPr>
            </w:pPr>
            <w:r>
              <w:rPr>
                <w:sz w:val="24"/>
                <w:szCs w:val="24"/>
              </w:rPr>
              <w:t xml:space="preserve">Verify the name of your program in SPOL </w:t>
            </w:r>
          </w:p>
        </w:tc>
      </w:tr>
      <w:tr w:rsidR="001641C6" w:rsidTr="002B3EEC">
        <w:trPr>
          <w:trHeight w:val="710"/>
        </w:trPr>
        <w:tc>
          <w:tcPr>
            <w:tcW w:w="3348" w:type="dxa"/>
            <w:vAlign w:val="center"/>
          </w:tcPr>
          <w:p w:rsidR="001641C6" w:rsidRDefault="001641C6" w:rsidP="002B3EEC">
            <w:pPr>
              <w:rPr>
                <w:b/>
                <w:sz w:val="32"/>
                <w:szCs w:val="32"/>
              </w:rPr>
            </w:pPr>
            <w:r>
              <w:rPr>
                <w:b/>
                <w:sz w:val="32"/>
                <w:szCs w:val="32"/>
              </w:rPr>
              <w:t>DESCRIPTION</w:t>
            </w:r>
            <w:r w:rsidR="002B3EEC">
              <w:rPr>
                <w:b/>
                <w:sz w:val="32"/>
                <w:szCs w:val="32"/>
              </w:rPr>
              <w:t xml:space="preserve"> or </w:t>
            </w:r>
            <w:r>
              <w:rPr>
                <w:b/>
                <w:sz w:val="32"/>
                <w:szCs w:val="32"/>
              </w:rPr>
              <w:t>PURPOSE</w:t>
            </w:r>
            <w:r w:rsidR="007665E9">
              <w:rPr>
                <w:b/>
                <w:sz w:val="32"/>
                <w:szCs w:val="32"/>
              </w:rPr>
              <w:t xml:space="preserve"> of PROGRAM</w:t>
            </w:r>
          </w:p>
        </w:tc>
        <w:tc>
          <w:tcPr>
            <w:tcW w:w="10800" w:type="dxa"/>
            <w:vAlign w:val="center"/>
          </w:tcPr>
          <w:p w:rsidR="001641C6" w:rsidRDefault="00DA6CB3" w:rsidP="001641C6">
            <w:pPr>
              <w:rPr>
                <w:sz w:val="24"/>
                <w:szCs w:val="24"/>
              </w:rPr>
            </w:pPr>
            <w:r>
              <w:rPr>
                <w:sz w:val="24"/>
                <w:szCs w:val="24"/>
              </w:rPr>
              <w:t>Verify the descriptor in SPOL is accurate</w:t>
            </w:r>
          </w:p>
        </w:tc>
      </w:tr>
      <w:tr w:rsidR="001641C6" w:rsidTr="002B3EEC">
        <w:trPr>
          <w:trHeight w:val="623"/>
        </w:trPr>
        <w:tc>
          <w:tcPr>
            <w:tcW w:w="3348" w:type="dxa"/>
            <w:vAlign w:val="center"/>
          </w:tcPr>
          <w:p w:rsidR="001641C6" w:rsidRPr="000403F6" w:rsidRDefault="001641C6" w:rsidP="001641C6">
            <w:pPr>
              <w:rPr>
                <w:b/>
                <w:sz w:val="32"/>
                <w:szCs w:val="32"/>
              </w:rPr>
            </w:pPr>
            <w:r>
              <w:rPr>
                <w:b/>
                <w:sz w:val="32"/>
                <w:szCs w:val="32"/>
              </w:rPr>
              <w:t>DIVISION</w:t>
            </w:r>
          </w:p>
        </w:tc>
        <w:tc>
          <w:tcPr>
            <w:tcW w:w="10800" w:type="dxa"/>
            <w:vAlign w:val="center"/>
          </w:tcPr>
          <w:p w:rsidR="001641C6" w:rsidRPr="001C394F" w:rsidRDefault="00DA6CB3" w:rsidP="001641C6">
            <w:pPr>
              <w:rPr>
                <w:sz w:val="24"/>
                <w:szCs w:val="24"/>
              </w:rPr>
            </w:pPr>
            <w:r>
              <w:rPr>
                <w:sz w:val="24"/>
                <w:szCs w:val="24"/>
              </w:rPr>
              <w:t xml:space="preserve">Make sure SPOL has your program in the correct division </w:t>
            </w:r>
          </w:p>
        </w:tc>
      </w:tr>
      <w:tr w:rsidR="001641C6" w:rsidTr="002B3EEC">
        <w:trPr>
          <w:trHeight w:val="623"/>
        </w:trPr>
        <w:tc>
          <w:tcPr>
            <w:tcW w:w="3348" w:type="dxa"/>
            <w:vAlign w:val="center"/>
          </w:tcPr>
          <w:p w:rsidR="001641C6" w:rsidRDefault="001641C6" w:rsidP="001641C6">
            <w:pPr>
              <w:rPr>
                <w:b/>
                <w:sz w:val="32"/>
                <w:szCs w:val="32"/>
              </w:rPr>
            </w:pPr>
            <w:r>
              <w:rPr>
                <w:b/>
                <w:sz w:val="32"/>
                <w:szCs w:val="32"/>
              </w:rPr>
              <w:t>DEPARTMENT</w:t>
            </w:r>
          </w:p>
        </w:tc>
        <w:tc>
          <w:tcPr>
            <w:tcW w:w="10800" w:type="dxa"/>
            <w:vAlign w:val="center"/>
          </w:tcPr>
          <w:p w:rsidR="001641C6" w:rsidRPr="001C394F" w:rsidRDefault="001641C6" w:rsidP="001641C6">
            <w:pPr>
              <w:rPr>
                <w:sz w:val="24"/>
                <w:szCs w:val="24"/>
              </w:rPr>
            </w:pPr>
          </w:p>
        </w:tc>
      </w:tr>
      <w:tr w:rsidR="001641C6" w:rsidTr="002B3EEC">
        <w:trPr>
          <w:trHeight w:val="713"/>
        </w:trPr>
        <w:tc>
          <w:tcPr>
            <w:tcW w:w="3348" w:type="dxa"/>
            <w:vAlign w:val="center"/>
          </w:tcPr>
          <w:p w:rsidR="001641C6" w:rsidRDefault="001641C6" w:rsidP="001641C6">
            <w:pPr>
              <w:rPr>
                <w:b/>
                <w:sz w:val="32"/>
                <w:szCs w:val="32"/>
              </w:rPr>
            </w:pPr>
            <w:r>
              <w:rPr>
                <w:b/>
                <w:sz w:val="32"/>
                <w:szCs w:val="32"/>
              </w:rPr>
              <w:t>SUBMITTED BY:</w:t>
            </w:r>
          </w:p>
        </w:tc>
        <w:tc>
          <w:tcPr>
            <w:tcW w:w="10800" w:type="dxa"/>
            <w:vAlign w:val="center"/>
          </w:tcPr>
          <w:p w:rsidR="001641C6" w:rsidRPr="001C394F" w:rsidRDefault="001641C6" w:rsidP="001641C6">
            <w:pPr>
              <w:rPr>
                <w:sz w:val="24"/>
                <w:szCs w:val="24"/>
              </w:rPr>
            </w:pPr>
          </w:p>
        </w:tc>
      </w:tr>
    </w:tbl>
    <w:p w:rsidR="00007A52" w:rsidRPr="003222BD" w:rsidRDefault="00007A52" w:rsidP="003222BD">
      <w:pPr>
        <w:rPr>
          <w:b/>
          <w:sz w:val="40"/>
          <w:szCs w:val="40"/>
        </w:rPr>
      </w:pPr>
    </w:p>
    <w:tbl>
      <w:tblPr>
        <w:tblStyle w:val="TableGrid"/>
        <w:tblpPr w:leftFromText="180" w:rightFromText="180" w:vertAnchor="page" w:horzAnchor="margin" w:tblpY="1591"/>
        <w:tblW w:w="0" w:type="auto"/>
        <w:tblLook w:val="04A0" w:firstRow="1" w:lastRow="0" w:firstColumn="1" w:lastColumn="0" w:noHBand="0" w:noVBand="1"/>
      </w:tblPr>
      <w:tblGrid>
        <w:gridCol w:w="2878"/>
        <w:gridCol w:w="2878"/>
        <w:gridCol w:w="2878"/>
        <w:gridCol w:w="2878"/>
        <w:gridCol w:w="2878"/>
      </w:tblGrid>
      <w:tr w:rsidR="00D57F7F" w:rsidRPr="00E242F4" w:rsidTr="00B871A4">
        <w:trPr>
          <w:trHeight w:val="440"/>
        </w:trPr>
        <w:tc>
          <w:tcPr>
            <w:tcW w:w="2878" w:type="dxa"/>
            <w:shd w:val="clear" w:color="auto" w:fill="92CDDC" w:themeFill="accent5" w:themeFillTint="99"/>
          </w:tcPr>
          <w:p w:rsidR="00D57F7F" w:rsidRPr="00E54AE8" w:rsidRDefault="00D57F7F" w:rsidP="00D57F7F">
            <w:pPr>
              <w:rPr>
                <w:b/>
                <w:sz w:val="23"/>
                <w:szCs w:val="23"/>
              </w:rPr>
            </w:pPr>
            <w:r w:rsidRPr="00E54AE8">
              <w:rPr>
                <w:b/>
                <w:sz w:val="23"/>
                <w:szCs w:val="23"/>
              </w:rPr>
              <w:lastRenderedPageBreak/>
              <w:t xml:space="preserve">A. Student Success </w:t>
            </w:r>
          </w:p>
        </w:tc>
        <w:tc>
          <w:tcPr>
            <w:tcW w:w="2878" w:type="dxa"/>
            <w:shd w:val="clear" w:color="auto" w:fill="92CDDC" w:themeFill="accent5" w:themeFillTint="99"/>
          </w:tcPr>
          <w:p w:rsidR="00D57F7F" w:rsidRPr="00E54AE8" w:rsidRDefault="00D57F7F" w:rsidP="00D57F7F">
            <w:pPr>
              <w:rPr>
                <w:b/>
                <w:sz w:val="23"/>
                <w:szCs w:val="23"/>
              </w:rPr>
            </w:pPr>
            <w:r w:rsidRPr="00E54AE8">
              <w:rPr>
                <w:b/>
                <w:sz w:val="23"/>
                <w:szCs w:val="23"/>
              </w:rPr>
              <w:t>B. Teaching &amp; Learning Effectiveness</w:t>
            </w:r>
          </w:p>
        </w:tc>
        <w:tc>
          <w:tcPr>
            <w:tcW w:w="2878" w:type="dxa"/>
            <w:shd w:val="clear" w:color="auto" w:fill="92CDDC" w:themeFill="accent5" w:themeFillTint="99"/>
          </w:tcPr>
          <w:p w:rsidR="00D57F7F" w:rsidRPr="00E54AE8" w:rsidRDefault="00D57F7F" w:rsidP="00D57F7F">
            <w:pPr>
              <w:rPr>
                <w:b/>
                <w:sz w:val="23"/>
                <w:szCs w:val="23"/>
              </w:rPr>
            </w:pPr>
            <w:r w:rsidRPr="00E54AE8">
              <w:rPr>
                <w:b/>
                <w:sz w:val="23"/>
                <w:szCs w:val="23"/>
              </w:rPr>
              <w:t>C. Access &amp; Growth</w:t>
            </w:r>
          </w:p>
        </w:tc>
        <w:tc>
          <w:tcPr>
            <w:tcW w:w="2878" w:type="dxa"/>
            <w:shd w:val="clear" w:color="auto" w:fill="92CDDC" w:themeFill="accent5" w:themeFillTint="99"/>
          </w:tcPr>
          <w:p w:rsidR="00D57F7F" w:rsidRPr="00E54AE8" w:rsidRDefault="00D57F7F" w:rsidP="00D57F7F">
            <w:pPr>
              <w:rPr>
                <w:b/>
                <w:sz w:val="23"/>
                <w:szCs w:val="23"/>
              </w:rPr>
            </w:pPr>
            <w:r w:rsidRPr="00E54AE8">
              <w:rPr>
                <w:b/>
                <w:sz w:val="23"/>
                <w:szCs w:val="23"/>
              </w:rPr>
              <w:t>D. Community, Economic &amp; Workforce Development</w:t>
            </w:r>
          </w:p>
        </w:tc>
        <w:tc>
          <w:tcPr>
            <w:tcW w:w="2878" w:type="dxa"/>
            <w:shd w:val="clear" w:color="auto" w:fill="92CDDC" w:themeFill="accent5" w:themeFillTint="99"/>
          </w:tcPr>
          <w:p w:rsidR="00D57F7F" w:rsidRPr="00E54AE8" w:rsidRDefault="00D57F7F" w:rsidP="00D57F7F">
            <w:pPr>
              <w:rPr>
                <w:b/>
                <w:sz w:val="23"/>
                <w:szCs w:val="23"/>
              </w:rPr>
            </w:pPr>
            <w:r w:rsidRPr="00E54AE8">
              <w:rPr>
                <w:b/>
                <w:sz w:val="23"/>
                <w:szCs w:val="23"/>
              </w:rPr>
              <w:t>D.  Organizational Effectiveness</w:t>
            </w:r>
          </w:p>
        </w:tc>
      </w:tr>
      <w:tr w:rsidR="00D57F7F" w:rsidRPr="00E242F4" w:rsidTr="00B871A4">
        <w:trPr>
          <w:trHeight w:val="1974"/>
        </w:trPr>
        <w:tc>
          <w:tcPr>
            <w:tcW w:w="2878" w:type="dxa"/>
            <w:shd w:val="clear" w:color="auto" w:fill="DAEEF3" w:themeFill="accent5" w:themeFillTint="33"/>
          </w:tcPr>
          <w:p w:rsidR="00D57F7F" w:rsidRPr="00D57F7F" w:rsidRDefault="00D57F7F" w:rsidP="00D57F7F">
            <w:pPr>
              <w:rPr>
                <w:smallCaps/>
                <w:sz w:val="20"/>
                <w:szCs w:val="20"/>
              </w:rPr>
            </w:pPr>
            <w:r w:rsidRPr="00D57F7F">
              <w:rPr>
                <w:sz w:val="20"/>
                <w:szCs w:val="18"/>
              </w:rPr>
              <w:t>Our primary goal is to promote student success. We define success as students achieving their educational goals. This success is reflected in students’ performance at Imperial Valley College as well as in their later achievements in education and the workplace. We also look at the intellectual skills that students develop while at Imperial Valley College, such as critical thinking and the ability and desire to engage in lifelong learning. Student success also measures the education of the whole person for engaging in an increasingly complex and interconnected world.</w:t>
            </w:r>
          </w:p>
        </w:tc>
        <w:tc>
          <w:tcPr>
            <w:tcW w:w="2878" w:type="dxa"/>
            <w:shd w:val="clear" w:color="auto" w:fill="DAEEF3" w:themeFill="accent5" w:themeFillTint="33"/>
          </w:tcPr>
          <w:p w:rsidR="00D57F7F" w:rsidRPr="00D57F7F" w:rsidRDefault="00D57F7F" w:rsidP="00D57F7F">
            <w:pPr>
              <w:rPr>
                <w:sz w:val="20"/>
                <w:szCs w:val="20"/>
              </w:rPr>
            </w:pPr>
            <w:r w:rsidRPr="00D57F7F">
              <w:rPr>
                <w:sz w:val="20"/>
                <w:szCs w:val="18"/>
              </w:rPr>
              <w:t>We are committed to providing the highest quality instructional programs in transfer, career technical education and general education, using the best current and emerging instructional methods and technologies. The college promotes flexible teaching and learning methods to support the success of its diverse student population.</w:t>
            </w:r>
          </w:p>
          <w:p w:rsidR="00D57F7F" w:rsidRPr="00D57F7F" w:rsidRDefault="00D57F7F" w:rsidP="00D57F7F">
            <w:pPr>
              <w:rPr>
                <w:b/>
                <w:sz w:val="20"/>
                <w:szCs w:val="16"/>
              </w:rPr>
            </w:pPr>
          </w:p>
        </w:tc>
        <w:tc>
          <w:tcPr>
            <w:tcW w:w="2878" w:type="dxa"/>
            <w:shd w:val="clear" w:color="auto" w:fill="DAEEF3" w:themeFill="accent5" w:themeFillTint="33"/>
          </w:tcPr>
          <w:p w:rsidR="00D57F7F" w:rsidRPr="00D57F7F" w:rsidRDefault="00D57F7F" w:rsidP="00D57F7F">
            <w:pPr>
              <w:rPr>
                <w:b/>
                <w:sz w:val="20"/>
                <w:szCs w:val="16"/>
              </w:rPr>
            </w:pPr>
            <w:r w:rsidRPr="00D57F7F">
              <w:rPr>
                <w:sz w:val="20"/>
                <w:szCs w:val="18"/>
              </w:rPr>
              <w:t>As a community-based institution, Imperial Valley College strives to be responsive to the growing communities within the district. To meet the challenges of population growth, we pursue new delivery approaches to provide a high level of access to education. We also provide comprehensive support services to assure access by reducing or eliminating significant barriers and by promoting diversity. We are committed to ensuring that students from a wide variety of backgrounds have an equal chance to achieve their educational goals.</w:t>
            </w:r>
          </w:p>
        </w:tc>
        <w:tc>
          <w:tcPr>
            <w:tcW w:w="2878" w:type="dxa"/>
            <w:shd w:val="clear" w:color="auto" w:fill="DAEEF3" w:themeFill="accent5" w:themeFillTint="33"/>
          </w:tcPr>
          <w:p w:rsidR="00D57F7F" w:rsidRPr="00D57F7F" w:rsidRDefault="00D57F7F" w:rsidP="00D57F7F">
            <w:pPr>
              <w:rPr>
                <w:smallCaps/>
                <w:sz w:val="20"/>
                <w:szCs w:val="20"/>
              </w:rPr>
            </w:pPr>
            <w:r w:rsidRPr="00D57F7F">
              <w:rPr>
                <w:sz w:val="20"/>
                <w:szCs w:val="18"/>
              </w:rPr>
              <w:t>We seek to promote the health and economic vitality of the region. As a community resource, Imperial Valley College contributes to community life through partnerships, staff involvement in civic affairs, and programs that are open to the public. The college also supports economic development through its occupational programs and partnerships with business, labor, and industry.</w:t>
            </w:r>
          </w:p>
        </w:tc>
        <w:tc>
          <w:tcPr>
            <w:tcW w:w="2878" w:type="dxa"/>
            <w:shd w:val="clear" w:color="auto" w:fill="DAEEF3" w:themeFill="accent5" w:themeFillTint="33"/>
          </w:tcPr>
          <w:p w:rsidR="00D57F7F" w:rsidRPr="00D57F7F" w:rsidRDefault="00D57F7F" w:rsidP="00D57F7F">
            <w:pPr>
              <w:rPr>
                <w:sz w:val="20"/>
                <w:szCs w:val="20"/>
              </w:rPr>
            </w:pPr>
            <w:r w:rsidRPr="00D57F7F">
              <w:rPr>
                <w:sz w:val="20"/>
                <w:szCs w:val="18"/>
              </w:rPr>
              <w:t>Our organizational processes play a critical role in student success and overall institutional effectiveness. Imperial Valley College will continually improve its organizational processes in order to enhance its institutional effectiveness and ensure its fiscal accountability and integrity.</w:t>
            </w:r>
          </w:p>
        </w:tc>
      </w:tr>
      <w:tr w:rsidR="00D57F7F" w:rsidRPr="00E242F4" w:rsidTr="00B871A4">
        <w:trPr>
          <w:trHeight w:val="4043"/>
        </w:trPr>
        <w:tc>
          <w:tcPr>
            <w:tcW w:w="2878" w:type="dxa"/>
          </w:tcPr>
          <w:p w:rsidR="00D57F7F" w:rsidRPr="00D57F7F" w:rsidRDefault="00D57F7F" w:rsidP="00D57F7F">
            <w:pPr>
              <w:rPr>
                <w:b/>
                <w:sz w:val="20"/>
                <w:szCs w:val="20"/>
                <w:u w:val="single"/>
              </w:rPr>
            </w:pPr>
            <w:r w:rsidRPr="00D57F7F">
              <w:rPr>
                <w:b/>
                <w:sz w:val="20"/>
                <w:szCs w:val="20"/>
                <w:u w:val="single"/>
              </w:rPr>
              <w:t>A1.</w:t>
            </w:r>
            <w:r w:rsidRPr="00D57F7F">
              <w:rPr>
                <w:b/>
                <w:sz w:val="20"/>
                <w:szCs w:val="20"/>
              </w:rPr>
              <w:t xml:space="preserve"> </w:t>
            </w:r>
            <w:r w:rsidRPr="00D57F7F">
              <w:rPr>
                <w:sz w:val="20"/>
                <w:szCs w:val="20"/>
              </w:rPr>
              <w:t>Focusing on Educational Goal Achievement.</w:t>
            </w:r>
            <w:r w:rsidRPr="00D57F7F">
              <w:rPr>
                <w:b/>
                <w:sz w:val="20"/>
                <w:szCs w:val="20"/>
                <w:u w:val="single"/>
              </w:rPr>
              <w:t xml:space="preserve"> </w:t>
            </w:r>
          </w:p>
          <w:p w:rsidR="00D57F7F" w:rsidRPr="00D57F7F" w:rsidRDefault="00D57F7F" w:rsidP="00D57F7F">
            <w:pPr>
              <w:rPr>
                <w:b/>
                <w:sz w:val="20"/>
                <w:szCs w:val="20"/>
                <w:u w:val="single"/>
              </w:rPr>
            </w:pPr>
            <w:r w:rsidRPr="00D57F7F">
              <w:rPr>
                <w:b/>
                <w:sz w:val="20"/>
                <w:szCs w:val="20"/>
                <w:u w:val="single"/>
              </w:rPr>
              <w:t>A2.</w:t>
            </w:r>
            <w:r w:rsidRPr="00D57F7F">
              <w:rPr>
                <w:b/>
                <w:sz w:val="20"/>
                <w:szCs w:val="20"/>
              </w:rPr>
              <w:t xml:space="preserve"> </w:t>
            </w:r>
            <w:r w:rsidRPr="00D57F7F">
              <w:rPr>
                <w:sz w:val="20"/>
                <w:szCs w:val="20"/>
              </w:rPr>
              <w:t>Coordinated Strategy to Address Full-Time Younger Students</w:t>
            </w:r>
            <w:r w:rsidRPr="00D57F7F">
              <w:rPr>
                <w:b/>
                <w:sz w:val="20"/>
                <w:szCs w:val="20"/>
                <w:u w:val="single"/>
              </w:rPr>
              <w:t xml:space="preserve"> </w:t>
            </w:r>
          </w:p>
          <w:p w:rsidR="00D57F7F" w:rsidRPr="00D57F7F" w:rsidRDefault="00D57F7F" w:rsidP="00D57F7F">
            <w:pPr>
              <w:rPr>
                <w:b/>
                <w:sz w:val="20"/>
                <w:szCs w:val="20"/>
                <w:u w:val="single"/>
              </w:rPr>
            </w:pPr>
            <w:r w:rsidRPr="00D57F7F">
              <w:rPr>
                <w:b/>
                <w:sz w:val="20"/>
                <w:szCs w:val="20"/>
                <w:u w:val="single"/>
              </w:rPr>
              <w:t>A3.</w:t>
            </w:r>
            <w:r w:rsidRPr="00D57F7F">
              <w:rPr>
                <w:b/>
                <w:sz w:val="20"/>
                <w:szCs w:val="20"/>
              </w:rPr>
              <w:t xml:space="preserve"> </w:t>
            </w:r>
            <w:r w:rsidRPr="00D57F7F">
              <w:rPr>
                <w:sz w:val="20"/>
                <w:szCs w:val="20"/>
              </w:rPr>
              <w:t>Closing the Achievement Gap A4. Comprehensive Student Support Services</w:t>
            </w:r>
            <w:r w:rsidRPr="00D57F7F">
              <w:rPr>
                <w:b/>
                <w:sz w:val="20"/>
                <w:szCs w:val="20"/>
                <w:u w:val="single"/>
              </w:rPr>
              <w:t xml:space="preserve"> </w:t>
            </w:r>
          </w:p>
          <w:p w:rsidR="00D57F7F" w:rsidRPr="00D57F7F" w:rsidRDefault="00D57F7F" w:rsidP="00D57F7F">
            <w:pPr>
              <w:rPr>
                <w:b/>
                <w:sz w:val="20"/>
                <w:szCs w:val="20"/>
                <w:u w:val="single"/>
              </w:rPr>
            </w:pPr>
            <w:r w:rsidRPr="00D57F7F">
              <w:rPr>
                <w:b/>
                <w:sz w:val="20"/>
                <w:szCs w:val="20"/>
                <w:u w:val="single"/>
              </w:rPr>
              <w:t>A5.</w:t>
            </w:r>
            <w:r w:rsidRPr="00D57F7F">
              <w:rPr>
                <w:sz w:val="20"/>
                <w:szCs w:val="20"/>
              </w:rPr>
              <w:t xml:space="preserve"> Student Assessment</w:t>
            </w:r>
            <w:r w:rsidRPr="00D57F7F">
              <w:rPr>
                <w:b/>
                <w:sz w:val="20"/>
                <w:szCs w:val="20"/>
                <w:u w:val="single"/>
              </w:rPr>
              <w:t xml:space="preserve"> </w:t>
            </w:r>
          </w:p>
          <w:p w:rsidR="00D57F7F" w:rsidRPr="00D57F7F" w:rsidRDefault="00D57F7F" w:rsidP="00D57F7F">
            <w:pPr>
              <w:rPr>
                <w:b/>
                <w:sz w:val="20"/>
                <w:szCs w:val="20"/>
                <w:u w:val="single"/>
              </w:rPr>
            </w:pPr>
            <w:r w:rsidRPr="00D57F7F">
              <w:rPr>
                <w:b/>
                <w:sz w:val="20"/>
                <w:szCs w:val="20"/>
                <w:u w:val="single"/>
              </w:rPr>
              <w:t>A6.</w:t>
            </w:r>
            <w:r w:rsidRPr="00D57F7F">
              <w:rPr>
                <w:b/>
                <w:sz w:val="20"/>
                <w:szCs w:val="20"/>
              </w:rPr>
              <w:t xml:space="preserve"> </w:t>
            </w:r>
            <w:r w:rsidRPr="00D57F7F">
              <w:rPr>
                <w:sz w:val="20"/>
                <w:szCs w:val="20"/>
              </w:rPr>
              <w:t>Capacity to Address Changing Community Demographics</w:t>
            </w:r>
            <w:r w:rsidRPr="00D57F7F">
              <w:rPr>
                <w:b/>
                <w:sz w:val="20"/>
                <w:szCs w:val="20"/>
                <w:u w:val="single"/>
              </w:rPr>
              <w:t xml:space="preserve"> </w:t>
            </w:r>
          </w:p>
          <w:p w:rsidR="00D57F7F" w:rsidRPr="00D57F7F" w:rsidRDefault="00D57F7F" w:rsidP="00D57F7F">
            <w:pPr>
              <w:rPr>
                <w:sz w:val="20"/>
                <w:szCs w:val="20"/>
              </w:rPr>
            </w:pPr>
            <w:r w:rsidRPr="00D57F7F">
              <w:rPr>
                <w:b/>
                <w:sz w:val="20"/>
                <w:szCs w:val="20"/>
                <w:u w:val="single"/>
              </w:rPr>
              <w:t>A7.</w:t>
            </w:r>
            <w:r w:rsidRPr="00D57F7F">
              <w:rPr>
                <w:sz w:val="20"/>
                <w:szCs w:val="20"/>
              </w:rPr>
              <w:t xml:space="preserve"> Campus and Community Engagement</w:t>
            </w:r>
          </w:p>
        </w:tc>
        <w:tc>
          <w:tcPr>
            <w:tcW w:w="2878" w:type="dxa"/>
          </w:tcPr>
          <w:p w:rsidR="00D57F7F" w:rsidRPr="00D57F7F" w:rsidRDefault="00D57F7F" w:rsidP="00D57F7F">
            <w:pPr>
              <w:rPr>
                <w:sz w:val="20"/>
                <w:szCs w:val="20"/>
              </w:rPr>
            </w:pPr>
            <w:r w:rsidRPr="00D57F7F">
              <w:rPr>
                <w:b/>
                <w:sz w:val="20"/>
                <w:szCs w:val="20"/>
                <w:u w:val="single"/>
              </w:rPr>
              <w:t>B1.</w:t>
            </w:r>
            <w:r w:rsidRPr="00D57F7F">
              <w:rPr>
                <w:sz w:val="20"/>
                <w:szCs w:val="20"/>
              </w:rPr>
              <w:t xml:space="preserve"> Distance Education </w:t>
            </w:r>
          </w:p>
          <w:p w:rsidR="00D57F7F" w:rsidRPr="00D57F7F" w:rsidRDefault="00D57F7F" w:rsidP="00D57F7F">
            <w:pPr>
              <w:rPr>
                <w:sz w:val="20"/>
                <w:szCs w:val="20"/>
              </w:rPr>
            </w:pPr>
            <w:r w:rsidRPr="00D57F7F">
              <w:rPr>
                <w:b/>
                <w:sz w:val="20"/>
                <w:szCs w:val="20"/>
                <w:u w:val="single"/>
              </w:rPr>
              <w:t>B2.</w:t>
            </w:r>
            <w:r w:rsidRPr="00D57F7F">
              <w:rPr>
                <w:sz w:val="20"/>
                <w:szCs w:val="20"/>
              </w:rPr>
              <w:t xml:space="preserve"> Enhanced Program Coordination and Development </w:t>
            </w:r>
          </w:p>
          <w:p w:rsidR="00D57F7F" w:rsidRPr="00D57F7F" w:rsidRDefault="00D57F7F" w:rsidP="00D57F7F">
            <w:pPr>
              <w:rPr>
                <w:sz w:val="20"/>
                <w:szCs w:val="20"/>
              </w:rPr>
            </w:pPr>
            <w:r w:rsidRPr="00D57F7F">
              <w:rPr>
                <w:b/>
                <w:sz w:val="20"/>
                <w:szCs w:val="20"/>
                <w:u w:val="single"/>
              </w:rPr>
              <w:t>B3.</w:t>
            </w:r>
            <w:r w:rsidRPr="00D57F7F">
              <w:rPr>
                <w:sz w:val="20"/>
                <w:szCs w:val="20"/>
              </w:rPr>
              <w:t xml:space="preserve"> Basic Skills Program</w:t>
            </w:r>
          </w:p>
        </w:tc>
        <w:tc>
          <w:tcPr>
            <w:tcW w:w="2878" w:type="dxa"/>
          </w:tcPr>
          <w:p w:rsidR="00D57F7F" w:rsidRPr="00D57F7F" w:rsidRDefault="00D57F7F" w:rsidP="00D57F7F">
            <w:pPr>
              <w:rPr>
                <w:b/>
                <w:sz w:val="20"/>
                <w:szCs w:val="20"/>
                <w:u w:val="single"/>
              </w:rPr>
            </w:pPr>
            <w:r w:rsidRPr="00D57F7F">
              <w:rPr>
                <w:b/>
                <w:sz w:val="20"/>
                <w:szCs w:val="20"/>
                <w:u w:val="single"/>
              </w:rPr>
              <w:t>C1.</w:t>
            </w:r>
            <w:r w:rsidRPr="00D57F7F">
              <w:rPr>
                <w:b/>
                <w:sz w:val="20"/>
                <w:szCs w:val="20"/>
              </w:rPr>
              <w:t xml:space="preserve"> </w:t>
            </w:r>
            <w:r w:rsidRPr="00D57F7F">
              <w:rPr>
                <w:sz w:val="20"/>
                <w:szCs w:val="20"/>
              </w:rPr>
              <w:t xml:space="preserve">Enrollment Management Plans </w:t>
            </w:r>
          </w:p>
          <w:p w:rsidR="00D57F7F" w:rsidRPr="00D57F7F" w:rsidRDefault="00D57F7F" w:rsidP="00D57F7F">
            <w:pPr>
              <w:rPr>
                <w:sz w:val="20"/>
                <w:szCs w:val="20"/>
              </w:rPr>
            </w:pPr>
            <w:r w:rsidRPr="00D57F7F">
              <w:rPr>
                <w:b/>
                <w:sz w:val="20"/>
                <w:szCs w:val="20"/>
                <w:u w:val="single"/>
              </w:rPr>
              <w:t>C2.</w:t>
            </w:r>
            <w:r w:rsidRPr="00D57F7F">
              <w:rPr>
                <w:sz w:val="20"/>
                <w:szCs w:val="20"/>
              </w:rPr>
              <w:t xml:space="preserve"> Student-Centered Enrollment Process</w:t>
            </w:r>
          </w:p>
        </w:tc>
        <w:tc>
          <w:tcPr>
            <w:tcW w:w="2878" w:type="dxa"/>
          </w:tcPr>
          <w:p w:rsidR="00D57F7F" w:rsidRPr="00D57F7F" w:rsidRDefault="00D57F7F" w:rsidP="00D57F7F">
            <w:pPr>
              <w:rPr>
                <w:b/>
                <w:sz w:val="20"/>
                <w:szCs w:val="20"/>
                <w:u w:val="single"/>
              </w:rPr>
            </w:pPr>
            <w:r w:rsidRPr="00D57F7F">
              <w:rPr>
                <w:b/>
                <w:sz w:val="20"/>
                <w:szCs w:val="20"/>
                <w:u w:val="single"/>
              </w:rPr>
              <w:t>D1.</w:t>
            </w:r>
            <w:r w:rsidRPr="00D57F7F">
              <w:rPr>
                <w:sz w:val="20"/>
                <w:szCs w:val="20"/>
              </w:rPr>
              <w:t xml:space="preserve"> Responsive Economic Development and Workforce Preparation Programs </w:t>
            </w:r>
          </w:p>
          <w:p w:rsidR="00D57F7F" w:rsidRPr="00D57F7F" w:rsidRDefault="00D57F7F" w:rsidP="00D57F7F">
            <w:pPr>
              <w:rPr>
                <w:sz w:val="20"/>
                <w:szCs w:val="20"/>
              </w:rPr>
            </w:pPr>
            <w:r w:rsidRPr="00D57F7F">
              <w:rPr>
                <w:b/>
                <w:sz w:val="20"/>
                <w:szCs w:val="20"/>
                <w:u w:val="single"/>
              </w:rPr>
              <w:t>D2.</w:t>
            </w:r>
            <w:r w:rsidRPr="00D57F7F">
              <w:rPr>
                <w:sz w:val="20"/>
                <w:szCs w:val="20"/>
              </w:rPr>
              <w:t xml:space="preserve"> Community Philanthropy &amp; Resource Development </w:t>
            </w:r>
          </w:p>
        </w:tc>
        <w:tc>
          <w:tcPr>
            <w:tcW w:w="2878" w:type="dxa"/>
          </w:tcPr>
          <w:p w:rsidR="00D57F7F" w:rsidRPr="00D57F7F" w:rsidRDefault="00D57F7F" w:rsidP="00D57F7F">
            <w:pPr>
              <w:rPr>
                <w:sz w:val="20"/>
                <w:szCs w:val="20"/>
              </w:rPr>
            </w:pPr>
            <w:r w:rsidRPr="00D57F7F">
              <w:rPr>
                <w:b/>
                <w:sz w:val="20"/>
                <w:szCs w:val="20"/>
                <w:u w:val="single"/>
              </w:rPr>
              <w:t>E1.</w:t>
            </w:r>
            <w:r w:rsidRPr="00D57F7F">
              <w:rPr>
                <w:sz w:val="20"/>
                <w:szCs w:val="20"/>
              </w:rPr>
              <w:t xml:space="preserve"> Institutional Capacity for Diversity </w:t>
            </w:r>
          </w:p>
          <w:p w:rsidR="00D57F7F" w:rsidRPr="00D57F7F" w:rsidRDefault="00D57F7F" w:rsidP="00D57F7F">
            <w:pPr>
              <w:rPr>
                <w:sz w:val="20"/>
                <w:szCs w:val="20"/>
              </w:rPr>
            </w:pPr>
            <w:r w:rsidRPr="00D57F7F">
              <w:rPr>
                <w:b/>
                <w:sz w:val="20"/>
                <w:szCs w:val="20"/>
                <w:u w:val="single"/>
              </w:rPr>
              <w:t>E2.</w:t>
            </w:r>
            <w:r w:rsidRPr="00D57F7F">
              <w:rPr>
                <w:sz w:val="20"/>
                <w:szCs w:val="20"/>
              </w:rPr>
              <w:t xml:space="preserve"> Staffing </w:t>
            </w:r>
          </w:p>
          <w:p w:rsidR="00D57F7F" w:rsidRPr="00D57F7F" w:rsidRDefault="00D57F7F" w:rsidP="00D57F7F">
            <w:pPr>
              <w:rPr>
                <w:sz w:val="20"/>
                <w:szCs w:val="20"/>
              </w:rPr>
            </w:pPr>
            <w:r w:rsidRPr="00D57F7F">
              <w:rPr>
                <w:b/>
                <w:sz w:val="20"/>
                <w:szCs w:val="20"/>
                <w:u w:val="single"/>
              </w:rPr>
              <w:t>E3.</w:t>
            </w:r>
            <w:r w:rsidRPr="00D57F7F">
              <w:rPr>
                <w:sz w:val="20"/>
                <w:szCs w:val="20"/>
              </w:rPr>
              <w:t xml:space="preserve"> Business and Human Resource Process Streamlining </w:t>
            </w:r>
          </w:p>
          <w:p w:rsidR="00D57F7F" w:rsidRPr="00D57F7F" w:rsidRDefault="00D57F7F" w:rsidP="00D57F7F">
            <w:pPr>
              <w:rPr>
                <w:sz w:val="20"/>
                <w:szCs w:val="20"/>
              </w:rPr>
            </w:pPr>
            <w:r w:rsidRPr="00D57F7F">
              <w:rPr>
                <w:b/>
                <w:sz w:val="20"/>
                <w:szCs w:val="20"/>
                <w:u w:val="single"/>
              </w:rPr>
              <w:t>E4.</w:t>
            </w:r>
            <w:r w:rsidRPr="00D57F7F">
              <w:rPr>
                <w:sz w:val="20"/>
                <w:szCs w:val="20"/>
              </w:rPr>
              <w:t xml:space="preserve"> Participatory Decision Making </w:t>
            </w:r>
          </w:p>
          <w:p w:rsidR="00D57F7F" w:rsidRPr="00D57F7F" w:rsidRDefault="00D57F7F" w:rsidP="00D57F7F">
            <w:pPr>
              <w:rPr>
                <w:sz w:val="20"/>
                <w:szCs w:val="20"/>
              </w:rPr>
            </w:pPr>
            <w:r w:rsidRPr="00D57F7F">
              <w:rPr>
                <w:b/>
                <w:sz w:val="20"/>
                <w:szCs w:val="20"/>
                <w:u w:val="single"/>
              </w:rPr>
              <w:t>E5.</w:t>
            </w:r>
            <w:r w:rsidRPr="00D57F7F">
              <w:rPr>
                <w:sz w:val="20"/>
                <w:szCs w:val="20"/>
              </w:rPr>
              <w:t xml:space="preserve"> Promoting Health, Wellness and Safety </w:t>
            </w:r>
          </w:p>
          <w:p w:rsidR="00D57F7F" w:rsidRPr="00D57F7F" w:rsidRDefault="00D57F7F" w:rsidP="00D57F7F">
            <w:pPr>
              <w:rPr>
                <w:sz w:val="20"/>
                <w:szCs w:val="20"/>
              </w:rPr>
            </w:pPr>
            <w:r w:rsidRPr="00D57F7F">
              <w:rPr>
                <w:b/>
                <w:sz w:val="20"/>
                <w:szCs w:val="20"/>
                <w:u w:val="single"/>
              </w:rPr>
              <w:t>E6.</w:t>
            </w:r>
            <w:r w:rsidRPr="00D57F7F">
              <w:rPr>
                <w:sz w:val="20"/>
                <w:szCs w:val="20"/>
              </w:rPr>
              <w:t xml:space="preserve"> Professional Development </w:t>
            </w:r>
          </w:p>
          <w:p w:rsidR="00D57F7F" w:rsidRPr="00D57F7F" w:rsidRDefault="00D57F7F" w:rsidP="00D57F7F">
            <w:pPr>
              <w:rPr>
                <w:sz w:val="20"/>
                <w:szCs w:val="20"/>
              </w:rPr>
            </w:pPr>
            <w:r w:rsidRPr="00D57F7F">
              <w:rPr>
                <w:b/>
                <w:sz w:val="20"/>
                <w:szCs w:val="20"/>
                <w:u w:val="single"/>
              </w:rPr>
              <w:t>E7.</w:t>
            </w:r>
            <w:r w:rsidRPr="00D57F7F">
              <w:rPr>
                <w:sz w:val="20"/>
                <w:szCs w:val="20"/>
              </w:rPr>
              <w:t xml:space="preserve"> Internal Communications</w:t>
            </w:r>
          </w:p>
          <w:p w:rsidR="00D57F7F" w:rsidRPr="00D57F7F" w:rsidRDefault="00D57F7F" w:rsidP="00D57F7F">
            <w:pPr>
              <w:rPr>
                <w:sz w:val="20"/>
                <w:szCs w:val="20"/>
              </w:rPr>
            </w:pPr>
            <w:r w:rsidRPr="00D57F7F">
              <w:rPr>
                <w:b/>
                <w:sz w:val="20"/>
                <w:szCs w:val="20"/>
                <w:u w:val="single"/>
              </w:rPr>
              <w:t>E8.</w:t>
            </w:r>
            <w:r w:rsidRPr="00D57F7F">
              <w:rPr>
                <w:sz w:val="20"/>
                <w:szCs w:val="20"/>
              </w:rPr>
              <w:t xml:space="preserve"> External communications</w:t>
            </w:r>
          </w:p>
          <w:p w:rsidR="00D57F7F" w:rsidRPr="00D57F7F" w:rsidRDefault="00D57F7F" w:rsidP="00D57F7F">
            <w:pPr>
              <w:rPr>
                <w:sz w:val="20"/>
                <w:szCs w:val="20"/>
              </w:rPr>
            </w:pPr>
            <w:r w:rsidRPr="00D57F7F">
              <w:rPr>
                <w:b/>
                <w:sz w:val="20"/>
                <w:szCs w:val="20"/>
                <w:u w:val="single"/>
              </w:rPr>
              <w:t>E9.</w:t>
            </w:r>
            <w:r w:rsidRPr="00D57F7F">
              <w:rPr>
                <w:sz w:val="20"/>
                <w:szCs w:val="20"/>
              </w:rPr>
              <w:t xml:space="preserve"> Organizational Culture and Values </w:t>
            </w:r>
          </w:p>
          <w:p w:rsidR="00D57F7F" w:rsidRPr="00D57F7F" w:rsidRDefault="00D57F7F" w:rsidP="00D57F7F">
            <w:pPr>
              <w:rPr>
                <w:sz w:val="20"/>
                <w:szCs w:val="20"/>
              </w:rPr>
            </w:pPr>
            <w:r w:rsidRPr="00D57F7F">
              <w:rPr>
                <w:b/>
                <w:sz w:val="20"/>
                <w:szCs w:val="20"/>
                <w:u w:val="single"/>
              </w:rPr>
              <w:t>E10.</w:t>
            </w:r>
            <w:r w:rsidRPr="00D57F7F">
              <w:rPr>
                <w:sz w:val="20"/>
                <w:szCs w:val="20"/>
              </w:rPr>
              <w:t xml:space="preserve"> Sustainable Development Practices and Programs </w:t>
            </w:r>
          </w:p>
          <w:p w:rsidR="00D57F7F" w:rsidRPr="00D57F7F" w:rsidRDefault="00D57F7F" w:rsidP="00D57F7F">
            <w:pPr>
              <w:rPr>
                <w:b/>
                <w:sz w:val="20"/>
                <w:szCs w:val="20"/>
                <w:u w:val="single"/>
              </w:rPr>
            </w:pPr>
            <w:r w:rsidRPr="00D57F7F">
              <w:rPr>
                <w:b/>
                <w:sz w:val="20"/>
                <w:szCs w:val="20"/>
                <w:u w:val="single"/>
              </w:rPr>
              <w:t>E11.</w:t>
            </w:r>
            <w:r w:rsidRPr="00D57F7F">
              <w:rPr>
                <w:sz w:val="20"/>
                <w:szCs w:val="20"/>
              </w:rPr>
              <w:t xml:space="preserve"> Prudent Financial Management</w:t>
            </w:r>
          </w:p>
        </w:tc>
      </w:tr>
    </w:tbl>
    <w:p w:rsidR="00CB7ECF" w:rsidRDefault="003222BD" w:rsidP="00CB7ECF">
      <w:pPr>
        <w:pStyle w:val="ListParagraph"/>
        <w:numPr>
          <w:ilvl w:val="0"/>
          <w:numId w:val="4"/>
        </w:numPr>
        <w:spacing w:after="0" w:line="240" w:lineRule="auto"/>
        <w:rPr>
          <w:b/>
          <w:sz w:val="36"/>
          <w:szCs w:val="40"/>
        </w:rPr>
      </w:pPr>
      <w:r w:rsidRPr="002B3EEC">
        <w:rPr>
          <w:b/>
          <w:sz w:val="36"/>
          <w:szCs w:val="40"/>
        </w:rPr>
        <w:t>INSTITUTIONAL GOALS</w:t>
      </w:r>
    </w:p>
    <w:p w:rsidR="00CB7ECF" w:rsidRPr="00AD740A" w:rsidRDefault="00AD740A" w:rsidP="00AD740A">
      <w:pPr>
        <w:spacing w:after="0" w:line="240" w:lineRule="auto"/>
        <w:rPr>
          <w:b/>
          <w:sz w:val="36"/>
          <w:szCs w:val="40"/>
        </w:rPr>
      </w:pPr>
      <w:r>
        <w:rPr>
          <w:b/>
          <w:sz w:val="40"/>
          <w:szCs w:val="40"/>
        </w:rPr>
        <w:lastRenderedPageBreak/>
        <w:t xml:space="preserve">I.B </w:t>
      </w:r>
      <w:r w:rsidR="00CB7ECF" w:rsidRPr="00AD740A">
        <w:rPr>
          <w:b/>
          <w:sz w:val="40"/>
          <w:szCs w:val="40"/>
        </w:rPr>
        <w:t>Vision for Success Goals</w:t>
      </w:r>
    </w:p>
    <w:tbl>
      <w:tblPr>
        <w:tblStyle w:val="TableGrid"/>
        <w:tblpPr w:leftFromText="180" w:rightFromText="180" w:vertAnchor="page" w:horzAnchor="margin" w:tblpY="1516"/>
        <w:tblW w:w="14390" w:type="dxa"/>
        <w:tblLook w:val="04A0" w:firstRow="1" w:lastRow="0" w:firstColumn="1" w:lastColumn="0" w:noHBand="0" w:noVBand="1"/>
      </w:tblPr>
      <w:tblGrid>
        <w:gridCol w:w="479"/>
        <w:gridCol w:w="4304"/>
        <w:gridCol w:w="2368"/>
        <w:gridCol w:w="2440"/>
        <w:gridCol w:w="2399"/>
        <w:gridCol w:w="2400"/>
      </w:tblGrid>
      <w:tr w:rsidR="00C903A0" w:rsidRPr="00E242F4" w:rsidTr="00C903A0">
        <w:trPr>
          <w:trHeight w:val="440"/>
        </w:trPr>
        <w:tc>
          <w:tcPr>
            <w:tcW w:w="479" w:type="dxa"/>
            <w:shd w:val="clear" w:color="auto" w:fill="92CDDC" w:themeFill="accent5" w:themeFillTint="99"/>
          </w:tcPr>
          <w:p w:rsidR="00C903A0" w:rsidRPr="00406440" w:rsidRDefault="00C903A0" w:rsidP="00C903A0">
            <w:pPr>
              <w:rPr>
                <w:b/>
                <w:sz w:val="21"/>
                <w:szCs w:val="21"/>
              </w:rPr>
            </w:pPr>
          </w:p>
        </w:tc>
        <w:tc>
          <w:tcPr>
            <w:tcW w:w="4304" w:type="dxa"/>
            <w:shd w:val="clear" w:color="auto" w:fill="92CDDC" w:themeFill="accent5" w:themeFillTint="99"/>
          </w:tcPr>
          <w:p w:rsidR="00C903A0" w:rsidRPr="00406440" w:rsidRDefault="00C903A0" w:rsidP="00C903A0">
            <w:pPr>
              <w:rPr>
                <w:b/>
                <w:sz w:val="21"/>
                <w:szCs w:val="21"/>
              </w:rPr>
            </w:pPr>
            <w:r w:rsidRPr="00406440">
              <w:rPr>
                <w:b/>
                <w:sz w:val="21"/>
                <w:szCs w:val="21"/>
              </w:rPr>
              <w:t>Goal 1</w:t>
            </w:r>
          </w:p>
        </w:tc>
        <w:tc>
          <w:tcPr>
            <w:tcW w:w="2368" w:type="dxa"/>
            <w:shd w:val="clear" w:color="auto" w:fill="92CDDC" w:themeFill="accent5" w:themeFillTint="99"/>
          </w:tcPr>
          <w:p w:rsidR="00C903A0" w:rsidRPr="00406440" w:rsidRDefault="00C903A0" w:rsidP="00C903A0">
            <w:pPr>
              <w:rPr>
                <w:b/>
                <w:sz w:val="21"/>
                <w:szCs w:val="21"/>
              </w:rPr>
            </w:pPr>
            <w:r w:rsidRPr="00406440">
              <w:rPr>
                <w:b/>
                <w:sz w:val="21"/>
                <w:szCs w:val="21"/>
              </w:rPr>
              <w:t>Goal 2</w:t>
            </w:r>
          </w:p>
        </w:tc>
        <w:tc>
          <w:tcPr>
            <w:tcW w:w="2440" w:type="dxa"/>
            <w:shd w:val="clear" w:color="auto" w:fill="92CDDC" w:themeFill="accent5" w:themeFillTint="99"/>
          </w:tcPr>
          <w:p w:rsidR="00C903A0" w:rsidRPr="00406440" w:rsidRDefault="00C903A0" w:rsidP="00C903A0">
            <w:pPr>
              <w:rPr>
                <w:b/>
                <w:sz w:val="21"/>
                <w:szCs w:val="21"/>
              </w:rPr>
            </w:pPr>
            <w:r w:rsidRPr="00406440">
              <w:rPr>
                <w:b/>
                <w:sz w:val="21"/>
                <w:szCs w:val="21"/>
              </w:rPr>
              <w:t>Goal 3</w:t>
            </w:r>
          </w:p>
        </w:tc>
        <w:tc>
          <w:tcPr>
            <w:tcW w:w="2399" w:type="dxa"/>
            <w:shd w:val="clear" w:color="auto" w:fill="92CDDC" w:themeFill="accent5" w:themeFillTint="99"/>
          </w:tcPr>
          <w:p w:rsidR="00C903A0" w:rsidRPr="00406440" w:rsidRDefault="00C903A0" w:rsidP="00C903A0">
            <w:pPr>
              <w:rPr>
                <w:b/>
                <w:sz w:val="21"/>
                <w:szCs w:val="21"/>
              </w:rPr>
            </w:pPr>
            <w:r w:rsidRPr="00406440">
              <w:rPr>
                <w:b/>
                <w:sz w:val="21"/>
                <w:szCs w:val="21"/>
              </w:rPr>
              <w:t>Goal 4</w:t>
            </w:r>
          </w:p>
        </w:tc>
        <w:tc>
          <w:tcPr>
            <w:tcW w:w="2400" w:type="dxa"/>
            <w:shd w:val="clear" w:color="auto" w:fill="92CDDC" w:themeFill="accent5" w:themeFillTint="99"/>
          </w:tcPr>
          <w:p w:rsidR="00C903A0" w:rsidRPr="00406440" w:rsidRDefault="00C903A0" w:rsidP="00C903A0">
            <w:pPr>
              <w:rPr>
                <w:b/>
                <w:sz w:val="21"/>
                <w:szCs w:val="21"/>
              </w:rPr>
            </w:pPr>
            <w:r w:rsidRPr="00406440">
              <w:rPr>
                <w:b/>
                <w:sz w:val="21"/>
                <w:szCs w:val="21"/>
              </w:rPr>
              <w:t>Goal 5</w:t>
            </w:r>
          </w:p>
        </w:tc>
      </w:tr>
      <w:tr w:rsidR="00C903A0" w:rsidRPr="00E242F4" w:rsidTr="00C903A0">
        <w:trPr>
          <w:cantSplit/>
          <w:trHeight w:val="2327"/>
        </w:trPr>
        <w:tc>
          <w:tcPr>
            <w:tcW w:w="479" w:type="dxa"/>
            <w:shd w:val="clear" w:color="auto" w:fill="DAEEF3" w:themeFill="accent5" w:themeFillTint="33"/>
            <w:textDirection w:val="btLr"/>
          </w:tcPr>
          <w:p w:rsidR="00C903A0" w:rsidRPr="00406440" w:rsidRDefault="00C903A0" w:rsidP="00C903A0">
            <w:pPr>
              <w:ind w:left="113" w:right="113"/>
              <w:jc w:val="center"/>
              <w:rPr>
                <w:sz w:val="21"/>
                <w:szCs w:val="21"/>
              </w:rPr>
            </w:pPr>
            <w:r w:rsidRPr="00C903A0">
              <w:rPr>
                <w:b/>
                <w:sz w:val="21"/>
                <w:szCs w:val="21"/>
              </w:rPr>
              <w:t>CCCCO Goal</w:t>
            </w:r>
          </w:p>
        </w:tc>
        <w:tc>
          <w:tcPr>
            <w:tcW w:w="4304" w:type="dxa"/>
            <w:shd w:val="clear" w:color="auto" w:fill="DAEEF3" w:themeFill="accent5" w:themeFillTint="33"/>
          </w:tcPr>
          <w:p w:rsidR="00C903A0" w:rsidRPr="00406440" w:rsidRDefault="00C903A0" w:rsidP="00C903A0">
            <w:pPr>
              <w:rPr>
                <w:smallCaps/>
                <w:sz w:val="21"/>
                <w:szCs w:val="21"/>
              </w:rPr>
            </w:pPr>
            <w:r w:rsidRPr="00406440">
              <w:rPr>
                <w:sz w:val="21"/>
                <w:szCs w:val="21"/>
              </w:rPr>
              <w:t>Over five years, increase by at least 20 percent the number of CCC students annually who acquire associates degrees, credentials, certificates, or specific skill sets that prepare them for an in-demand job.</w:t>
            </w:r>
          </w:p>
        </w:tc>
        <w:tc>
          <w:tcPr>
            <w:tcW w:w="2368" w:type="dxa"/>
            <w:shd w:val="clear" w:color="auto" w:fill="DAEEF3" w:themeFill="accent5" w:themeFillTint="33"/>
          </w:tcPr>
          <w:p w:rsidR="00C903A0" w:rsidRPr="00406440" w:rsidRDefault="00C903A0" w:rsidP="00C903A0">
            <w:pPr>
              <w:rPr>
                <w:b/>
                <w:sz w:val="21"/>
                <w:szCs w:val="21"/>
              </w:rPr>
            </w:pPr>
            <w:r w:rsidRPr="00406440">
              <w:rPr>
                <w:sz w:val="21"/>
                <w:szCs w:val="21"/>
              </w:rPr>
              <w:t>Over five years, increase by 35 percent the number of CCC students system-wide transferring annually to a UC or CSU.</w:t>
            </w:r>
          </w:p>
        </w:tc>
        <w:tc>
          <w:tcPr>
            <w:tcW w:w="2440" w:type="dxa"/>
            <w:shd w:val="clear" w:color="auto" w:fill="DAEEF3" w:themeFill="accent5" w:themeFillTint="33"/>
          </w:tcPr>
          <w:p w:rsidR="00C903A0" w:rsidRPr="00406440" w:rsidRDefault="00C903A0" w:rsidP="00C903A0">
            <w:pPr>
              <w:rPr>
                <w:b/>
                <w:sz w:val="21"/>
                <w:szCs w:val="21"/>
              </w:rPr>
            </w:pPr>
            <w:r w:rsidRPr="00406440">
              <w:rPr>
                <w:sz w:val="21"/>
                <w:szCs w:val="21"/>
              </w:rPr>
              <w:t>Over five years, decrease the average number of units accumulated by CCC students earning associate’s degrees, from approximately 87 total units (the most recent system wide average) to 79 total units— the average among the quintile of colleges showing the strongest performance on this measure.</w:t>
            </w:r>
          </w:p>
        </w:tc>
        <w:tc>
          <w:tcPr>
            <w:tcW w:w="2399" w:type="dxa"/>
            <w:shd w:val="clear" w:color="auto" w:fill="DAEEF3" w:themeFill="accent5" w:themeFillTint="33"/>
          </w:tcPr>
          <w:p w:rsidR="00C903A0" w:rsidRPr="00406440" w:rsidRDefault="00C903A0" w:rsidP="00C903A0">
            <w:pPr>
              <w:rPr>
                <w:sz w:val="21"/>
                <w:szCs w:val="21"/>
              </w:rPr>
            </w:pPr>
            <w:r w:rsidRPr="00406440">
              <w:rPr>
                <w:sz w:val="21"/>
                <w:szCs w:val="21"/>
              </w:rPr>
              <w:t>Over five years, increase the percent of exiting CTE students who report being employed in their field of study, from the most recent statewide average of 60 percent to an improved rate of 76 percent— the average among the quintile of colleges showing the strongest performance on this measure and ensure the median earning gains of the exiting students are at least twice the statewide consumer price index.</w:t>
            </w:r>
          </w:p>
        </w:tc>
        <w:tc>
          <w:tcPr>
            <w:tcW w:w="2400" w:type="dxa"/>
            <w:shd w:val="clear" w:color="auto" w:fill="DAEEF3" w:themeFill="accent5" w:themeFillTint="33"/>
          </w:tcPr>
          <w:p w:rsidR="00C903A0" w:rsidRPr="00406440" w:rsidRDefault="00C903A0" w:rsidP="00C903A0">
            <w:pPr>
              <w:rPr>
                <w:sz w:val="21"/>
                <w:szCs w:val="21"/>
              </w:rPr>
            </w:pPr>
            <w:r w:rsidRPr="00406440">
              <w:rPr>
                <w:sz w:val="21"/>
                <w:szCs w:val="21"/>
              </w:rPr>
              <w:t>Reduce equity gaps across all sub populations.</w:t>
            </w:r>
          </w:p>
        </w:tc>
      </w:tr>
      <w:tr w:rsidR="00C903A0" w:rsidRPr="00E242F4" w:rsidTr="00C903A0">
        <w:trPr>
          <w:cantSplit/>
          <w:trHeight w:val="1400"/>
        </w:trPr>
        <w:tc>
          <w:tcPr>
            <w:tcW w:w="479" w:type="dxa"/>
            <w:textDirection w:val="btLr"/>
          </w:tcPr>
          <w:p w:rsidR="00C903A0" w:rsidRPr="00406440" w:rsidRDefault="00C903A0" w:rsidP="00C903A0">
            <w:pPr>
              <w:ind w:left="113" w:right="113"/>
              <w:jc w:val="center"/>
              <w:rPr>
                <w:b/>
                <w:sz w:val="21"/>
                <w:szCs w:val="21"/>
              </w:rPr>
            </w:pPr>
            <w:r>
              <w:rPr>
                <w:b/>
                <w:sz w:val="21"/>
                <w:szCs w:val="21"/>
              </w:rPr>
              <w:t>IVC Goal</w:t>
            </w:r>
          </w:p>
        </w:tc>
        <w:tc>
          <w:tcPr>
            <w:tcW w:w="4304" w:type="dxa"/>
          </w:tcPr>
          <w:p w:rsidR="00C903A0" w:rsidRPr="00261DB0" w:rsidRDefault="00C903A0" w:rsidP="00C903A0">
            <w:pPr>
              <w:rPr>
                <w:b/>
                <w:sz w:val="21"/>
                <w:szCs w:val="21"/>
              </w:rPr>
            </w:pPr>
            <w:r w:rsidRPr="00406440">
              <w:rPr>
                <w:b/>
                <w:sz w:val="21"/>
                <w:szCs w:val="21"/>
              </w:rPr>
              <w:t>Goal 1A:</w:t>
            </w:r>
            <w:r>
              <w:rPr>
                <w:b/>
                <w:sz w:val="21"/>
                <w:szCs w:val="21"/>
              </w:rPr>
              <w:t xml:space="preserve"> </w:t>
            </w:r>
            <w:r w:rsidRPr="00406440">
              <w:rPr>
                <w:rFonts w:cstheme="minorHAnsi"/>
                <w:color w:val="333333"/>
                <w:sz w:val="21"/>
                <w:szCs w:val="21"/>
              </w:rPr>
              <w:t>Imperial Valley College will increase among all students, the number wh</w:t>
            </w:r>
            <w:r>
              <w:rPr>
                <w:rFonts w:cstheme="minorHAnsi"/>
                <w:color w:val="333333"/>
                <w:sz w:val="21"/>
                <w:szCs w:val="21"/>
              </w:rPr>
              <w:t xml:space="preserve">o earned an associate degree or </w:t>
            </w:r>
            <w:r w:rsidRPr="00406440">
              <w:rPr>
                <w:rFonts w:cstheme="minorHAnsi"/>
                <w:color w:val="333333"/>
                <w:sz w:val="21"/>
                <w:szCs w:val="21"/>
              </w:rPr>
              <w:t>associate degree for transfer in the selected or subsequent year</w:t>
            </w:r>
            <w:r>
              <w:rPr>
                <w:rFonts w:cstheme="minorHAnsi"/>
                <w:color w:val="333333"/>
                <w:sz w:val="21"/>
                <w:szCs w:val="21"/>
              </w:rPr>
              <w:t xml:space="preserve"> from </w:t>
            </w:r>
            <w:r>
              <w:rPr>
                <w:rFonts w:ascii="SourceSansPro-Regular" w:hAnsi="SourceSansPro-Regular" w:cs="SourceSansPro-Regular"/>
                <w:color w:val="333333"/>
                <w:sz w:val="19"/>
                <w:szCs w:val="19"/>
              </w:rPr>
              <w:t>1,020 in 2016-17 to 1,224 in 2021-22, a 20% increase</w:t>
            </w:r>
          </w:p>
        </w:tc>
        <w:tc>
          <w:tcPr>
            <w:tcW w:w="2368" w:type="dxa"/>
          </w:tcPr>
          <w:p w:rsidR="00C903A0" w:rsidRPr="006A77EC" w:rsidRDefault="00C903A0" w:rsidP="00C903A0">
            <w:pPr>
              <w:rPr>
                <w:b/>
                <w:sz w:val="21"/>
                <w:szCs w:val="21"/>
              </w:rPr>
            </w:pPr>
            <w:r w:rsidRPr="00406440">
              <w:rPr>
                <w:b/>
                <w:sz w:val="21"/>
                <w:szCs w:val="21"/>
              </w:rPr>
              <w:t>Goal 2A:</w:t>
            </w:r>
            <w:r>
              <w:rPr>
                <w:b/>
                <w:sz w:val="21"/>
                <w:szCs w:val="21"/>
              </w:rPr>
              <w:t xml:space="preserve"> </w:t>
            </w:r>
            <w:r w:rsidRPr="00406440">
              <w:rPr>
                <w:rFonts w:cstheme="minorHAnsi"/>
                <w:color w:val="333333"/>
                <w:sz w:val="21"/>
                <w:szCs w:val="21"/>
              </w:rPr>
              <w:t xml:space="preserve">Imperial Valley College will increase among all students, the number who earned an associate degree for transfer in </w:t>
            </w:r>
            <w:r>
              <w:rPr>
                <w:rFonts w:cstheme="minorHAnsi"/>
                <w:color w:val="333333"/>
                <w:sz w:val="21"/>
                <w:szCs w:val="21"/>
              </w:rPr>
              <w:t xml:space="preserve">the selected or subsequent year from 355 in 2016-17 to 426 in 2021-22, a 20% increase. </w:t>
            </w:r>
          </w:p>
          <w:p w:rsidR="00C903A0" w:rsidRPr="00406440" w:rsidRDefault="00C903A0" w:rsidP="00C903A0">
            <w:pPr>
              <w:rPr>
                <w:rFonts w:cstheme="minorHAnsi"/>
                <w:b/>
                <w:sz w:val="21"/>
                <w:szCs w:val="21"/>
              </w:rPr>
            </w:pPr>
            <w:r>
              <w:rPr>
                <w:rFonts w:cstheme="minorHAnsi"/>
                <w:b/>
                <w:sz w:val="21"/>
                <w:szCs w:val="21"/>
              </w:rPr>
              <w:t xml:space="preserve"> </w:t>
            </w:r>
          </w:p>
          <w:p w:rsidR="00C903A0" w:rsidRPr="00406440" w:rsidRDefault="00C903A0" w:rsidP="00C903A0">
            <w:pPr>
              <w:rPr>
                <w:rFonts w:cstheme="minorHAnsi"/>
                <w:b/>
                <w:sz w:val="21"/>
                <w:szCs w:val="21"/>
              </w:rPr>
            </w:pPr>
          </w:p>
        </w:tc>
        <w:tc>
          <w:tcPr>
            <w:tcW w:w="2440" w:type="dxa"/>
          </w:tcPr>
          <w:p w:rsidR="00C903A0" w:rsidRPr="00261DB0" w:rsidRDefault="00C903A0" w:rsidP="00C903A0">
            <w:pPr>
              <w:rPr>
                <w:b/>
                <w:sz w:val="21"/>
                <w:szCs w:val="21"/>
              </w:rPr>
            </w:pPr>
            <w:r w:rsidRPr="008F7295">
              <w:rPr>
                <w:b/>
                <w:sz w:val="21"/>
                <w:szCs w:val="21"/>
              </w:rPr>
              <w:t>Goal 3A:</w:t>
            </w:r>
            <w:r>
              <w:rPr>
                <w:b/>
                <w:sz w:val="21"/>
                <w:szCs w:val="21"/>
              </w:rPr>
              <w:t xml:space="preserve"> </w:t>
            </w:r>
            <w:r w:rsidRPr="008F7295">
              <w:rPr>
                <w:rFonts w:cstheme="minorHAnsi"/>
                <w:color w:val="333333"/>
                <w:sz w:val="21"/>
                <w:szCs w:val="21"/>
              </w:rPr>
              <w:t>Imperial Valley College will decrease among all students who earned an associate degree in the selected year and who were enrolled in the previous or selected year, the average number of units earned in the California community college system among students who had completed at least 60 units at any community college from 93 in 2016-17 to 85 in 2021-22, a 9% decrease</w:t>
            </w:r>
          </w:p>
        </w:tc>
        <w:tc>
          <w:tcPr>
            <w:tcW w:w="2399" w:type="dxa"/>
          </w:tcPr>
          <w:p w:rsidR="00C903A0" w:rsidRPr="006A77EC" w:rsidRDefault="00C903A0" w:rsidP="00C903A0">
            <w:pPr>
              <w:rPr>
                <w:sz w:val="21"/>
                <w:szCs w:val="21"/>
              </w:rPr>
            </w:pPr>
            <w:r w:rsidRPr="00406440">
              <w:rPr>
                <w:b/>
                <w:sz w:val="21"/>
                <w:szCs w:val="21"/>
              </w:rPr>
              <w:t>Goal 4A:</w:t>
            </w:r>
            <w:r>
              <w:rPr>
                <w:sz w:val="21"/>
                <w:szCs w:val="21"/>
              </w:rPr>
              <w:t xml:space="preserve"> </w:t>
            </w:r>
            <w:r w:rsidRPr="00406440">
              <w:rPr>
                <w:rFonts w:cstheme="minorHAnsi"/>
                <w:color w:val="333333"/>
                <w:sz w:val="21"/>
                <w:szCs w:val="21"/>
              </w:rPr>
              <w:t>Imperial Valley College will increase among all students who did not transfer to a four-year institution, sum of median earnings for the four quarters immediately</w:t>
            </w:r>
            <w:r>
              <w:rPr>
                <w:rFonts w:cstheme="minorHAnsi"/>
                <w:color w:val="333333"/>
                <w:sz w:val="21"/>
                <w:szCs w:val="21"/>
              </w:rPr>
              <w:t xml:space="preserve"> following academic year of exit from $17,772 in 2016-17 to around the same for 2021-22.</w:t>
            </w:r>
          </w:p>
          <w:p w:rsidR="00C903A0" w:rsidRPr="00406440" w:rsidRDefault="00C903A0" w:rsidP="00C903A0">
            <w:pPr>
              <w:autoSpaceDE w:val="0"/>
              <w:autoSpaceDN w:val="0"/>
              <w:adjustRightInd w:val="0"/>
              <w:rPr>
                <w:rFonts w:cstheme="minorHAnsi"/>
                <w:b/>
                <w:color w:val="333333"/>
                <w:sz w:val="21"/>
                <w:szCs w:val="21"/>
              </w:rPr>
            </w:pPr>
          </w:p>
          <w:p w:rsidR="00C903A0" w:rsidRPr="00406440" w:rsidRDefault="00C903A0" w:rsidP="00C903A0">
            <w:pPr>
              <w:autoSpaceDE w:val="0"/>
              <w:autoSpaceDN w:val="0"/>
              <w:adjustRightInd w:val="0"/>
              <w:rPr>
                <w:rFonts w:cstheme="minorHAnsi"/>
                <w:b/>
                <w:color w:val="333333"/>
                <w:sz w:val="21"/>
                <w:szCs w:val="21"/>
              </w:rPr>
            </w:pPr>
          </w:p>
          <w:p w:rsidR="00C903A0" w:rsidRPr="00406440" w:rsidRDefault="00C903A0" w:rsidP="00C903A0">
            <w:pPr>
              <w:autoSpaceDE w:val="0"/>
              <w:autoSpaceDN w:val="0"/>
              <w:adjustRightInd w:val="0"/>
              <w:rPr>
                <w:rFonts w:cstheme="minorHAnsi"/>
                <w:b/>
                <w:color w:val="333333"/>
                <w:sz w:val="21"/>
                <w:szCs w:val="21"/>
              </w:rPr>
            </w:pPr>
          </w:p>
          <w:p w:rsidR="00C903A0" w:rsidRPr="00406440" w:rsidRDefault="00C903A0" w:rsidP="00C903A0">
            <w:pPr>
              <w:autoSpaceDE w:val="0"/>
              <w:autoSpaceDN w:val="0"/>
              <w:adjustRightInd w:val="0"/>
              <w:rPr>
                <w:rFonts w:cstheme="minorHAnsi"/>
                <w:color w:val="333333"/>
                <w:sz w:val="21"/>
                <w:szCs w:val="21"/>
              </w:rPr>
            </w:pPr>
          </w:p>
        </w:tc>
        <w:tc>
          <w:tcPr>
            <w:tcW w:w="2400" w:type="dxa"/>
          </w:tcPr>
          <w:p w:rsidR="00C903A0" w:rsidRPr="005D595F" w:rsidRDefault="00C903A0" w:rsidP="00C903A0">
            <w:pPr>
              <w:rPr>
                <w:sz w:val="21"/>
                <w:szCs w:val="21"/>
              </w:rPr>
            </w:pPr>
            <w:r w:rsidRPr="00406440">
              <w:rPr>
                <w:b/>
                <w:sz w:val="21"/>
                <w:szCs w:val="21"/>
              </w:rPr>
              <w:t>Goal 5</w:t>
            </w:r>
            <w:r>
              <w:rPr>
                <w:b/>
                <w:sz w:val="21"/>
                <w:szCs w:val="21"/>
              </w:rPr>
              <w:t>:</w:t>
            </w:r>
            <w:r w:rsidRPr="005D595F">
              <w:rPr>
                <w:sz w:val="21"/>
                <w:szCs w:val="21"/>
              </w:rPr>
              <w:t xml:space="preserve"> Imperial Valley College will reduce equity gaps across all of the above measures through faster improvements among traditionally underrepresented student groups including Black/African American, First Generation, Foster, and Veteran to increase completion, transfers, and reduce unit accumulation.</w:t>
            </w:r>
          </w:p>
          <w:p w:rsidR="00C903A0" w:rsidRPr="006A77EC" w:rsidRDefault="00C903A0" w:rsidP="00C903A0">
            <w:pPr>
              <w:rPr>
                <w:b/>
                <w:sz w:val="21"/>
                <w:szCs w:val="21"/>
              </w:rPr>
            </w:pPr>
          </w:p>
          <w:p w:rsidR="00C903A0" w:rsidRPr="00C903A0" w:rsidRDefault="00C903A0" w:rsidP="00C903A0">
            <w:pPr>
              <w:autoSpaceDE w:val="0"/>
              <w:autoSpaceDN w:val="0"/>
              <w:adjustRightInd w:val="0"/>
              <w:rPr>
                <w:rFonts w:cstheme="minorHAnsi"/>
                <w:b/>
                <w:color w:val="333333"/>
                <w:sz w:val="21"/>
                <w:szCs w:val="21"/>
              </w:rPr>
            </w:pPr>
            <w:r>
              <w:rPr>
                <w:rFonts w:cstheme="minorHAnsi"/>
                <w:b/>
                <w:color w:val="333333"/>
                <w:sz w:val="21"/>
                <w:szCs w:val="21"/>
              </w:rPr>
              <w:t xml:space="preserve"> </w:t>
            </w:r>
          </w:p>
        </w:tc>
      </w:tr>
    </w:tbl>
    <w:p w:rsidR="00C903A0" w:rsidRPr="00C903A0" w:rsidRDefault="00C903A0" w:rsidP="00C903A0">
      <w:pPr>
        <w:spacing w:after="0" w:line="240" w:lineRule="auto"/>
        <w:rPr>
          <w:b/>
          <w:sz w:val="40"/>
          <w:szCs w:val="40"/>
        </w:rPr>
      </w:pPr>
    </w:p>
    <w:p w:rsidR="00C903A0" w:rsidRDefault="00C903A0" w:rsidP="00C903A0">
      <w:pPr>
        <w:pStyle w:val="ListParagraph"/>
        <w:spacing w:after="0" w:line="240" w:lineRule="auto"/>
        <w:ind w:left="1080"/>
        <w:rPr>
          <w:b/>
          <w:sz w:val="40"/>
          <w:szCs w:val="40"/>
        </w:rPr>
      </w:pPr>
    </w:p>
    <w:p w:rsidR="00033067" w:rsidRPr="00005390" w:rsidRDefault="00005390" w:rsidP="00005390">
      <w:pPr>
        <w:pStyle w:val="ListParagraph"/>
        <w:numPr>
          <w:ilvl w:val="0"/>
          <w:numId w:val="4"/>
        </w:numPr>
        <w:spacing w:after="0" w:line="240" w:lineRule="auto"/>
        <w:rPr>
          <w:b/>
          <w:sz w:val="40"/>
          <w:szCs w:val="40"/>
        </w:rPr>
      </w:pPr>
      <w:r w:rsidRPr="00005390">
        <w:rPr>
          <w:b/>
          <w:sz w:val="40"/>
          <w:szCs w:val="40"/>
        </w:rPr>
        <w:t>PAST PROGRAM GOALS – Last year objectives</w:t>
      </w:r>
    </w:p>
    <w:p w:rsidR="00AD740A" w:rsidRPr="00844396" w:rsidRDefault="00AD740A" w:rsidP="00AD740A">
      <w:pPr>
        <w:pStyle w:val="ListParagraph"/>
        <w:numPr>
          <w:ilvl w:val="0"/>
          <w:numId w:val="29"/>
        </w:numPr>
        <w:spacing w:after="0" w:line="240" w:lineRule="auto"/>
        <w:rPr>
          <w:b/>
          <w:sz w:val="32"/>
          <w:szCs w:val="32"/>
        </w:rPr>
      </w:pPr>
      <w:r>
        <w:rPr>
          <w:b/>
          <w:sz w:val="32"/>
          <w:szCs w:val="32"/>
        </w:rPr>
        <w:t xml:space="preserve">PAST - </w:t>
      </w:r>
      <w:r w:rsidRPr="00844396">
        <w:rPr>
          <w:b/>
          <w:sz w:val="32"/>
          <w:szCs w:val="32"/>
        </w:rPr>
        <w:t xml:space="preserve">EVALUATION OF OBJECTIVES FROM PREVIOUS PROGRAM REVIEW CYCLE </w:t>
      </w:r>
    </w:p>
    <w:p w:rsidR="00AD740A" w:rsidRPr="00E83B2B" w:rsidRDefault="00AD740A" w:rsidP="00AD740A">
      <w:pPr>
        <w:pStyle w:val="ListParagraph"/>
        <w:numPr>
          <w:ilvl w:val="0"/>
          <w:numId w:val="10"/>
        </w:numPr>
        <w:spacing w:after="0" w:line="240" w:lineRule="auto"/>
        <w:rPr>
          <w:color w:val="000000" w:themeColor="text1"/>
          <w:sz w:val="32"/>
          <w:szCs w:val="23"/>
        </w:rPr>
      </w:pPr>
      <w:r w:rsidRPr="00E83B2B">
        <w:rPr>
          <w:b/>
          <w:color w:val="000000" w:themeColor="text1"/>
          <w:sz w:val="32"/>
          <w:szCs w:val="23"/>
        </w:rPr>
        <w:t>SPOL Planning Module</w:t>
      </w:r>
      <w:r>
        <w:rPr>
          <w:b/>
          <w:color w:val="000000" w:themeColor="text1"/>
          <w:sz w:val="32"/>
          <w:szCs w:val="23"/>
        </w:rPr>
        <w:t xml:space="preserve"> 2018-19</w:t>
      </w:r>
      <w:r w:rsidRPr="00E83B2B">
        <w:rPr>
          <w:b/>
          <w:color w:val="000000" w:themeColor="text1"/>
          <w:sz w:val="32"/>
          <w:szCs w:val="23"/>
        </w:rPr>
        <w:t xml:space="preserve">:  </w:t>
      </w:r>
    </w:p>
    <w:p w:rsidR="00AD740A" w:rsidRPr="00E83B2B" w:rsidRDefault="00AD740A" w:rsidP="00AD740A">
      <w:pPr>
        <w:pStyle w:val="ListParagraph"/>
        <w:numPr>
          <w:ilvl w:val="1"/>
          <w:numId w:val="10"/>
        </w:numPr>
        <w:spacing w:after="0" w:line="240" w:lineRule="auto"/>
        <w:rPr>
          <w:color w:val="000000" w:themeColor="text1"/>
          <w:sz w:val="32"/>
          <w:szCs w:val="23"/>
        </w:rPr>
      </w:pPr>
      <w:r w:rsidRPr="00E83B2B">
        <w:rPr>
          <w:color w:val="000000" w:themeColor="text1"/>
          <w:sz w:val="32"/>
          <w:szCs w:val="23"/>
        </w:rPr>
        <w:t>Provide an assessment (status update)</w:t>
      </w:r>
      <w:r>
        <w:rPr>
          <w:color w:val="000000" w:themeColor="text1"/>
          <w:sz w:val="32"/>
          <w:szCs w:val="23"/>
        </w:rPr>
        <w:t xml:space="preserve"> </w:t>
      </w:r>
      <w:r w:rsidRPr="00E83B2B">
        <w:rPr>
          <w:color w:val="000000" w:themeColor="text1"/>
          <w:sz w:val="32"/>
          <w:szCs w:val="23"/>
        </w:rPr>
        <w:t xml:space="preserve">of each objective </w:t>
      </w:r>
      <w:r w:rsidRPr="00E83B2B">
        <w:rPr>
          <w:color w:val="000000" w:themeColor="text1"/>
          <w:sz w:val="32"/>
          <w:szCs w:val="23"/>
          <w:u w:val="single"/>
        </w:rPr>
        <w:t xml:space="preserve">and </w:t>
      </w:r>
      <w:r>
        <w:rPr>
          <w:color w:val="000000" w:themeColor="text1"/>
          <w:sz w:val="32"/>
          <w:szCs w:val="23"/>
        </w:rPr>
        <w:t>task in year 2018-2019</w:t>
      </w:r>
      <w:r w:rsidRPr="00E83B2B">
        <w:rPr>
          <w:color w:val="000000" w:themeColor="text1"/>
          <w:sz w:val="32"/>
          <w:szCs w:val="23"/>
        </w:rPr>
        <w:t xml:space="preserve">. </w:t>
      </w:r>
    </w:p>
    <w:p w:rsidR="00AD740A" w:rsidRDefault="00AD740A" w:rsidP="00AD740A">
      <w:pPr>
        <w:pStyle w:val="ListParagraph"/>
        <w:numPr>
          <w:ilvl w:val="1"/>
          <w:numId w:val="10"/>
        </w:numPr>
        <w:spacing w:after="0" w:line="240" w:lineRule="auto"/>
        <w:rPr>
          <w:color w:val="000000" w:themeColor="text1"/>
          <w:sz w:val="32"/>
          <w:szCs w:val="23"/>
        </w:rPr>
      </w:pPr>
      <w:r w:rsidRPr="00E83B2B">
        <w:rPr>
          <w:color w:val="000000" w:themeColor="text1"/>
          <w:sz w:val="32"/>
          <w:szCs w:val="23"/>
        </w:rPr>
        <w:t xml:space="preserve">Ensure each objective </w:t>
      </w:r>
      <w:proofErr w:type="gramStart"/>
      <w:r w:rsidRPr="00E83B2B">
        <w:rPr>
          <w:color w:val="000000" w:themeColor="text1"/>
          <w:sz w:val="32"/>
          <w:szCs w:val="23"/>
        </w:rPr>
        <w:t>is labeled</w:t>
      </w:r>
      <w:proofErr w:type="gramEnd"/>
      <w:r w:rsidRPr="00E83B2B">
        <w:rPr>
          <w:color w:val="000000" w:themeColor="text1"/>
          <w:sz w:val="32"/>
          <w:szCs w:val="23"/>
        </w:rPr>
        <w:t xml:space="preserve"> as </w:t>
      </w:r>
      <w:r>
        <w:rPr>
          <w:color w:val="000000" w:themeColor="text1"/>
          <w:sz w:val="32"/>
          <w:szCs w:val="23"/>
        </w:rPr>
        <w:t>“</w:t>
      </w:r>
      <w:r w:rsidRPr="00E83B2B">
        <w:rPr>
          <w:color w:val="000000" w:themeColor="text1"/>
          <w:sz w:val="32"/>
          <w:szCs w:val="23"/>
        </w:rPr>
        <w:t>completed</w:t>
      </w:r>
      <w:r>
        <w:rPr>
          <w:color w:val="000000" w:themeColor="text1"/>
          <w:sz w:val="32"/>
          <w:szCs w:val="23"/>
        </w:rPr>
        <w:t>,” “</w:t>
      </w:r>
      <w:r w:rsidRPr="00E83B2B">
        <w:rPr>
          <w:color w:val="000000" w:themeColor="text1"/>
          <w:sz w:val="32"/>
          <w:szCs w:val="23"/>
        </w:rPr>
        <w:t>closed</w:t>
      </w:r>
      <w:r>
        <w:rPr>
          <w:color w:val="000000" w:themeColor="text1"/>
          <w:sz w:val="32"/>
          <w:szCs w:val="23"/>
        </w:rPr>
        <w:t>,” or “partially completed-will complete next year,” for the 2018-19</w:t>
      </w:r>
      <w:r w:rsidRPr="00E83B2B">
        <w:rPr>
          <w:color w:val="000000" w:themeColor="text1"/>
          <w:sz w:val="32"/>
          <w:szCs w:val="23"/>
        </w:rPr>
        <w:t xml:space="preserve"> year. </w:t>
      </w:r>
    </w:p>
    <w:p w:rsidR="00AD740A" w:rsidRDefault="00AD740A" w:rsidP="00AD740A">
      <w:pPr>
        <w:pStyle w:val="ListParagraph"/>
        <w:numPr>
          <w:ilvl w:val="1"/>
          <w:numId w:val="10"/>
        </w:numPr>
        <w:spacing w:after="0" w:line="240" w:lineRule="auto"/>
        <w:rPr>
          <w:color w:val="000000" w:themeColor="text1"/>
          <w:sz w:val="32"/>
          <w:szCs w:val="23"/>
        </w:rPr>
      </w:pPr>
      <w:r>
        <w:rPr>
          <w:color w:val="000000" w:themeColor="text1"/>
          <w:sz w:val="32"/>
          <w:szCs w:val="23"/>
        </w:rPr>
        <w:t xml:space="preserve">Assessment should address any impact on student achievement or program improvement </w:t>
      </w:r>
    </w:p>
    <w:p w:rsidR="00AD740A" w:rsidRPr="00FE2DAF" w:rsidRDefault="00AD740A" w:rsidP="00AD740A">
      <w:pPr>
        <w:pStyle w:val="ListParagraph"/>
        <w:numPr>
          <w:ilvl w:val="1"/>
          <w:numId w:val="10"/>
        </w:numPr>
        <w:spacing w:after="0" w:line="240" w:lineRule="auto"/>
        <w:rPr>
          <w:color w:val="000000" w:themeColor="text1"/>
          <w:sz w:val="32"/>
          <w:szCs w:val="23"/>
        </w:rPr>
      </w:pPr>
      <w:r>
        <w:rPr>
          <w:color w:val="000000" w:themeColor="text1"/>
          <w:sz w:val="32"/>
          <w:szCs w:val="23"/>
        </w:rPr>
        <w:t xml:space="preserve">Attach any </w:t>
      </w:r>
      <w:r w:rsidRPr="00FE2DAF">
        <w:rPr>
          <w:color w:val="000000" w:themeColor="text1"/>
          <w:sz w:val="32"/>
          <w:szCs w:val="23"/>
        </w:rPr>
        <w:t>supportive documentation</w:t>
      </w:r>
      <w:r>
        <w:rPr>
          <w:color w:val="000000" w:themeColor="text1"/>
          <w:sz w:val="32"/>
          <w:szCs w:val="23"/>
        </w:rPr>
        <w:t>, reports, presentation and</w:t>
      </w:r>
      <w:r w:rsidRPr="00FE2DAF">
        <w:rPr>
          <w:color w:val="000000" w:themeColor="text1"/>
          <w:sz w:val="32"/>
          <w:szCs w:val="23"/>
        </w:rPr>
        <w:t xml:space="preserve"> URL links in SPOL.</w:t>
      </w:r>
    </w:p>
    <w:p w:rsidR="00C557F5" w:rsidRDefault="00C557F5">
      <w:pPr>
        <w:rPr>
          <w:sz w:val="24"/>
          <w:szCs w:val="24"/>
        </w:rPr>
      </w:pPr>
      <w:r>
        <w:rPr>
          <w:sz w:val="24"/>
          <w:szCs w:val="24"/>
        </w:rPr>
        <w:br w:type="page"/>
      </w:r>
    </w:p>
    <w:p w:rsidR="001C31AE" w:rsidRPr="00AD740A" w:rsidRDefault="001C31AE" w:rsidP="00AD740A">
      <w:pPr>
        <w:pStyle w:val="ListParagraph"/>
        <w:numPr>
          <w:ilvl w:val="0"/>
          <w:numId w:val="29"/>
        </w:numPr>
        <w:spacing w:after="0" w:line="240" w:lineRule="auto"/>
        <w:rPr>
          <w:b/>
          <w:sz w:val="32"/>
          <w:szCs w:val="32"/>
        </w:rPr>
      </w:pPr>
      <w:r w:rsidRPr="00AD740A">
        <w:rPr>
          <w:b/>
          <w:sz w:val="40"/>
          <w:szCs w:val="32"/>
          <w:u w:val="single"/>
        </w:rPr>
        <w:lastRenderedPageBreak/>
        <w:t xml:space="preserve">PRESENT </w:t>
      </w:r>
      <w:r w:rsidRPr="00AD740A">
        <w:rPr>
          <w:b/>
          <w:sz w:val="32"/>
          <w:szCs w:val="32"/>
        </w:rPr>
        <w:t>– DATA ANALYSIS</w:t>
      </w:r>
      <w:r w:rsidR="0095495C" w:rsidRPr="00AD740A">
        <w:rPr>
          <w:b/>
          <w:sz w:val="32"/>
          <w:szCs w:val="32"/>
        </w:rPr>
        <w:t xml:space="preserve"> and </w:t>
      </w:r>
      <w:r w:rsidRPr="00AD740A">
        <w:rPr>
          <w:b/>
          <w:sz w:val="32"/>
          <w:szCs w:val="32"/>
        </w:rPr>
        <w:t>PROGRAM HEALTH</w:t>
      </w:r>
      <w:r w:rsidR="0095495C" w:rsidRPr="00AD740A">
        <w:rPr>
          <w:b/>
          <w:sz w:val="32"/>
          <w:szCs w:val="32"/>
        </w:rPr>
        <w:t xml:space="preserve">.  </w:t>
      </w:r>
    </w:p>
    <w:p w:rsidR="00F9630C" w:rsidRDefault="00F9630C" w:rsidP="004B6AFC">
      <w:pPr>
        <w:spacing w:after="0" w:line="240" w:lineRule="auto"/>
        <w:ind w:left="720"/>
        <w:rPr>
          <w:b/>
          <w:sz w:val="32"/>
          <w:szCs w:val="32"/>
        </w:rPr>
      </w:pPr>
      <w:r>
        <w:rPr>
          <w:b/>
          <w:sz w:val="32"/>
          <w:szCs w:val="32"/>
        </w:rPr>
        <w:t xml:space="preserve">Academic Data is available </w:t>
      </w:r>
      <w:proofErr w:type="gramStart"/>
      <w:r>
        <w:rPr>
          <w:b/>
          <w:sz w:val="32"/>
          <w:szCs w:val="32"/>
        </w:rPr>
        <w:t>at</w:t>
      </w:r>
      <w:proofErr w:type="gramEnd"/>
      <w:r>
        <w:rPr>
          <w:b/>
          <w:sz w:val="32"/>
          <w:szCs w:val="32"/>
        </w:rPr>
        <w:t xml:space="preserve">: </w:t>
      </w:r>
    </w:p>
    <w:p w:rsidR="00703633" w:rsidRDefault="005D0514" w:rsidP="004B6AFC">
      <w:pPr>
        <w:keepLines/>
        <w:spacing w:after="0" w:line="240" w:lineRule="auto"/>
        <w:ind w:left="720"/>
        <w:rPr>
          <w:sz w:val="32"/>
          <w:szCs w:val="24"/>
        </w:rPr>
      </w:pPr>
      <w:hyperlink r:id="rId9" w:history="1">
        <w:r w:rsidR="00703633">
          <w:rPr>
            <w:rStyle w:val="Hyperlink"/>
          </w:rPr>
          <w:t>https://www.imperial.edu/files/2019-2020/</w:t>
        </w:r>
      </w:hyperlink>
    </w:p>
    <w:p w:rsidR="00081A8E" w:rsidRPr="007665E9" w:rsidRDefault="0095495C" w:rsidP="004B6AFC">
      <w:pPr>
        <w:keepLines/>
        <w:spacing w:after="0" w:line="240" w:lineRule="auto"/>
        <w:ind w:left="720"/>
        <w:rPr>
          <w:sz w:val="24"/>
          <w:szCs w:val="24"/>
        </w:rPr>
      </w:pPr>
      <w:r w:rsidRPr="004B6AFC">
        <w:rPr>
          <w:sz w:val="32"/>
          <w:szCs w:val="24"/>
        </w:rPr>
        <w:t xml:space="preserve">In the </w:t>
      </w:r>
      <w:r w:rsidRPr="004B6AFC">
        <w:rPr>
          <w:b/>
          <w:sz w:val="32"/>
          <w:szCs w:val="24"/>
        </w:rPr>
        <w:t>SPOL Accreditation Module</w:t>
      </w:r>
      <w:r>
        <w:rPr>
          <w:b/>
          <w:sz w:val="24"/>
          <w:szCs w:val="24"/>
        </w:rPr>
        <w:t>, provide a narrative s</w:t>
      </w:r>
      <w:r w:rsidR="00081A8E" w:rsidRPr="007665E9">
        <w:rPr>
          <w:sz w:val="24"/>
          <w:szCs w:val="24"/>
        </w:rPr>
        <w:t>ummariz</w:t>
      </w:r>
      <w:r>
        <w:rPr>
          <w:sz w:val="24"/>
          <w:szCs w:val="24"/>
        </w:rPr>
        <w:t>ing</w:t>
      </w:r>
      <w:r w:rsidR="00081A8E" w:rsidRPr="007665E9">
        <w:rPr>
          <w:sz w:val="24"/>
          <w:szCs w:val="24"/>
        </w:rPr>
        <w:t xml:space="preserve"> </w:t>
      </w:r>
      <w:r w:rsidR="004B6AFC">
        <w:rPr>
          <w:sz w:val="24"/>
          <w:szCs w:val="24"/>
        </w:rPr>
        <w:t xml:space="preserve">your analysis of </w:t>
      </w:r>
      <w:r w:rsidR="00081A8E" w:rsidRPr="007665E9">
        <w:rPr>
          <w:sz w:val="24"/>
          <w:szCs w:val="24"/>
        </w:rPr>
        <w:t xml:space="preserve">all </w:t>
      </w:r>
      <w:r w:rsidR="004B6AFC">
        <w:rPr>
          <w:sz w:val="24"/>
          <w:szCs w:val="24"/>
        </w:rPr>
        <w:t>disaggregated data -</w:t>
      </w:r>
      <w:r w:rsidR="002B6CCB" w:rsidRPr="007665E9">
        <w:rPr>
          <w:sz w:val="24"/>
          <w:szCs w:val="24"/>
        </w:rPr>
        <w:t xml:space="preserve"> </w:t>
      </w:r>
      <w:r w:rsidR="002B6CCB" w:rsidRPr="007665E9">
        <w:rPr>
          <w:b/>
          <w:sz w:val="24"/>
          <w:szCs w:val="24"/>
        </w:rPr>
        <w:t>time</w:t>
      </w:r>
      <w:r w:rsidR="002B6CCB" w:rsidRPr="007665E9">
        <w:rPr>
          <w:sz w:val="24"/>
          <w:szCs w:val="24"/>
        </w:rPr>
        <w:t xml:space="preserve"> (</w:t>
      </w:r>
      <w:r w:rsidR="00BA22FE" w:rsidRPr="007665E9">
        <w:rPr>
          <w:sz w:val="24"/>
          <w:szCs w:val="24"/>
        </w:rPr>
        <w:t>da</w:t>
      </w:r>
      <w:r w:rsidR="00D140DE" w:rsidRPr="007665E9">
        <w:rPr>
          <w:sz w:val="24"/>
          <w:szCs w:val="24"/>
        </w:rPr>
        <w:t>y</w:t>
      </w:r>
      <w:r w:rsidR="0090286C">
        <w:rPr>
          <w:sz w:val="24"/>
          <w:szCs w:val="24"/>
        </w:rPr>
        <w:t>/eve/night</w:t>
      </w:r>
      <w:r w:rsidR="002B6CCB" w:rsidRPr="007665E9">
        <w:rPr>
          <w:sz w:val="24"/>
          <w:szCs w:val="24"/>
        </w:rPr>
        <w:t>),</w:t>
      </w:r>
      <w:r w:rsidR="002B6CCB" w:rsidRPr="007665E9">
        <w:rPr>
          <w:b/>
          <w:sz w:val="24"/>
          <w:szCs w:val="24"/>
        </w:rPr>
        <w:t xml:space="preserve"> </w:t>
      </w:r>
      <w:r w:rsidR="00597F48" w:rsidRPr="007665E9">
        <w:rPr>
          <w:b/>
          <w:sz w:val="24"/>
          <w:szCs w:val="24"/>
        </w:rPr>
        <w:t>gender</w:t>
      </w:r>
      <w:r w:rsidR="002B6CCB" w:rsidRPr="007665E9">
        <w:rPr>
          <w:b/>
          <w:sz w:val="24"/>
          <w:szCs w:val="24"/>
        </w:rPr>
        <w:t>, age</w:t>
      </w:r>
      <w:r w:rsidR="00597F48" w:rsidRPr="007665E9">
        <w:rPr>
          <w:b/>
          <w:sz w:val="24"/>
          <w:szCs w:val="24"/>
        </w:rPr>
        <w:t xml:space="preserve">, ethnicity, </w:t>
      </w:r>
      <w:r w:rsidR="00BA22FE" w:rsidRPr="007665E9">
        <w:rPr>
          <w:b/>
          <w:sz w:val="24"/>
          <w:szCs w:val="24"/>
        </w:rPr>
        <w:t>and distance education</w:t>
      </w:r>
      <w:r w:rsidR="003A1571" w:rsidRPr="007665E9">
        <w:rPr>
          <w:sz w:val="24"/>
          <w:szCs w:val="24"/>
        </w:rPr>
        <w:t>.</w:t>
      </w:r>
      <w:r w:rsidR="007665E9" w:rsidRPr="007665E9">
        <w:rPr>
          <w:sz w:val="24"/>
          <w:szCs w:val="24"/>
        </w:rPr>
        <w:t xml:space="preserve"> </w:t>
      </w:r>
      <w:r>
        <w:rPr>
          <w:sz w:val="24"/>
          <w:szCs w:val="24"/>
        </w:rPr>
        <w:t>At the bottom of the narrative a</w:t>
      </w:r>
      <w:r w:rsidR="007665E9">
        <w:rPr>
          <w:sz w:val="24"/>
          <w:szCs w:val="24"/>
        </w:rPr>
        <w:t>ll graphs and/or trend data should be</w:t>
      </w:r>
      <w:r>
        <w:rPr>
          <w:sz w:val="24"/>
          <w:szCs w:val="24"/>
        </w:rPr>
        <w:t xml:space="preserve"> linked and/or </w:t>
      </w:r>
      <w:r w:rsidR="007665E9">
        <w:rPr>
          <w:sz w:val="24"/>
          <w:szCs w:val="24"/>
        </w:rPr>
        <w:t>uploaded as a file into SPOL.</w:t>
      </w:r>
    </w:p>
    <w:p w:rsidR="00257C76" w:rsidRPr="00271A0B" w:rsidRDefault="00257C76" w:rsidP="00257C76">
      <w:pPr>
        <w:pStyle w:val="ListParagraph"/>
        <w:spacing w:after="0" w:line="240" w:lineRule="auto"/>
        <w:ind w:left="1440"/>
        <w:rPr>
          <w:sz w:val="24"/>
          <w:szCs w:val="24"/>
        </w:rPr>
      </w:pPr>
    </w:p>
    <w:p w:rsidR="0027483A" w:rsidRPr="00DC09C6" w:rsidRDefault="0027483A" w:rsidP="000F4C43">
      <w:pPr>
        <w:pStyle w:val="ListParagraph"/>
        <w:keepLines/>
        <w:numPr>
          <w:ilvl w:val="0"/>
          <w:numId w:val="2"/>
        </w:numPr>
        <w:spacing w:after="0" w:line="240" w:lineRule="auto"/>
        <w:rPr>
          <w:b/>
          <w:sz w:val="24"/>
          <w:szCs w:val="24"/>
          <w:u w:val="single"/>
        </w:rPr>
      </w:pPr>
      <w:r w:rsidRPr="00DC09C6">
        <w:rPr>
          <w:b/>
          <w:sz w:val="24"/>
          <w:szCs w:val="24"/>
          <w:u w:val="single"/>
        </w:rPr>
        <w:t>Enrollment and Fill Rates</w:t>
      </w:r>
      <w:r w:rsidR="002B6CCB" w:rsidRPr="002B6CCB">
        <w:rPr>
          <w:sz w:val="24"/>
          <w:szCs w:val="24"/>
        </w:rPr>
        <w:t xml:space="preserve"> </w:t>
      </w:r>
      <w:r w:rsidR="002B6CCB">
        <w:rPr>
          <w:sz w:val="24"/>
          <w:szCs w:val="24"/>
        </w:rPr>
        <w:t>(Discuss</w:t>
      </w:r>
      <w:r w:rsidR="002B6CCB" w:rsidRPr="00555678">
        <w:rPr>
          <w:sz w:val="24"/>
          <w:szCs w:val="24"/>
        </w:rPr>
        <w:t xml:space="preserve"> the trends in </w:t>
      </w:r>
      <w:r w:rsidR="002B6CCB">
        <w:rPr>
          <w:sz w:val="24"/>
          <w:szCs w:val="24"/>
        </w:rPr>
        <w:t>the</w:t>
      </w:r>
      <w:r w:rsidR="002B6CCB" w:rsidRPr="00555678">
        <w:rPr>
          <w:sz w:val="24"/>
          <w:szCs w:val="24"/>
        </w:rPr>
        <w:t xml:space="preserve"> rate</w:t>
      </w:r>
      <w:r w:rsidR="002B6CCB">
        <w:rPr>
          <w:sz w:val="24"/>
          <w:szCs w:val="24"/>
        </w:rPr>
        <w:t>s</w:t>
      </w:r>
      <w:r w:rsidR="002B6CCB" w:rsidRPr="00555678">
        <w:rPr>
          <w:sz w:val="24"/>
          <w:szCs w:val="24"/>
        </w:rPr>
        <w:t xml:space="preserve"> for each program by</w:t>
      </w:r>
      <w:r w:rsidR="002B6CCB">
        <w:rPr>
          <w:sz w:val="24"/>
          <w:szCs w:val="24"/>
        </w:rPr>
        <w:t xml:space="preserve"> time, gender, age, ethnicity, DE/face-2-face)</w:t>
      </w:r>
    </w:p>
    <w:p w:rsidR="005E6467" w:rsidRPr="002B6CCB" w:rsidRDefault="00D87490" w:rsidP="000F4C43">
      <w:pPr>
        <w:pStyle w:val="ListParagraph"/>
        <w:keepLines/>
        <w:numPr>
          <w:ilvl w:val="0"/>
          <w:numId w:val="5"/>
        </w:numPr>
        <w:spacing w:after="0" w:line="240" w:lineRule="auto"/>
        <w:rPr>
          <w:sz w:val="24"/>
          <w:szCs w:val="24"/>
        </w:rPr>
      </w:pPr>
      <w:r w:rsidRPr="00D87490">
        <w:rPr>
          <w:b/>
          <w:sz w:val="24"/>
          <w:szCs w:val="24"/>
        </w:rPr>
        <w:t>Enrollment</w:t>
      </w:r>
      <w:r w:rsidRPr="002B6CCB">
        <w:rPr>
          <w:sz w:val="24"/>
          <w:szCs w:val="24"/>
        </w:rPr>
        <w:t xml:space="preserve">:  </w:t>
      </w:r>
    </w:p>
    <w:p w:rsidR="001471B3" w:rsidRPr="002B6CCB" w:rsidRDefault="00D87490" w:rsidP="000F4C43">
      <w:pPr>
        <w:pStyle w:val="ListParagraph"/>
        <w:keepLines/>
        <w:numPr>
          <w:ilvl w:val="0"/>
          <w:numId w:val="5"/>
        </w:numPr>
        <w:spacing w:after="0" w:line="240" w:lineRule="auto"/>
        <w:rPr>
          <w:sz w:val="24"/>
          <w:szCs w:val="24"/>
        </w:rPr>
      </w:pPr>
      <w:r w:rsidRPr="0017783C">
        <w:rPr>
          <w:b/>
          <w:sz w:val="24"/>
          <w:szCs w:val="24"/>
        </w:rPr>
        <w:t>Fill Rates</w:t>
      </w:r>
      <w:r w:rsidRPr="002B6CCB">
        <w:rPr>
          <w:sz w:val="24"/>
          <w:szCs w:val="24"/>
        </w:rPr>
        <w:t xml:space="preserve">: </w:t>
      </w:r>
      <w:r w:rsidR="002B6CCB" w:rsidRPr="002B6CCB">
        <w:rPr>
          <w:sz w:val="24"/>
          <w:szCs w:val="24"/>
        </w:rPr>
        <w:t xml:space="preserve"> </w:t>
      </w:r>
    </w:p>
    <w:p w:rsidR="0017783C" w:rsidRPr="002B6CCB" w:rsidRDefault="0017783C" w:rsidP="000F4C43">
      <w:pPr>
        <w:pStyle w:val="ListParagraph"/>
        <w:keepLines/>
        <w:numPr>
          <w:ilvl w:val="0"/>
          <w:numId w:val="5"/>
        </w:numPr>
        <w:spacing w:after="0" w:line="240" w:lineRule="auto"/>
        <w:rPr>
          <w:b/>
          <w:sz w:val="24"/>
          <w:szCs w:val="24"/>
        </w:rPr>
      </w:pPr>
      <w:r w:rsidRPr="00A27AD8">
        <w:rPr>
          <w:b/>
          <w:sz w:val="24"/>
          <w:szCs w:val="24"/>
        </w:rPr>
        <w:t>Overall</w:t>
      </w:r>
      <w:r w:rsidR="002B6CCB" w:rsidRPr="002B6CCB">
        <w:rPr>
          <w:b/>
          <w:sz w:val="24"/>
          <w:szCs w:val="24"/>
        </w:rPr>
        <w:t xml:space="preserve">:  </w:t>
      </w:r>
    </w:p>
    <w:p w:rsidR="00257A0A" w:rsidRPr="002B6CCB" w:rsidRDefault="00257A0A" w:rsidP="00703633">
      <w:pPr>
        <w:keepLines/>
        <w:spacing w:after="0" w:line="240" w:lineRule="auto"/>
        <w:rPr>
          <w:sz w:val="24"/>
          <w:szCs w:val="24"/>
        </w:rPr>
      </w:pPr>
    </w:p>
    <w:p w:rsidR="0023193A" w:rsidRPr="002B6CCB" w:rsidRDefault="00DC09C6" w:rsidP="000F4C43">
      <w:pPr>
        <w:pStyle w:val="ListParagraph"/>
        <w:keepLines/>
        <w:numPr>
          <w:ilvl w:val="0"/>
          <w:numId w:val="2"/>
        </w:numPr>
        <w:rPr>
          <w:b/>
          <w:sz w:val="24"/>
        </w:rPr>
      </w:pPr>
      <w:r w:rsidRPr="002B6CCB">
        <w:rPr>
          <w:b/>
          <w:sz w:val="24"/>
          <w:u w:val="single"/>
        </w:rPr>
        <w:t>Productivity</w:t>
      </w:r>
      <w:r w:rsidR="002B6CCB" w:rsidRPr="002B6CCB">
        <w:rPr>
          <w:b/>
          <w:sz w:val="24"/>
          <w:u w:val="single"/>
        </w:rPr>
        <w:t xml:space="preserve"> </w:t>
      </w:r>
      <w:r w:rsidR="002B6CCB" w:rsidRPr="002B6CCB">
        <w:rPr>
          <w:sz w:val="24"/>
        </w:rPr>
        <w:t>(</w:t>
      </w:r>
      <w:r w:rsidR="00555678" w:rsidRPr="002B6CCB">
        <w:rPr>
          <w:sz w:val="24"/>
        </w:rPr>
        <w:t>What a</w:t>
      </w:r>
      <w:r w:rsidR="00707C2F" w:rsidRPr="002B6CCB">
        <w:rPr>
          <w:sz w:val="24"/>
        </w:rPr>
        <w:t xml:space="preserve">re the trends in productivity? </w:t>
      </w:r>
      <w:r w:rsidR="00707C2F">
        <w:rPr>
          <w:rStyle w:val="FootnoteReference"/>
          <w:sz w:val="24"/>
        </w:rPr>
        <w:footnoteReference w:id="1"/>
      </w:r>
    </w:p>
    <w:p w:rsidR="00110022" w:rsidRPr="002B6CCB" w:rsidRDefault="005A1A46" w:rsidP="000F4C43">
      <w:pPr>
        <w:pStyle w:val="ListParagraph"/>
        <w:keepLines/>
        <w:numPr>
          <w:ilvl w:val="0"/>
          <w:numId w:val="5"/>
        </w:numPr>
        <w:spacing w:after="0" w:line="240" w:lineRule="auto"/>
        <w:rPr>
          <w:sz w:val="24"/>
          <w:szCs w:val="24"/>
        </w:rPr>
      </w:pPr>
      <w:r w:rsidRPr="002B6CCB">
        <w:rPr>
          <w:b/>
          <w:sz w:val="24"/>
          <w:szCs w:val="24"/>
        </w:rPr>
        <w:t>Productivity</w:t>
      </w:r>
      <w:r w:rsidR="002B6CCB" w:rsidRPr="002B6CCB">
        <w:rPr>
          <w:sz w:val="24"/>
          <w:szCs w:val="24"/>
        </w:rPr>
        <w:t xml:space="preserve">:   </w:t>
      </w:r>
    </w:p>
    <w:p w:rsidR="001471B3" w:rsidRDefault="00C15F31" w:rsidP="000F4C43">
      <w:pPr>
        <w:pStyle w:val="ListParagraph"/>
        <w:keepLines/>
        <w:numPr>
          <w:ilvl w:val="0"/>
          <w:numId w:val="5"/>
        </w:numPr>
        <w:spacing w:after="0" w:line="240" w:lineRule="auto"/>
        <w:rPr>
          <w:sz w:val="24"/>
          <w:szCs w:val="24"/>
        </w:rPr>
      </w:pPr>
      <w:r w:rsidRPr="002B6CCB">
        <w:rPr>
          <w:b/>
          <w:sz w:val="24"/>
          <w:szCs w:val="24"/>
        </w:rPr>
        <w:t>Overall</w:t>
      </w:r>
      <w:r w:rsidR="002B6CCB" w:rsidRPr="002B6CCB">
        <w:rPr>
          <w:sz w:val="24"/>
          <w:szCs w:val="24"/>
        </w:rPr>
        <w:t xml:space="preserve">:   </w:t>
      </w:r>
    </w:p>
    <w:p w:rsidR="00257A0A" w:rsidRPr="002B6CCB" w:rsidRDefault="00257A0A" w:rsidP="00703633">
      <w:pPr>
        <w:keepLines/>
        <w:spacing w:after="0" w:line="240" w:lineRule="auto"/>
        <w:rPr>
          <w:sz w:val="24"/>
          <w:szCs w:val="24"/>
        </w:rPr>
      </w:pPr>
    </w:p>
    <w:p w:rsidR="0023193A" w:rsidRPr="00E70450" w:rsidRDefault="00063F23" w:rsidP="000F4C43">
      <w:pPr>
        <w:pStyle w:val="ListParagraph"/>
        <w:keepLines/>
        <w:numPr>
          <w:ilvl w:val="0"/>
          <w:numId w:val="2"/>
        </w:numPr>
        <w:rPr>
          <w:b/>
          <w:sz w:val="24"/>
        </w:rPr>
      </w:pPr>
      <w:r w:rsidRPr="002B6CCB">
        <w:rPr>
          <w:b/>
          <w:sz w:val="24"/>
          <w:u w:val="single"/>
        </w:rPr>
        <w:t>Success and</w:t>
      </w:r>
      <w:r w:rsidR="00DC09C6" w:rsidRPr="002B6CCB">
        <w:rPr>
          <w:b/>
          <w:sz w:val="24"/>
          <w:u w:val="single"/>
        </w:rPr>
        <w:t xml:space="preserve"> Retention</w:t>
      </w:r>
      <w:r w:rsidR="002B6CCB" w:rsidRPr="002B6CCB">
        <w:rPr>
          <w:b/>
          <w:sz w:val="24"/>
          <w:u w:val="single"/>
        </w:rPr>
        <w:t>:  (</w:t>
      </w:r>
      <w:r w:rsidRPr="002B6CCB">
        <w:rPr>
          <w:sz w:val="24"/>
        </w:rPr>
        <w:t xml:space="preserve">Discuss </w:t>
      </w:r>
      <w:r w:rsidR="00555678" w:rsidRPr="002B6CCB">
        <w:rPr>
          <w:sz w:val="24"/>
        </w:rPr>
        <w:t xml:space="preserve">rates </w:t>
      </w:r>
      <w:r w:rsidR="002B6CCB" w:rsidRPr="00555678">
        <w:rPr>
          <w:sz w:val="24"/>
          <w:szCs w:val="24"/>
        </w:rPr>
        <w:t>for each program by</w:t>
      </w:r>
      <w:r w:rsidR="002B6CCB">
        <w:rPr>
          <w:sz w:val="24"/>
          <w:szCs w:val="24"/>
        </w:rPr>
        <w:t xml:space="preserve"> time, gender, age, DE/face-2-face) </w:t>
      </w:r>
      <w:r w:rsidR="00555678" w:rsidRPr="002B6CCB">
        <w:rPr>
          <w:sz w:val="24"/>
        </w:rPr>
        <w:t xml:space="preserve">and identify </w:t>
      </w:r>
      <w:r w:rsidR="002B6CCB">
        <w:rPr>
          <w:sz w:val="24"/>
        </w:rPr>
        <w:t>gaps)</w:t>
      </w:r>
      <w:r w:rsidR="00555678" w:rsidRPr="002B6CCB">
        <w:rPr>
          <w:sz w:val="24"/>
        </w:rPr>
        <w:t xml:space="preserve"> </w:t>
      </w:r>
    </w:p>
    <w:p w:rsidR="00A27AD8" w:rsidRPr="002B6CCB" w:rsidRDefault="003C79AC" w:rsidP="000F4C43">
      <w:pPr>
        <w:pStyle w:val="ListParagraph"/>
        <w:keepLines/>
        <w:numPr>
          <w:ilvl w:val="0"/>
          <w:numId w:val="5"/>
        </w:numPr>
        <w:spacing w:after="0" w:line="240" w:lineRule="auto"/>
        <w:rPr>
          <w:sz w:val="24"/>
          <w:szCs w:val="24"/>
        </w:rPr>
      </w:pPr>
      <w:r w:rsidRPr="003C79AC">
        <w:rPr>
          <w:b/>
          <w:sz w:val="24"/>
          <w:szCs w:val="24"/>
        </w:rPr>
        <w:t>Success</w:t>
      </w:r>
      <w:r w:rsidRPr="002B6CCB">
        <w:rPr>
          <w:sz w:val="24"/>
          <w:szCs w:val="24"/>
        </w:rPr>
        <w:t xml:space="preserve">: </w:t>
      </w:r>
      <w:r w:rsidR="002B6CCB" w:rsidRPr="002B6CCB">
        <w:rPr>
          <w:sz w:val="24"/>
          <w:szCs w:val="24"/>
        </w:rPr>
        <w:t xml:space="preserve">   </w:t>
      </w:r>
    </w:p>
    <w:p w:rsidR="002B6CCB" w:rsidRPr="002B6CCB" w:rsidRDefault="003C79AC" w:rsidP="000F4C43">
      <w:pPr>
        <w:pStyle w:val="ListParagraph"/>
        <w:keepLines/>
        <w:numPr>
          <w:ilvl w:val="0"/>
          <w:numId w:val="5"/>
        </w:numPr>
        <w:spacing w:after="0" w:line="240" w:lineRule="auto"/>
        <w:rPr>
          <w:sz w:val="24"/>
          <w:szCs w:val="24"/>
        </w:rPr>
      </w:pPr>
      <w:r w:rsidRPr="002B6CCB">
        <w:rPr>
          <w:b/>
          <w:sz w:val="24"/>
          <w:szCs w:val="24"/>
        </w:rPr>
        <w:t>Retention</w:t>
      </w:r>
      <w:r w:rsidRPr="002B6CCB">
        <w:rPr>
          <w:sz w:val="24"/>
          <w:szCs w:val="24"/>
        </w:rPr>
        <w:t xml:space="preserve">:  </w:t>
      </w:r>
      <w:r w:rsidR="002B6CCB" w:rsidRPr="002B6CCB">
        <w:rPr>
          <w:sz w:val="24"/>
          <w:szCs w:val="24"/>
        </w:rPr>
        <w:t xml:space="preserve">  </w:t>
      </w:r>
    </w:p>
    <w:p w:rsidR="001471B3" w:rsidRPr="002B6CCB" w:rsidRDefault="002B6CCB" w:rsidP="000F4C43">
      <w:pPr>
        <w:pStyle w:val="ListParagraph"/>
        <w:keepLines/>
        <w:numPr>
          <w:ilvl w:val="0"/>
          <w:numId w:val="5"/>
        </w:numPr>
        <w:spacing w:after="0" w:line="240" w:lineRule="auto"/>
        <w:rPr>
          <w:sz w:val="24"/>
          <w:szCs w:val="24"/>
        </w:rPr>
      </w:pPr>
      <w:r w:rsidRPr="002B6CCB">
        <w:rPr>
          <w:b/>
          <w:sz w:val="24"/>
          <w:szCs w:val="24"/>
        </w:rPr>
        <w:t>Overall</w:t>
      </w:r>
      <w:r w:rsidRPr="002B6CCB">
        <w:rPr>
          <w:sz w:val="24"/>
          <w:szCs w:val="24"/>
        </w:rPr>
        <w:t xml:space="preserve">:    </w:t>
      </w:r>
    </w:p>
    <w:p w:rsidR="00257A0A" w:rsidRPr="002B6CCB" w:rsidRDefault="00257A0A" w:rsidP="00703633">
      <w:pPr>
        <w:keepLines/>
        <w:spacing w:after="0" w:line="240" w:lineRule="auto"/>
        <w:rPr>
          <w:sz w:val="24"/>
          <w:szCs w:val="24"/>
        </w:rPr>
      </w:pPr>
    </w:p>
    <w:p w:rsidR="00DC09C6" w:rsidRPr="008E2FCB" w:rsidRDefault="00063F23" w:rsidP="000F4C43">
      <w:pPr>
        <w:pStyle w:val="ListParagraph"/>
        <w:keepLines/>
        <w:numPr>
          <w:ilvl w:val="0"/>
          <w:numId w:val="2"/>
        </w:numPr>
        <w:spacing w:after="0"/>
        <w:rPr>
          <w:b/>
          <w:smallCaps/>
          <w:sz w:val="24"/>
          <w:u w:val="single"/>
        </w:rPr>
      </w:pPr>
      <w:r>
        <w:rPr>
          <w:b/>
          <w:sz w:val="24"/>
          <w:u w:val="single"/>
        </w:rPr>
        <w:t xml:space="preserve">Success and Retention by </w:t>
      </w:r>
      <w:r w:rsidRPr="008E2FCB">
        <w:rPr>
          <w:b/>
          <w:smallCaps/>
          <w:sz w:val="24"/>
          <w:u w:val="single"/>
        </w:rPr>
        <w:t>Ethnicity</w:t>
      </w:r>
    </w:p>
    <w:p w:rsidR="00593C5B" w:rsidRPr="002B6CCB" w:rsidRDefault="00593C5B" w:rsidP="000F4C43">
      <w:pPr>
        <w:pStyle w:val="ListParagraph"/>
        <w:keepLines/>
        <w:numPr>
          <w:ilvl w:val="0"/>
          <w:numId w:val="6"/>
        </w:numPr>
        <w:spacing w:after="0" w:line="240" w:lineRule="auto"/>
        <w:rPr>
          <w:sz w:val="24"/>
          <w:szCs w:val="24"/>
        </w:rPr>
      </w:pPr>
      <w:r w:rsidRPr="003C79AC">
        <w:rPr>
          <w:b/>
          <w:sz w:val="24"/>
          <w:szCs w:val="24"/>
        </w:rPr>
        <w:t>Success</w:t>
      </w:r>
      <w:r w:rsidRPr="002B6CCB">
        <w:rPr>
          <w:sz w:val="24"/>
          <w:szCs w:val="24"/>
        </w:rPr>
        <w:t xml:space="preserve">:    </w:t>
      </w:r>
    </w:p>
    <w:p w:rsidR="00593C5B" w:rsidRPr="002B6CCB" w:rsidRDefault="00593C5B" w:rsidP="000F4C43">
      <w:pPr>
        <w:pStyle w:val="ListParagraph"/>
        <w:keepLines/>
        <w:numPr>
          <w:ilvl w:val="0"/>
          <w:numId w:val="6"/>
        </w:numPr>
        <w:spacing w:after="0" w:line="240" w:lineRule="auto"/>
        <w:rPr>
          <w:sz w:val="24"/>
          <w:szCs w:val="24"/>
        </w:rPr>
      </w:pPr>
      <w:r w:rsidRPr="002B6CCB">
        <w:rPr>
          <w:b/>
          <w:sz w:val="24"/>
          <w:szCs w:val="24"/>
        </w:rPr>
        <w:t>Retention</w:t>
      </w:r>
      <w:r w:rsidRPr="002B6CCB">
        <w:rPr>
          <w:sz w:val="24"/>
          <w:szCs w:val="24"/>
        </w:rPr>
        <w:t xml:space="preserve">:    </w:t>
      </w:r>
    </w:p>
    <w:p w:rsidR="00593C5B" w:rsidRPr="002B6CCB" w:rsidRDefault="00593C5B" w:rsidP="000F4C43">
      <w:pPr>
        <w:pStyle w:val="ListParagraph"/>
        <w:keepLines/>
        <w:numPr>
          <w:ilvl w:val="0"/>
          <w:numId w:val="6"/>
        </w:numPr>
        <w:spacing w:after="0" w:line="240" w:lineRule="auto"/>
        <w:rPr>
          <w:sz w:val="24"/>
          <w:szCs w:val="24"/>
        </w:rPr>
      </w:pPr>
      <w:r w:rsidRPr="002B6CCB">
        <w:rPr>
          <w:b/>
          <w:sz w:val="24"/>
          <w:szCs w:val="24"/>
        </w:rPr>
        <w:t>Overall</w:t>
      </w:r>
      <w:r w:rsidRPr="002B6CCB">
        <w:rPr>
          <w:sz w:val="24"/>
          <w:szCs w:val="24"/>
        </w:rPr>
        <w:t xml:space="preserve">:    </w:t>
      </w:r>
    </w:p>
    <w:p w:rsidR="00F9630C" w:rsidRPr="00703633" w:rsidRDefault="00F9630C" w:rsidP="00703633">
      <w:pPr>
        <w:spacing w:after="0"/>
        <w:rPr>
          <w:b/>
          <w:sz w:val="24"/>
          <w:u w:val="single"/>
        </w:rPr>
      </w:pPr>
    </w:p>
    <w:p w:rsidR="00063F23" w:rsidRPr="000A5808" w:rsidRDefault="00063F23" w:rsidP="000F4C43">
      <w:pPr>
        <w:pStyle w:val="ListParagraph"/>
        <w:keepLines/>
        <w:numPr>
          <w:ilvl w:val="0"/>
          <w:numId w:val="2"/>
        </w:numPr>
        <w:spacing w:after="0"/>
        <w:rPr>
          <w:b/>
          <w:sz w:val="24"/>
        </w:rPr>
      </w:pPr>
      <w:r w:rsidRPr="008E2FCB">
        <w:rPr>
          <w:b/>
          <w:sz w:val="24"/>
          <w:u w:val="single"/>
        </w:rPr>
        <w:t>Degrees and Certificates</w:t>
      </w:r>
      <w:r w:rsidR="008E2FCB" w:rsidRPr="008E2FCB">
        <w:rPr>
          <w:b/>
          <w:sz w:val="24"/>
          <w:u w:val="single"/>
        </w:rPr>
        <w:t>:  (</w:t>
      </w:r>
      <w:r w:rsidRPr="008E2FCB">
        <w:rPr>
          <w:sz w:val="24"/>
        </w:rPr>
        <w:t>Discuss the trends in the number of degre</w:t>
      </w:r>
      <w:r w:rsidR="008E2FCB">
        <w:rPr>
          <w:sz w:val="24"/>
        </w:rPr>
        <w:t>es and/or certificates awarded.)</w:t>
      </w:r>
    </w:p>
    <w:p w:rsidR="000A5808" w:rsidRPr="0090286C" w:rsidRDefault="000A5808" w:rsidP="0090286C">
      <w:pPr>
        <w:spacing w:after="0"/>
        <w:rPr>
          <w:sz w:val="24"/>
        </w:rPr>
      </w:pPr>
    </w:p>
    <w:p w:rsidR="007665E9" w:rsidRPr="007665E9" w:rsidRDefault="00063F23" w:rsidP="000F4C43">
      <w:pPr>
        <w:pStyle w:val="ListParagraph"/>
        <w:keepLines/>
        <w:numPr>
          <w:ilvl w:val="0"/>
          <w:numId w:val="2"/>
        </w:numPr>
        <w:spacing w:after="0"/>
        <w:rPr>
          <w:b/>
          <w:sz w:val="24"/>
        </w:rPr>
      </w:pPr>
      <w:r w:rsidRPr="000A5808">
        <w:rPr>
          <w:b/>
          <w:sz w:val="24"/>
          <w:u w:val="single"/>
        </w:rPr>
        <w:t>Program Changes</w:t>
      </w:r>
      <w:r w:rsidR="000A5808" w:rsidRPr="000A5808">
        <w:rPr>
          <w:b/>
          <w:sz w:val="24"/>
          <w:u w:val="single"/>
        </w:rPr>
        <w:t xml:space="preserve"> </w:t>
      </w:r>
    </w:p>
    <w:p w:rsidR="00937B09" w:rsidRPr="000A5808" w:rsidRDefault="00063F23" w:rsidP="000F4C43">
      <w:pPr>
        <w:pStyle w:val="ListParagraph"/>
        <w:keepLines/>
        <w:numPr>
          <w:ilvl w:val="0"/>
          <w:numId w:val="6"/>
        </w:numPr>
        <w:spacing w:after="0" w:line="240" w:lineRule="auto"/>
        <w:rPr>
          <w:b/>
          <w:sz w:val="24"/>
          <w:szCs w:val="24"/>
        </w:rPr>
      </w:pPr>
      <w:r w:rsidRPr="000A5808">
        <w:rPr>
          <w:b/>
          <w:sz w:val="24"/>
          <w:szCs w:val="24"/>
        </w:rPr>
        <w:t xml:space="preserve">Summarize </w:t>
      </w:r>
      <w:r w:rsidR="007665E9">
        <w:rPr>
          <w:b/>
          <w:sz w:val="24"/>
          <w:szCs w:val="24"/>
        </w:rPr>
        <w:t xml:space="preserve">changes:  </w:t>
      </w:r>
      <w:r w:rsidR="007665E9">
        <w:rPr>
          <w:sz w:val="24"/>
          <w:szCs w:val="24"/>
        </w:rPr>
        <w:t xml:space="preserve">Provide summary of </w:t>
      </w:r>
      <w:r w:rsidR="007665E9" w:rsidRPr="007665E9">
        <w:rPr>
          <w:sz w:val="24"/>
          <w:szCs w:val="24"/>
        </w:rPr>
        <w:t>any</w:t>
      </w:r>
      <w:r w:rsidR="007665E9">
        <w:rPr>
          <w:b/>
          <w:sz w:val="24"/>
          <w:szCs w:val="24"/>
        </w:rPr>
        <w:t xml:space="preserve"> </w:t>
      </w:r>
      <w:r w:rsidR="000A5808" w:rsidRPr="000A5808">
        <w:rPr>
          <w:sz w:val="24"/>
          <w:szCs w:val="24"/>
        </w:rPr>
        <w:t>r</w:t>
      </w:r>
      <w:r w:rsidRPr="000A5808">
        <w:rPr>
          <w:sz w:val="24"/>
          <w:szCs w:val="24"/>
        </w:rPr>
        <w:t xml:space="preserve">evisions, additions, deletions, </w:t>
      </w:r>
      <w:r w:rsidR="007665E9">
        <w:rPr>
          <w:sz w:val="24"/>
          <w:szCs w:val="24"/>
        </w:rPr>
        <w:t>or</w:t>
      </w:r>
      <w:r w:rsidRPr="000A5808">
        <w:rPr>
          <w:sz w:val="24"/>
          <w:szCs w:val="24"/>
        </w:rPr>
        <w:t xml:space="preserve"> alternate delivery methods to courses</w:t>
      </w:r>
      <w:r w:rsidR="007665E9">
        <w:rPr>
          <w:sz w:val="24"/>
          <w:szCs w:val="24"/>
        </w:rPr>
        <w:t>/</w:t>
      </w:r>
      <w:r w:rsidRPr="000A5808">
        <w:rPr>
          <w:sz w:val="24"/>
          <w:szCs w:val="24"/>
        </w:rPr>
        <w:t>program</w:t>
      </w:r>
      <w:r w:rsidR="007665E9">
        <w:rPr>
          <w:sz w:val="24"/>
          <w:szCs w:val="24"/>
        </w:rPr>
        <w:t>s</w:t>
      </w:r>
      <w:r w:rsidRPr="000A5808">
        <w:rPr>
          <w:sz w:val="24"/>
          <w:szCs w:val="24"/>
        </w:rPr>
        <w:t xml:space="preserve"> based on the last program review</w:t>
      </w:r>
      <w:r w:rsidR="007665E9">
        <w:rPr>
          <w:sz w:val="24"/>
          <w:szCs w:val="24"/>
        </w:rPr>
        <w:t xml:space="preserve"> and include an analysis of the effect on student success in this program. </w:t>
      </w:r>
    </w:p>
    <w:p w:rsidR="000A5808" w:rsidRDefault="000A5808" w:rsidP="0095495C">
      <w:pPr>
        <w:spacing w:after="0"/>
        <w:rPr>
          <w:sz w:val="24"/>
        </w:rPr>
      </w:pPr>
    </w:p>
    <w:p w:rsidR="007665E9" w:rsidRPr="007665E9" w:rsidRDefault="00063F23" w:rsidP="000F4C43">
      <w:pPr>
        <w:pStyle w:val="ListParagraph"/>
        <w:keepLines/>
        <w:numPr>
          <w:ilvl w:val="0"/>
          <w:numId w:val="6"/>
        </w:numPr>
        <w:spacing w:after="0" w:line="240" w:lineRule="auto"/>
        <w:rPr>
          <w:b/>
          <w:sz w:val="24"/>
          <w:szCs w:val="24"/>
        </w:rPr>
      </w:pPr>
      <w:r w:rsidRPr="000A5808">
        <w:rPr>
          <w:b/>
          <w:sz w:val="24"/>
          <w:szCs w:val="24"/>
        </w:rPr>
        <w:lastRenderedPageBreak/>
        <w:t xml:space="preserve">Evaluate </w:t>
      </w:r>
      <w:r w:rsidR="000A5808">
        <w:rPr>
          <w:b/>
          <w:sz w:val="24"/>
          <w:szCs w:val="24"/>
        </w:rPr>
        <w:t>Viability Overall</w:t>
      </w:r>
      <w:r w:rsidR="007665E9">
        <w:rPr>
          <w:sz w:val="24"/>
          <w:szCs w:val="24"/>
        </w:rPr>
        <w:t xml:space="preserve">:  </w:t>
      </w:r>
    </w:p>
    <w:p w:rsidR="00BF1812" w:rsidRDefault="000A5808" w:rsidP="00880B7A">
      <w:pPr>
        <w:keepLines/>
        <w:spacing w:after="0" w:line="240" w:lineRule="auto"/>
        <w:ind w:left="1800"/>
        <w:rPr>
          <w:sz w:val="24"/>
          <w:szCs w:val="24"/>
        </w:rPr>
      </w:pPr>
      <w:r w:rsidRPr="007665E9">
        <w:rPr>
          <w:sz w:val="24"/>
          <w:szCs w:val="24"/>
        </w:rPr>
        <w:t xml:space="preserve">Discuss </w:t>
      </w:r>
      <w:r w:rsidR="007665E9" w:rsidRPr="007665E9">
        <w:rPr>
          <w:sz w:val="24"/>
          <w:szCs w:val="24"/>
        </w:rPr>
        <w:t xml:space="preserve">this </w:t>
      </w:r>
      <w:r w:rsidR="00063F23" w:rsidRPr="007665E9">
        <w:rPr>
          <w:sz w:val="24"/>
          <w:szCs w:val="24"/>
        </w:rPr>
        <w:t>program’s viability</w:t>
      </w:r>
      <w:r w:rsidR="007665E9" w:rsidRPr="007665E9">
        <w:rPr>
          <w:sz w:val="24"/>
          <w:szCs w:val="24"/>
        </w:rPr>
        <w:t xml:space="preserve"> based on: </w:t>
      </w:r>
    </w:p>
    <w:p w:rsidR="00BF1812" w:rsidRPr="0095495C" w:rsidRDefault="00880B7A" w:rsidP="000F4C43">
      <w:pPr>
        <w:pStyle w:val="ListParagraph"/>
        <w:keepLines/>
        <w:numPr>
          <w:ilvl w:val="1"/>
          <w:numId w:val="11"/>
        </w:numPr>
        <w:spacing w:after="0" w:line="240" w:lineRule="auto"/>
        <w:rPr>
          <w:sz w:val="24"/>
          <w:szCs w:val="24"/>
        </w:rPr>
      </w:pPr>
      <w:r w:rsidRPr="0095495C">
        <w:rPr>
          <w:sz w:val="24"/>
          <w:szCs w:val="24"/>
        </w:rPr>
        <w:t xml:space="preserve"># </w:t>
      </w:r>
      <w:r w:rsidR="007665E9" w:rsidRPr="0095495C">
        <w:rPr>
          <w:sz w:val="24"/>
          <w:szCs w:val="24"/>
        </w:rPr>
        <w:t>Program Completions</w:t>
      </w:r>
      <w:r w:rsidRPr="0095495C">
        <w:rPr>
          <w:sz w:val="24"/>
          <w:szCs w:val="24"/>
        </w:rPr>
        <w:t xml:space="preserve"> </w:t>
      </w:r>
      <w:r w:rsidR="0095495C">
        <w:rPr>
          <w:sz w:val="24"/>
          <w:szCs w:val="24"/>
        </w:rPr>
        <w:t>or other measure of Student Success Rates</w:t>
      </w:r>
    </w:p>
    <w:p w:rsidR="00BF1812" w:rsidRPr="0095495C" w:rsidRDefault="00880B7A" w:rsidP="000F4C43">
      <w:pPr>
        <w:pStyle w:val="ListParagraph"/>
        <w:keepLines/>
        <w:numPr>
          <w:ilvl w:val="1"/>
          <w:numId w:val="11"/>
        </w:numPr>
        <w:spacing w:after="0" w:line="240" w:lineRule="auto"/>
        <w:rPr>
          <w:sz w:val="24"/>
          <w:szCs w:val="24"/>
        </w:rPr>
      </w:pPr>
      <w:r w:rsidRPr="0095495C">
        <w:rPr>
          <w:sz w:val="24"/>
          <w:szCs w:val="24"/>
        </w:rPr>
        <w:t xml:space="preserve"># </w:t>
      </w:r>
      <w:r w:rsidR="007665E9" w:rsidRPr="0095495C">
        <w:rPr>
          <w:sz w:val="24"/>
          <w:szCs w:val="24"/>
        </w:rPr>
        <w:t>FTES</w:t>
      </w:r>
      <w:r w:rsidRPr="0095495C">
        <w:rPr>
          <w:sz w:val="24"/>
          <w:szCs w:val="24"/>
        </w:rPr>
        <w:t xml:space="preserve"> </w:t>
      </w:r>
    </w:p>
    <w:p w:rsidR="00BF1812" w:rsidRPr="0095495C" w:rsidRDefault="00BF1812" w:rsidP="000F4C43">
      <w:pPr>
        <w:pStyle w:val="ListParagraph"/>
        <w:keepLines/>
        <w:numPr>
          <w:ilvl w:val="1"/>
          <w:numId w:val="11"/>
        </w:numPr>
        <w:spacing w:after="0" w:line="240" w:lineRule="auto"/>
        <w:rPr>
          <w:sz w:val="24"/>
          <w:szCs w:val="24"/>
        </w:rPr>
      </w:pPr>
      <w:r w:rsidRPr="0095495C">
        <w:rPr>
          <w:sz w:val="24"/>
          <w:szCs w:val="24"/>
        </w:rPr>
        <w:t xml:space="preserve">Labor Market Information </w:t>
      </w:r>
      <w:r w:rsidR="0095495C">
        <w:rPr>
          <w:sz w:val="24"/>
          <w:szCs w:val="24"/>
        </w:rPr>
        <w:t>or employability</w:t>
      </w:r>
    </w:p>
    <w:p w:rsidR="00BF1812" w:rsidRPr="0095495C" w:rsidRDefault="007665E9" w:rsidP="000F4C43">
      <w:pPr>
        <w:pStyle w:val="ListParagraph"/>
        <w:keepLines/>
        <w:numPr>
          <w:ilvl w:val="1"/>
          <w:numId w:val="11"/>
        </w:numPr>
        <w:spacing w:after="0" w:line="240" w:lineRule="auto"/>
        <w:rPr>
          <w:sz w:val="24"/>
          <w:szCs w:val="24"/>
        </w:rPr>
      </w:pPr>
      <w:r w:rsidRPr="0095495C">
        <w:rPr>
          <w:sz w:val="24"/>
          <w:szCs w:val="24"/>
        </w:rPr>
        <w:t>Quality of O</w:t>
      </w:r>
      <w:r w:rsidR="00880B7A" w:rsidRPr="0095495C">
        <w:rPr>
          <w:sz w:val="24"/>
          <w:szCs w:val="24"/>
        </w:rPr>
        <w:t>utcomes</w:t>
      </w:r>
      <w:r w:rsidR="0095495C">
        <w:rPr>
          <w:sz w:val="24"/>
          <w:szCs w:val="24"/>
        </w:rPr>
        <w:t xml:space="preserve"> based on community need, industry need, college need, </w:t>
      </w:r>
      <w:proofErr w:type="spellStart"/>
      <w:r w:rsidR="0095495C">
        <w:rPr>
          <w:sz w:val="24"/>
          <w:szCs w:val="24"/>
        </w:rPr>
        <w:t>etc</w:t>
      </w:r>
      <w:proofErr w:type="spellEnd"/>
      <w:r w:rsidR="00880B7A" w:rsidRPr="0095495C">
        <w:rPr>
          <w:sz w:val="24"/>
          <w:szCs w:val="24"/>
        </w:rPr>
        <w:t xml:space="preserve"> </w:t>
      </w:r>
    </w:p>
    <w:p w:rsidR="0095495C" w:rsidRPr="0095495C" w:rsidRDefault="00880B7A" w:rsidP="000F4C43">
      <w:pPr>
        <w:pStyle w:val="ListParagraph"/>
        <w:keepLines/>
        <w:numPr>
          <w:ilvl w:val="1"/>
          <w:numId w:val="11"/>
        </w:numPr>
        <w:spacing w:after="0" w:line="240" w:lineRule="auto"/>
        <w:rPr>
          <w:sz w:val="24"/>
        </w:rPr>
      </w:pPr>
      <w:r w:rsidRPr="0095495C">
        <w:rPr>
          <w:sz w:val="24"/>
          <w:szCs w:val="24"/>
        </w:rPr>
        <w:t>Contribution</w:t>
      </w:r>
      <w:r w:rsidR="006E4360" w:rsidRPr="0095495C">
        <w:rPr>
          <w:sz w:val="24"/>
          <w:szCs w:val="24"/>
        </w:rPr>
        <w:t>s t</w:t>
      </w:r>
      <w:r w:rsidRPr="0095495C">
        <w:rPr>
          <w:sz w:val="24"/>
          <w:szCs w:val="24"/>
        </w:rPr>
        <w:t xml:space="preserve">o Other Programs; e.g. Math 91, HIST 121, etc.  </w:t>
      </w:r>
    </w:p>
    <w:p w:rsidR="0095495C" w:rsidRPr="0095495C" w:rsidRDefault="0095495C" w:rsidP="0090286C">
      <w:pPr>
        <w:keepLines/>
        <w:spacing w:after="0" w:line="240" w:lineRule="auto"/>
        <w:rPr>
          <w:sz w:val="24"/>
        </w:rPr>
      </w:pPr>
    </w:p>
    <w:p w:rsidR="0095495C" w:rsidRDefault="00880B7A" w:rsidP="000F4C43">
      <w:pPr>
        <w:pStyle w:val="ListParagraph"/>
        <w:keepLines/>
        <w:numPr>
          <w:ilvl w:val="0"/>
          <w:numId w:val="11"/>
        </w:numPr>
        <w:spacing w:after="0" w:line="240" w:lineRule="auto"/>
        <w:rPr>
          <w:sz w:val="24"/>
        </w:rPr>
      </w:pPr>
      <w:r w:rsidRPr="003815BF">
        <w:rPr>
          <w:b/>
          <w:sz w:val="24"/>
          <w:szCs w:val="24"/>
        </w:rPr>
        <w:t>Final statement</w:t>
      </w:r>
      <w:r w:rsidRPr="0095495C">
        <w:rPr>
          <w:sz w:val="24"/>
          <w:szCs w:val="24"/>
        </w:rPr>
        <w:t xml:space="preserve"> should c</w:t>
      </w:r>
      <w:r w:rsidR="007665E9" w:rsidRPr="0095495C">
        <w:rPr>
          <w:sz w:val="24"/>
        </w:rPr>
        <w:t>onsider</w:t>
      </w:r>
      <w:r w:rsidRPr="0095495C">
        <w:rPr>
          <w:sz w:val="24"/>
        </w:rPr>
        <w:t xml:space="preserve"> </w:t>
      </w:r>
      <w:r w:rsidR="007665E9" w:rsidRPr="0095495C">
        <w:rPr>
          <w:sz w:val="24"/>
        </w:rPr>
        <w:t>the above</w:t>
      </w:r>
      <w:r w:rsidRPr="0095495C">
        <w:rPr>
          <w:sz w:val="24"/>
        </w:rPr>
        <w:t xml:space="preserve"> to identify if</w:t>
      </w:r>
      <w:r w:rsidR="007665E9" w:rsidRPr="0095495C">
        <w:rPr>
          <w:sz w:val="24"/>
        </w:rPr>
        <w:t xml:space="preserve"> this program is projected to be: </w:t>
      </w:r>
    </w:p>
    <w:p w:rsidR="0095495C" w:rsidRDefault="00880B7A" w:rsidP="000F4C43">
      <w:pPr>
        <w:pStyle w:val="ListParagraph"/>
        <w:keepLines/>
        <w:numPr>
          <w:ilvl w:val="1"/>
          <w:numId w:val="11"/>
        </w:numPr>
        <w:spacing w:after="0" w:line="240" w:lineRule="auto"/>
        <w:rPr>
          <w:sz w:val="24"/>
        </w:rPr>
      </w:pPr>
      <w:r w:rsidRPr="0095495C">
        <w:rPr>
          <w:sz w:val="24"/>
        </w:rPr>
        <w:t xml:space="preserve">strong or growing,  </w:t>
      </w:r>
    </w:p>
    <w:p w:rsidR="0095495C" w:rsidRDefault="00880B7A" w:rsidP="000F4C43">
      <w:pPr>
        <w:pStyle w:val="ListParagraph"/>
        <w:keepLines/>
        <w:numPr>
          <w:ilvl w:val="1"/>
          <w:numId w:val="11"/>
        </w:numPr>
        <w:spacing w:after="0" w:line="240" w:lineRule="auto"/>
        <w:rPr>
          <w:sz w:val="24"/>
        </w:rPr>
      </w:pPr>
      <w:r w:rsidRPr="0095495C">
        <w:rPr>
          <w:sz w:val="24"/>
        </w:rPr>
        <w:t>s</w:t>
      </w:r>
      <w:r w:rsidR="007665E9" w:rsidRPr="0095495C">
        <w:rPr>
          <w:sz w:val="24"/>
        </w:rPr>
        <w:t xml:space="preserve">table </w:t>
      </w:r>
      <w:r w:rsidRPr="0095495C">
        <w:rPr>
          <w:sz w:val="24"/>
        </w:rPr>
        <w:t>with little c</w:t>
      </w:r>
      <w:r w:rsidR="007665E9" w:rsidRPr="0095495C">
        <w:rPr>
          <w:sz w:val="24"/>
        </w:rPr>
        <w:t>hange</w:t>
      </w:r>
      <w:r w:rsidRPr="0095495C">
        <w:rPr>
          <w:sz w:val="24"/>
        </w:rPr>
        <w:t xml:space="preserve">,  </w:t>
      </w:r>
    </w:p>
    <w:p w:rsidR="0095495C" w:rsidRDefault="00880B7A" w:rsidP="000F4C43">
      <w:pPr>
        <w:pStyle w:val="ListParagraph"/>
        <w:keepLines/>
        <w:numPr>
          <w:ilvl w:val="1"/>
          <w:numId w:val="11"/>
        </w:numPr>
        <w:spacing w:after="0" w:line="240" w:lineRule="auto"/>
        <w:rPr>
          <w:sz w:val="24"/>
        </w:rPr>
      </w:pPr>
      <w:r w:rsidRPr="0095495C">
        <w:rPr>
          <w:sz w:val="24"/>
        </w:rPr>
        <w:t>declining or fluctuating t</w:t>
      </w:r>
      <w:r w:rsidR="007665E9" w:rsidRPr="0095495C">
        <w:rPr>
          <w:sz w:val="24"/>
        </w:rPr>
        <w:t>rends</w:t>
      </w:r>
      <w:r w:rsidRPr="0095495C">
        <w:rPr>
          <w:sz w:val="24"/>
        </w:rPr>
        <w:t xml:space="preserve">,  </w:t>
      </w:r>
      <w:r w:rsidR="0095495C">
        <w:rPr>
          <w:sz w:val="24"/>
        </w:rPr>
        <w:t xml:space="preserve">or </w:t>
      </w:r>
    </w:p>
    <w:p w:rsidR="007665E9" w:rsidRPr="0095495C" w:rsidRDefault="0090286C" w:rsidP="000F4C43">
      <w:pPr>
        <w:pStyle w:val="ListParagraph"/>
        <w:keepLines/>
        <w:numPr>
          <w:ilvl w:val="1"/>
          <w:numId w:val="11"/>
        </w:numPr>
        <w:spacing w:after="0" w:line="240" w:lineRule="auto"/>
        <w:rPr>
          <w:sz w:val="24"/>
        </w:rPr>
      </w:pPr>
      <w:r>
        <w:rPr>
          <w:sz w:val="24"/>
        </w:rPr>
        <w:t>At-risk</w:t>
      </w:r>
      <w:r w:rsidR="007665E9" w:rsidRPr="0095495C">
        <w:rPr>
          <w:sz w:val="24"/>
        </w:rPr>
        <w:t xml:space="preserve"> or </w:t>
      </w:r>
      <w:r w:rsidR="00880B7A" w:rsidRPr="0095495C">
        <w:rPr>
          <w:sz w:val="24"/>
        </w:rPr>
        <w:t xml:space="preserve">mitigation </w:t>
      </w:r>
      <w:r w:rsidR="0095495C">
        <w:rPr>
          <w:sz w:val="24"/>
        </w:rPr>
        <w:t xml:space="preserve">plan </w:t>
      </w:r>
      <w:r w:rsidR="00880B7A" w:rsidRPr="0095495C">
        <w:rPr>
          <w:sz w:val="24"/>
        </w:rPr>
        <w:t xml:space="preserve">needed. </w:t>
      </w:r>
    </w:p>
    <w:p w:rsidR="000A5808" w:rsidRDefault="000A5808" w:rsidP="0090286C">
      <w:pPr>
        <w:spacing w:after="0"/>
        <w:rPr>
          <w:sz w:val="24"/>
        </w:rPr>
      </w:pPr>
    </w:p>
    <w:p w:rsidR="0007363B" w:rsidRPr="000A5808" w:rsidRDefault="0007363B" w:rsidP="0007363B">
      <w:pPr>
        <w:pStyle w:val="ListParagraph"/>
        <w:keepLines/>
        <w:numPr>
          <w:ilvl w:val="0"/>
          <w:numId w:val="2"/>
        </w:numPr>
        <w:spacing w:after="0"/>
        <w:rPr>
          <w:b/>
          <w:sz w:val="24"/>
        </w:rPr>
      </w:pPr>
      <w:r>
        <w:rPr>
          <w:b/>
          <w:sz w:val="24"/>
          <w:u w:val="single"/>
        </w:rPr>
        <w:t xml:space="preserve">Vision for Success Goals:  </w:t>
      </w:r>
      <w:r w:rsidRPr="0007363B">
        <w:rPr>
          <w:sz w:val="24"/>
          <w:szCs w:val="24"/>
        </w:rPr>
        <w:t>Please provide a summary of how your program's objectives align to Imperial Valley College's Vision for Success Goals. Please provide a narrative on how your program activities contribute to fulfilling these goals.</w:t>
      </w:r>
    </w:p>
    <w:p w:rsidR="0007363B" w:rsidRPr="0090286C" w:rsidRDefault="0007363B" w:rsidP="0007363B">
      <w:pPr>
        <w:spacing w:after="0"/>
        <w:rPr>
          <w:sz w:val="24"/>
        </w:rPr>
      </w:pPr>
    </w:p>
    <w:p w:rsidR="0007363B" w:rsidRPr="007665E9" w:rsidRDefault="005E3B72" w:rsidP="0007363B">
      <w:pPr>
        <w:pStyle w:val="ListParagraph"/>
        <w:keepLines/>
        <w:numPr>
          <w:ilvl w:val="0"/>
          <w:numId w:val="2"/>
        </w:numPr>
        <w:spacing w:after="0"/>
        <w:rPr>
          <w:b/>
          <w:sz w:val="24"/>
        </w:rPr>
      </w:pPr>
      <w:r>
        <w:rPr>
          <w:b/>
          <w:sz w:val="24"/>
          <w:u w:val="single"/>
        </w:rPr>
        <w:t>SLO/PLO</w:t>
      </w:r>
    </w:p>
    <w:p w:rsidR="0007363B" w:rsidRPr="000A5808" w:rsidRDefault="0007363B" w:rsidP="003815BF">
      <w:pPr>
        <w:pStyle w:val="ListParagraph"/>
        <w:keepLines/>
        <w:spacing w:after="0" w:line="240" w:lineRule="auto"/>
        <w:ind w:left="1800"/>
        <w:rPr>
          <w:b/>
          <w:sz w:val="24"/>
          <w:szCs w:val="24"/>
        </w:rPr>
      </w:pPr>
      <w:r>
        <w:rPr>
          <w:b/>
          <w:sz w:val="24"/>
          <w:szCs w:val="24"/>
        </w:rPr>
        <w:t xml:space="preserve">Student Leaning Outcomes &amp; Program Learning Outcomes:  </w:t>
      </w:r>
      <w:r w:rsidR="003815BF" w:rsidRPr="003815BF">
        <w:rPr>
          <w:sz w:val="24"/>
          <w:szCs w:val="24"/>
        </w:rPr>
        <w:t>Please provide an update on your Student Learning Outcomes &amp; Program Learning Outcomes or any pertinent assessment for the past year. Provide insight as how your annual objectives integrate to your assessment of Student Learning Outcomes.</w:t>
      </w:r>
    </w:p>
    <w:p w:rsidR="0007363B" w:rsidRDefault="0007363B" w:rsidP="0090286C">
      <w:pPr>
        <w:spacing w:after="0"/>
        <w:rPr>
          <w:sz w:val="24"/>
        </w:rPr>
      </w:pPr>
    </w:p>
    <w:p w:rsidR="0090286C" w:rsidRDefault="0090286C" w:rsidP="0090286C">
      <w:pPr>
        <w:spacing w:after="0"/>
        <w:rPr>
          <w:sz w:val="24"/>
        </w:rPr>
      </w:pPr>
    </w:p>
    <w:p w:rsidR="00F9630C" w:rsidRDefault="00F9630C" w:rsidP="0090286C">
      <w:pPr>
        <w:spacing w:after="0"/>
        <w:rPr>
          <w:sz w:val="24"/>
        </w:rPr>
      </w:pPr>
    </w:p>
    <w:p w:rsidR="00F9630C" w:rsidRDefault="00F9630C" w:rsidP="0090286C">
      <w:pPr>
        <w:spacing w:after="0"/>
        <w:rPr>
          <w:sz w:val="24"/>
        </w:rPr>
      </w:pPr>
    </w:p>
    <w:p w:rsidR="00F9630C" w:rsidRDefault="00F9630C" w:rsidP="0090286C">
      <w:pPr>
        <w:spacing w:after="0"/>
        <w:rPr>
          <w:sz w:val="24"/>
        </w:rPr>
      </w:pPr>
    </w:p>
    <w:p w:rsidR="00005390" w:rsidRDefault="00005390" w:rsidP="0090286C">
      <w:pPr>
        <w:spacing w:after="0"/>
        <w:rPr>
          <w:sz w:val="24"/>
        </w:rPr>
      </w:pPr>
    </w:p>
    <w:p w:rsidR="00005390" w:rsidRDefault="00005390" w:rsidP="0090286C">
      <w:pPr>
        <w:spacing w:after="0"/>
        <w:rPr>
          <w:sz w:val="24"/>
        </w:rPr>
      </w:pPr>
    </w:p>
    <w:p w:rsidR="00005390" w:rsidRDefault="00005390" w:rsidP="0090286C">
      <w:pPr>
        <w:spacing w:after="0"/>
        <w:rPr>
          <w:sz w:val="24"/>
        </w:rPr>
      </w:pPr>
    </w:p>
    <w:p w:rsidR="00005390" w:rsidRDefault="00005390" w:rsidP="0090286C">
      <w:pPr>
        <w:spacing w:after="0"/>
        <w:rPr>
          <w:sz w:val="24"/>
        </w:rPr>
      </w:pPr>
    </w:p>
    <w:p w:rsidR="00005390" w:rsidRDefault="00005390" w:rsidP="0090286C">
      <w:pPr>
        <w:spacing w:after="0"/>
        <w:rPr>
          <w:sz w:val="24"/>
        </w:rPr>
      </w:pPr>
    </w:p>
    <w:p w:rsidR="00005390" w:rsidRDefault="00005390" w:rsidP="0090286C">
      <w:pPr>
        <w:spacing w:after="0"/>
        <w:rPr>
          <w:sz w:val="24"/>
        </w:rPr>
      </w:pPr>
    </w:p>
    <w:p w:rsidR="00005390" w:rsidRDefault="00005390" w:rsidP="0090286C">
      <w:pPr>
        <w:spacing w:after="0"/>
        <w:rPr>
          <w:sz w:val="24"/>
        </w:rPr>
      </w:pPr>
    </w:p>
    <w:p w:rsidR="00005390" w:rsidRDefault="00005390" w:rsidP="0090286C">
      <w:pPr>
        <w:spacing w:after="0"/>
        <w:rPr>
          <w:sz w:val="24"/>
        </w:rPr>
      </w:pPr>
    </w:p>
    <w:p w:rsidR="003815BF" w:rsidRDefault="003815BF" w:rsidP="0007363B">
      <w:pPr>
        <w:spacing w:after="0"/>
        <w:rPr>
          <w:sz w:val="24"/>
        </w:rPr>
      </w:pPr>
    </w:p>
    <w:p w:rsidR="00880B7A" w:rsidRPr="003815BF" w:rsidRDefault="00CC7541" w:rsidP="003815BF">
      <w:pPr>
        <w:pStyle w:val="ListParagraph"/>
        <w:numPr>
          <w:ilvl w:val="0"/>
          <w:numId w:val="4"/>
        </w:numPr>
        <w:spacing w:after="0"/>
        <w:rPr>
          <w:b/>
          <w:sz w:val="40"/>
          <w:szCs w:val="32"/>
          <w:u w:val="single"/>
        </w:rPr>
      </w:pPr>
      <w:r w:rsidRPr="003815BF">
        <w:rPr>
          <w:b/>
          <w:sz w:val="40"/>
          <w:szCs w:val="32"/>
          <w:u w:val="single"/>
        </w:rPr>
        <w:t xml:space="preserve">FUTURE </w:t>
      </w:r>
      <w:r w:rsidR="00DF1F61" w:rsidRPr="003815BF">
        <w:rPr>
          <w:b/>
          <w:sz w:val="40"/>
          <w:szCs w:val="32"/>
          <w:u w:val="single"/>
        </w:rPr>
        <w:t>Program Objectives</w:t>
      </w:r>
    </w:p>
    <w:p w:rsidR="00765996" w:rsidRDefault="00765996" w:rsidP="00765996">
      <w:pPr>
        <w:pStyle w:val="ListParagraph"/>
        <w:spacing w:after="0" w:line="240" w:lineRule="auto"/>
        <w:ind w:left="1080"/>
        <w:rPr>
          <w:b/>
          <w:sz w:val="28"/>
          <w:szCs w:val="32"/>
        </w:rPr>
      </w:pPr>
      <w:r>
        <w:rPr>
          <w:b/>
          <w:sz w:val="32"/>
          <w:szCs w:val="32"/>
        </w:rPr>
        <w:t xml:space="preserve">Please make sure you have </w:t>
      </w:r>
      <w:r w:rsidRPr="000A5808">
        <w:rPr>
          <w:b/>
          <w:sz w:val="32"/>
          <w:szCs w:val="32"/>
        </w:rPr>
        <w:t>“SMART”</w:t>
      </w:r>
      <w:r>
        <w:rPr>
          <w:b/>
          <w:sz w:val="32"/>
          <w:szCs w:val="32"/>
        </w:rPr>
        <w:t xml:space="preserve"> </w:t>
      </w:r>
      <w:r w:rsidRPr="000A5808">
        <w:rPr>
          <w:b/>
          <w:sz w:val="32"/>
          <w:szCs w:val="32"/>
        </w:rPr>
        <w:t xml:space="preserve">PROGRAM OBJECTIVES </w:t>
      </w:r>
      <w:r w:rsidRPr="00257A0A">
        <w:rPr>
          <w:b/>
          <w:sz w:val="28"/>
          <w:szCs w:val="32"/>
        </w:rPr>
        <w:t>(</w:t>
      </w:r>
      <w:r w:rsidRPr="00257A0A">
        <w:rPr>
          <w:b/>
          <w:color w:val="FF0000"/>
          <w:sz w:val="28"/>
          <w:szCs w:val="32"/>
        </w:rPr>
        <w:t>S</w:t>
      </w:r>
      <w:r w:rsidRPr="00257A0A">
        <w:rPr>
          <w:b/>
          <w:sz w:val="28"/>
          <w:szCs w:val="32"/>
        </w:rPr>
        <w:t xml:space="preserve">pecific, </w:t>
      </w:r>
      <w:r w:rsidRPr="00257A0A">
        <w:rPr>
          <w:b/>
          <w:color w:val="FF0000"/>
          <w:sz w:val="28"/>
          <w:szCs w:val="32"/>
        </w:rPr>
        <w:t>M</w:t>
      </w:r>
      <w:r w:rsidRPr="00257A0A">
        <w:rPr>
          <w:b/>
          <w:sz w:val="28"/>
          <w:szCs w:val="32"/>
        </w:rPr>
        <w:t xml:space="preserve">easurable, </w:t>
      </w:r>
      <w:r w:rsidRPr="00257A0A">
        <w:rPr>
          <w:b/>
          <w:color w:val="FF0000"/>
          <w:sz w:val="28"/>
          <w:szCs w:val="32"/>
        </w:rPr>
        <w:t>A</w:t>
      </w:r>
      <w:r w:rsidRPr="00257A0A">
        <w:rPr>
          <w:b/>
          <w:sz w:val="28"/>
          <w:szCs w:val="32"/>
        </w:rPr>
        <w:t xml:space="preserve">ttainable, </w:t>
      </w:r>
      <w:r w:rsidRPr="00257A0A">
        <w:rPr>
          <w:b/>
          <w:color w:val="FF0000"/>
          <w:sz w:val="28"/>
          <w:szCs w:val="32"/>
        </w:rPr>
        <w:t>R</w:t>
      </w:r>
      <w:r w:rsidRPr="00257A0A">
        <w:rPr>
          <w:b/>
          <w:sz w:val="28"/>
          <w:szCs w:val="32"/>
        </w:rPr>
        <w:t xml:space="preserve">elevant, </w:t>
      </w:r>
      <w:proofErr w:type="gramStart"/>
      <w:r w:rsidRPr="00257A0A">
        <w:rPr>
          <w:b/>
          <w:color w:val="FF0000"/>
          <w:sz w:val="28"/>
          <w:szCs w:val="32"/>
        </w:rPr>
        <w:t>T</w:t>
      </w:r>
      <w:r w:rsidRPr="00257A0A">
        <w:rPr>
          <w:b/>
          <w:sz w:val="28"/>
          <w:szCs w:val="32"/>
        </w:rPr>
        <w:t>ime</w:t>
      </w:r>
      <w:proofErr w:type="gramEnd"/>
      <w:r w:rsidRPr="00257A0A">
        <w:rPr>
          <w:b/>
          <w:sz w:val="28"/>
          <w:szCs w:val="32"/>
        </w:rPr>
        <w:t>-Limited)</w:t>
      </w:r>
    </w:p>
    <w:p w:rsidR="00F9630C" w:rsidRDefault="00F9630C" w:rsidP="00765996">
      <w:pPr>
        <w:pStyle w:val="ListParagraph"/>
        <w:spacing w:after="0" w:line="240" w:lineRule="auto"/>
        <w:ind w:left="1080"/>
        <w:rPr>
          <w:b/>
          <w:sz w:val="28"/>
          <w:szCs w:val="32"/>
        </w:rPr>
      </w:pPr>
    </w:p>
    <w:p w:rsidR="004B6AFC" w:rsidRDefault="004B6AFC" w:rsidP="00880B7A">
      <w:pPr>
        <w:spacing w:after="0" w:line="240" w:lineRule="auto"/>
        <w:ind w:left="720"/>
        <w:rPr>
          <w:b/>
          <w:sz w:val="26"/>
          <w:szCs w:val="26"/>
        </w:rPr>
      </w:pPr>
      <w:r w:rsidRPr="004B6AFC">
        <w:rPr>
          <w:sz w:val="32"/>
          <w:szCs w:val="24"/>
        </w:rPr>
        <w:t xml:space="preserve">In the </w:t>
      </w:r>
      <w:r w:rsidRPr="004B6AFC">
        <w:rPr>
          <w:b/>
          <w:sz w:val="32"/>
          <w:szCs w:val="24"/>
        </w:rPr>
        <w:t xml:space="preserve">SPOL </w:t>
      </w:r>
      <w:r>
        <w:rPr>
          <w:b/>
          <w:sz w:val="32"/>
          <w:szCs w:val="24"/>
        </w:rPr>
        <w:t xml:space="preserve">Planning </w:t>
      </w:r>
      <w:r w:rsidRPr="004B6AFC">
        <w:rPr>
          <w:b/>
          <w:sz w:val="32"/>
          <w:szCs w:val="24"/>
        </w:rPr>
        <w:t>Module</w:t>
      </w:r>
      <w:r>
        <w:rPr>
          <w:b/>
          <w:sz w:val="32"/>
          <w:szCs w:val="24"/>
        </w:rPr>
        <w:t xml:space="preserve">, </w:t>
      </w:r>
      <w:r w:rsidR="00765996">
        <w:rPr>
          <w:b/>
          <w:sz w:val="26"/>
          <w:szCs w:val="26"/>
        </w:rPr>
        <w:t>provide one</w:t>
      </w:r>
      <w:r w:rsidR="00880B7A" w:rsidRPr="00880B7A">
        <w:rPr>
          <w:b/>
          <w:sz w:val="26"/>
          <w:szCs w:val="26"/>
        </w:rPr>
        <w:t xml:space="preserve"> </w:t>
      </w:r>
      <w:r w:rsidR="00765996">
        <w:rPr>
          <w:b/>
          <w:sz w:val="26"/>
          <w:szCs w:val="26"/>
        </w:rPr>
        <w:t xml:space="preserve">goal for the each planning year. </w:t>
      </w:r>
    </w:p>
    <w:p w:rsidR="00257A0A" w:rsidRPr="004B6AFC" w:rsidRDefault="004B6AFC" w:rsidP="000F4C43">
      <w:pPr>
        <w:pStyle w:val="ListParagraph"/>
        <w:numPr>
          <w:ilvl w:val="0"/>
          <w:numId w:val="12"/>
        </w:numPr>
        <w:spacing w:after="0" w:line="240" w:lineRule="auto"/>
        <w:rPr>
          <w:sz w:val="26"/>
          <w:szCs w:val="26"/>
        </w:rPr>
      </w:pPr>
      <w:r w:rsidRPr="004B6AFC">
        <w:rPr>
          <w:sz w:val="26"/>
          <w:szCs w:val="26"/>
        </w:rPr>
        <w:t xml:space="preserve">Future objectives should be </w:t>
      </w:r>
      <w:r w:rsidR="00880B7A" w:rsidRPr="004B6AFC">
        <w:rPr>
          <w:sz w:val="26"/>
          <w:szCs w:val="26"/>
        </w:rPr>
        <w:t>related to program improvement, growth, unmet needs</w:t>
      </w:r>
      <w:r w:rsidRPr="004B6AFC">
        <w:rPr>
          <w:sz w:val="26"/>
          <w:szCs w:val="26"/>
        </w:rPr>
        <w:t xml:space="preserve"> or other issue</w:t>
      </w:r>
      <w:r w:rsidR="00DF1F61">
        <w:rPr>
          <w:sz w:val="26"/>
          <w:szCs w:val="26"/>
        </w:rPr>
        <w:t>s</w:t>
      </w:r>
      <w:r w:rsidRPr="004B6AFC">
        <w:rPr>
          <w:sz w:val="26"/>
          <w:szCs w:val="26"/>
        </w:rPr>
        <w:t xml:space="preserve"> </w:t>
      </w:r>
      <w:r>
        <w:rPr>
          <w:sz w:val="26"/>
          <w:szCs w:val="26"/>
        </w:rPr>
        <w:t xml:space="preserve">from </w:t>
      </w:r>
      <w:r w:rsidRPr="004B6AFC">
        <w:rPr>
          <w:sz w:val="26"/>
          <w:szCs w:val="26"/>
        </w:rPr>
        <w:t>Section II. B</w:t>
      </w:r>
      <w:r w:rsidR="00880B7A" w:rsidRPr="004B6AFC">
        <w:rPr>
          <w:sz w:val="26"/>
          <w:szCs w:val="26"/>
        </w:rPr>
        <w:t xml:space="preserve">. </w:t>
      </w:r>
    </w:p>
    <w:p w:rsidR="00CC7541" w:rsidRDefault="00880B7A" w:rsidP="000F4C43">
      <w:pPr>
        <w:pStyle w:val="ListParagraph"/>
        <w:numPr>
          <w:ilvl w:val="0"/>
          <w:numId w:val="12"/>
        </w:numPr>
        <w:spacing w:after="0" w:line="240" w:lineRule="auto"/>
        <w:rPr>
          <w:sz w:val="26"/>
          <w:szCs w:val="26"/>
        </w:rPr>
      </w:pPr>
      <w:r w:rsidRPr="004B6AFC">
        <w:rPr>
          <w:sz w:val="26"/>
          <w:szCs w:val="26"/>
        </w:rPr>
        <w:t xml:space="preserve">Each goal must address at least </w:t>
      </w:r>
      <w:r w:rsidRPr="004B6AFC">
        <w:rPr>
          <w:sz w:val="26"/>
          <w:szCs w:val="26"/>
          <w:u w:val="single"/>
        </w:rPr>
        <w:t>one</w:t>
      </w:r>
      <w:r w:rsidR="001079C0">
        <w:rPr>
          <w:sz w:val="26"/>
          <w:szCs w:val="26"/>
        </w:rPr>
        <w:t xml:space="preserve"> of the institutional goals and one Vision for Success Goal</w:t>
      </w:r>
    </w:p>
    <w:p w:rsidR="00D25DBD" w:rsidRDefault="001079C0" w:rsidP="000F4C43">
      <w:pPr>
        <w:pStyle w:val="ListParagraph"/>
        <w:numPr>
          <w:ilvl w:val="0"/>
          <w:numId w:val="12"/>
        </w:numPr>
        <w:spacing w:after="0" w:line="240" w:lineRule="auto"/>
        <w:rPr>
          <w:sz w:val="26"/>
          <w:szCs w:val="26"/>
        </w:rPr>
      </w:pPr>
      <w:r>
        <w:rPr>
          <w:sz w:val="26"/>
          <w:szCs w:val="26"/>
        </w:rPr>
        <w:t xml:space="preserve">Make sure all of your </w:t>
      </w:r>
      <w:r w:rsidR="00DF1F61">
        <w:rPr>
          <w:sz w:val="26"/>
          <w:szCs w:val="26"/>
        </w:rPr>
        <w:t>objective</w:t>
      </w:r>
      <w:r>
        <w:rPr>
          <w:sz w:val="26"/>
          <w:szCs w:val="26"/>
        </w:rPr>
        <w:t>s</w:t>
      </w:r>
      <w:r w:rsidR="00D25DBD">
        <w:rPr>
          <w:sz w:val="26"/>
          <w:szCs w:val="26"/>
        </w:rPr>
        <w:t xml:space="preserve"> </w:t>
      </w:r>
      <w:r>
        <w:rPr>
          <w:sz w:val="26"/>
          <w:szCs w:val="26"/>
        </w:rPr>
        <w:t>are</w:t>
      </w:r>
      <w:r w:rsidR="00D25DBD">
        <w:rPr>
          <w:sz w:val="26"/>
          <w:szCs w:val="26"/>
        </w:rPr>
        <w:t xml:space="preserve"> </w:t>
      </w:r>
      <w:r w:rsidR="00DF1F61">
        <w:rPr>
          <w:sz w:val="26"/>
          <w:szCs w:val="26"/>
        </w:rPr>
        <w:t>not</w:t>
      </w:r>
      <w:r>
        <w:rPr>
          <w:sz w:val="26"/>
          <w:szCs w:val="26"/>
        </w:rPr>
        <w:t xml:space="preserve"> dependent </w:t>
      </w:r>
      <w:r w:rsidR="00D25DBD">
        <w:rPr>
          <w:sz w:val="26"/>
          <w:szCs w:val="26"/>
        </w:rPr>
        <w:t>budget enhancement request</w:t>
      </w:r>
      <w:r>
        <w:rPr>
          <w:sz w:val="26"/>
          <w:szCs w:val="26"/>
        </w:rPr>
        <w:t>s</w:t>
      </w:r>
      <w:r w:rsidR="00DF1F61">
        <w:rPr>
          <w:sz w:val="26"/>
          <w:szCs w:val="26"/>
        </w:rPr>
        <w:t>.</w:t>
      </w:r>
    </w:p>
    <w:p w:rsidR="001079C0" w:rsidRPr="003815BF" w:rsidRDefault="001079C0" w:rsidP="003815BF">
      <w:pPr>
        <w:pStyle w:val="ListParagraph"/>
        <w:numPr>
          <w:ilvl w:val="0"/>
          <w:numId w:val="12"/>
        </w:numPr>
        <w:spacing w:after="0" w:line="240" w:lineRule="auto"/>
        <w:rPr>
          <w:sz w:val="26"/>
          <w:szCs w:val="26"/>
        </w:rPr>
      </w:pPr>
      <w:r>
        <w:rPr>
          <w:sz w:val="26"/>
          <w:szCs w:val="26"/>
        </w:rPr>
        <w:t>If you are submitting a budget enhancement request, please make sure you choose the correct resource committee.</w:t>
      </w:r>
    </w:p>
    <w:p w:rsidR="001E4B2B" w:rsidRDefault="001E4B2B" w:rsidP="000F4C43">
      <w:pPr>
        <w:pStyle w:val="ListParagraph"/>
        <w:numPr>
          <w:ilvl w:val="0"/>
          <w:numId w:val="12"/>
        </w:numPr>
        <w:spacing w:after="0" w:line="240" w:lineRule="auto"/>
        <w:rPr>
          <w:sz w:val="26"/>
          <w:szCs w:val="26"/>
        </w:rPr>
      </w:pPr>
      <w:r>
        <w:rPr>
          <w:sz w:val="26"/>
          <w:szCs w:val="26"/>
        </w:rPr>
        <w:t xml:space="preserve">Any supportive documentation or URL links </w:t>
      </w:r>
      <w:proofErr w:type="gramStart"/>
      <w:r>
        <w:rPr>
          <w:sz w:val="26"/>
          <w:szCs w:val="26"/>
        </w:rPr>
        <w:t>can be uploaded</w:t>
      </w:r>
      <w:proofErr w:type="gramEnd"/>
      <w:r>
        <w:rPr>
          <w:sz w:val="26"/>
          <w:szCs w:val="26"/>
        </w:rPr>
        <w:t xml:space="preserve"> </w:t>
      </w:r>
      <w:r w:rsidR="001079C0">
        <w:rPr>
          <w:sz w:val="26"/>
          <w:szCs w:val="26"/>
        </w:rPr>
        <w:t xml:space="preserve">directly </w:t>
      </w:r>
      <w:r>
        <w:rPr>
          <w:sz w:val="26"/>
          <w:szCs w:val="26"/>
        </w:rPr>
        <w:t>in SPOL</w:t>
      </w:r>
      <w:r w:rsidR="00DF1F61">
        <w:rPr>
          <w:sz w:val="26"/>
          <w:szCs w:val="26"/>
        </w:rPr>
        <w:t>.</w:t>
      </w: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3815BF" w:rsidRDefault="003815BF"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Default="00614512" w:rsidP="00614512">
      <w:pPr>
        <w:spacing w:after="0" w:line="240" w:lineRule="auto"/>
        <w:rPr>
          <w:sz w:val="26"/>
          <w:szCs w:val="26"/>
        </w:rPr>
      </w:pPr>
    </w:p>
    <w:p w:rsidR="00614512" w:rsidRPr="00614512" w:rsidRDefault="00614512" w:rsidP="00614512">
      <w:pPr>
        <w:spacing w:after="0" w:line="240" w:lineRule="auto"/>
        <w:rPr>
          <w:sz w:val="26"/>
          <w:szCs w:val="26"/>
        </w:rPr>
      </w:pPr>
    </w:p>
    <w:p w:rsidR="00880B7A" w:rsidRPr="00DA6CB3" w:rsidRDefault="00880B7A" w:rsidP="00880B7A">
      <w:pPr>
        <w:spacing w:after="0" w:line="240" w:lineRule="auto"/>
        <w:ind w:left="720"/>
        <w:rPr>
          <w:b/>
          <w:sz w:val="10"/>
          <w:szCs w:val="26"/>
        </w:rPr>
      </w:pPr>
    </w:p>
    <w:tbl>
      <w:tblPr>
        <w:tblStyle w:val="TableGrid"/>
        <w:tblW w:w="14400" w:type="dxa"/>
        <w:tblInd w:w="108" w:type="dxa"/>
        <w:tblLayout w:type="fixed"/>
        <w:tblLook w:val="04A0" w:firstRow="1" w:lastRow="0" w:firstColumn="1" w:lastColumn="0" w:noHBand="0" w:noVBand="1"/>
      </w:tblPr>
      <w:tblGrid>
        <w:gridCol w:w="3757"/>
        <w:gridCol w:w="5153"/>
        <w:gridCol w:w="2790"/>
        <w:gridCol w:w="2700"/>
      </w:tblGrid>
      <w:tr w:rsidR="00DF1F61" w:rsidTr="00B871A4">
        <w:tc>
          <w:tcPr>
            <w:tcW w:w="11700" w:type="dxa"/>
            <w:gridSpan w:val="3"/>
            <w:tcBorders>
              <w:top w:val="single" w:sz="4" w:space="0" w:color="auto"/>
              <w:left w:val="single" w:sz="4" w:space="0" w:color="auto"/>
              <w:bottom w:val="single" w:sz="4" w:space="0" w:color="auto"/>
              <w:right w:val="single" w:sz="4" w:space="0" w:color="auto"/>
            </w:tcBorders>
          </w:tcPr>
          <w:p w:rsidR="00DF1F61" w:rsidRPr="00925F6D" w:rsidRDefault="00EE20E7" w:rsidP="00925F6D">
            <w:pPr>
              <w:jc w:val="center"/>
              <w:rPr>
                <w:b/>
                <w:sz w:val="32"/>
                <w:szCs w:val="32"/>
              </w:rPr>
            </w:pPr>
            <w:r>
              <w:rPr>
                <w:b/>
                <w:sz w:val="32"/>
                <w:szCs w:val="32"/>
              </w:rPr>
              <w:lastRenderedPageBreak/>
              <w:t>2020-21</w:t>
            </w:r>
            <w:r w:rsidR="00F05A00">
              <w:rPr>
                <w:b/>
                <w:sz w:val="32"/>
                <w:szCs w:val="32"/>
              </w:rPr>
              <w:t xml:space="preserve"> PROGRAM </w:t>
            </w:r>
            <w:r w:rsidR="00DF1F61">
              <w:rPr>
                <w:b/>
                <w:sz w:val="32"/>
                <w:szCs w:val="32"/>
              </w:rPr>
              <w:t>OBJECTIVE(S)</w:t>
            </w:r>
          </w:p>
        </w:tc>
        <w:tc>
          <w:tcPr>
            <w:tcW w:w="2700" w:type="dxa"/>
            <w:tcBorders>
              <w:top w:val="single" w:sz="4" w:space="0" w:color="auto"/>
              <w:left w:val="single" w:sz="4" w:space="0" w:color="auto"/>
              <w:right w:val="single" w:sz="4" w:space="0" w:color="auto"/>
            </w:tcBorders>
          </w:tcPr>
          <w:p w:rsidR="00DF1F61" w:rsidRDefault="00DF1F61" w:rsidP="00CC7541">
            <w:pPr>
              <w:jc w:val="center"/>
              <w:rPr>
                <w:b/>
                <w:sz w:val="24"/>
                <w:szCs w:val="24"/>
              </w:rPr>
            </w:pPr>
            <w:r w:rsidRPr="005707F9">
              <w:rPr>
                <w:b/>
                <w:sz w:val="24"/>
                <w:szCs w:val="24"/>
              </w:rPr>
              <w:t>INSTITUTIONAL GOAL(S)</w:t>
            </w:r>
          </w:p>
          <w:p w:rsidR="00DF1F61" w:rsidRPr="005707F9" w:rsidRDefault="00DF1F61" w:rsidP="00CC7541">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CC7541" w:rsidTr="00D25DBD">
        <w:tc>
          <w:tcPr>
            <w:tcW w:w="11700" w:type="dxa"/>
            <w:gridSpan w:val="3"/>
            <w:tcBorders>
              <w:top w:val="single" w:sz="4" w:space="0" w:color="auto"/>
              <w:left w:val="single" w:sz="4" w:space="0" w:color="auto"/>
              <w:bottom w:val="single" w:sz="4" w:space="0" w:color="auto"/>
              <w:right w:val="single" w:sz="4" w:space="0" w:color="auto"/>
            </w:tcBorders>
          </w:tcPr>
          <w:p w:rsidR="003F7357" w:rsidRPr="004B6AFC" w:rsidRDefault="00DF1F61" w:rsidP="00F9630C">
            <w:pPr>
              <w:rPr>
                <w:b/>
                <w:sz w:val="24"/>
                <w:szCs w:val="24"/>
              </w:rPr>
            </w:pPr>
            <w:r>
              <w:rPr>
                <w:b/>
                <w:sz w:val="24"/>
                <w:szCs w:val="24"/>
              </w:rPr>
              <w:t>Identify 201</w:t>
            </w:r>
            <w:r w:rsidR="00F9630C">
              <w:rPr>
                <w:b/>
                <w:sz w:val="24"/>
                <w:szCs w:val="24"/>
              </w:rPr>
              <w:t>9-20 FUTURE</w:t>
            </w:r>
            <w:r>
              <w:rPr>
                <w:b/>
                <w:sz w:val="24"/>
                <w:szCs w:val="24"/>
              </w:rPr>
              <w:t xml:space="preserve"> Objective:</w:t>
            </w:r>
          </w:p>
        </w:tc>
        <w:tc>
          <w:tcPr>
            <w:tcW w:w="2700" w:type="dxa"/>
            <w:vMerge w:val="restart"/>
            <w:tcBorders>
              <w:top w:val="single" w:sz="4" w:space="0" w:color="auto"/>
              <w:left w:val="single" w:sz="4" w:space="0" w:color="auto"/>
              <w:right w:val="single" w:sz="4" w:space="0" w:color="auto"/>
            </w:tcBorders>
          </w:tcPr>
          <w:p w:rsidR="0089208C" w:rsidRPr="00FD66D9" w:rsidRDefault="0089208C" w:rsidP="0089208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w:t>
            </w:r>
            <w:r>
              <w:rPr>
                <w:b/>
                <w:sz w:val="24"/>
                <w:szCs w:val="24"/>
              </w:rPr>
              <w:t>A) Student Success</w:t>
            </w:r>
            <w:r>
              <w:rPr>
                <w:b/>
                <w:sz w:val="24"/>
                <w:szCs w:val="24"/>
              </w:rPr>
              <w:tab/>
            </w:r>
            <w:r w:rsidRPr="004B6AFC">
              <w:rPr>
                <w:sz w:val="24"/>
                <w:szCs w:val="24"/>
              </w:rPr>
              <w:t>(pr</w:t>
            </w:r>
            <w:r>
              <w:rPr>
                <w:sz w:val="24"/>
                <w:szCs w:val="24"/>
              </w:rPr>
              <w:t>i</w:t>
            </w:r>
            <w:r w:rsidRPr="004B6AFC">
              <w:rPr>
                <w:sz w:val="24"/>
                <w:szCs w:val="24"/>
              </w:rPr>
              <w:t>mary?)</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A1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A4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A7</w:t>
            </w:r>
          </w:p>
          <w:p w:rsidR="0089208C"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A2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A5</w:t>
            </w:r>
          </w:p>
          <w:p w:rsidR="0089208C" w:rsidRDefault="0089208C" w:rsidP="0089208C">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A3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A6</w:t>
            </w:r>
          </w:p>
          <w:p w:rsidR="0089208C" w:rsidRPr="001471B3" w:rsidRDefault="0089208C" w:rsidP="0089208C">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p>
          <w:p w:rsidR="0089208C" w:rsidRPr="00FD66D9" w:rsidRDefault="0089208C" w:rsidP="0089208C">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w:t>
            </w:r>
            <w:r>
              <w:rPr>
                <w:b/>
                <w:sz w:val="24"/>
                <w:szCs w:val="24"/>
              </w:rPr>
              <w:t xml:space="preserve">B Teaching &amp; Learning Effectiveness </w:t>
            </w:r>
            <w:r>
              <w:rPr>
                <w:b/>
                <w:sz w:val="24"/>
                <w:szCs w:val="24"/>
              </w:rPr>
              <w:tab/>
            </w:r>
            <w:r w:rsidRPr="004B6AFC">
              <w:rPr>
                <w:sz w:val="24"/>
                <w:szCs w:val="24"/>
              </w:rPr>
              <w:t>(pr</w:t>
            </w:r>
            <w:r>
              <w:rPr>
                <w:sz w:val="24"/>
                <w:szCs w:val="24"/>
              </w:rPr>
              <w:t>i</w:t>
            </w:r>
            <w:r w:rsidRPr="004B6AFC">
              <w:rPr>
                <w:sz w:val="24"/>
                <w:szCs w:val="24"/>
              </w:rPr>
              <w:t>mary?)</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sidRPr="001471B3">
              <w:rPr>
                <w:sz w:val="20"/>
                <w:szCs w:val="20"/>
              </w:rPr>
              <w:t xml:space="preserve"> </w:t>
            </w:r>
            <w:r>
              <w:rPr>
                <w:sz w:val="20"/>
                <w:szCs w:val="20"/>
              </w:rPr>
              <w:t>B1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sidRPr="001471B3">
              <w:rPr>
                <w:sz w:val="20"/>
                <w:szCs w:val="20"/>
              </w:rPr>
              <w:t xml:space="preserve"> </w:t>
            </w:r>
            <w:r>
              <w:rPr>
                <w:sz w:val="20"/>
                <w:szCs w:val="20"/>
              </w:rPr>
              <w:t>B3</w:t>
            </w:r>
            <w:r w:rsidRPr="001471B3">
              <w:rPr>
                <w:sz w:val="20"/>
                <w:szCs w:val="20"/>
              </w:rPr>
              <w:t xml:space="preserve">    </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sidRPr="001471B3">
              <w:rPr>
                <w:sz w:val="20"/>
                <w:szCs w:val="20"/>
              </w:rPr>
              <w:t xml:space="preserve"> </w:t>
            </w:r>
            <w:r>
              <w:rPr>
                <w:sz w:val="20"/>
                <w:szCs w:val="20"/>
              </w:rPr>
              <w:t>B2</w:t>
            </w:r>
            <w:r w:rsidRPr="001471B3">
              <w:rPr>
                <w:sz w:val="20"/>
                <w:szCs w:val="20"/>
              </w:rPr>
              <w:t xml:space="preserve">    </w:t>
            </w:r>
          </w:p>
          <w:p w:rsidR="0089208C" w:rsidRPr="001471B3" w:rsidRDefault="0089208C" w:rsidP="0089208C">
            <w:pPr>
              <w:rPr>
                <w:sz w:val="20"/>
                <w:szCs w:val="20"/>
              </w:rPr>
            </w:pPr>
          </w:p>
          <w:p w:rsidR="0089208C" w:rsidRDefault="0089208C" w:rsidP="0089208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w:t>
            </w:r>
            <w:r>
              <w:rPr>
                <w:b/>
                <w:sz w:val="24"/>
                <w:szCs w:val="24"/>
              </w:rPr>
              <w:t xml:space="preserve">C Access &amp; Growth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89208C"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C1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C2</w:t>
            </w:r>
            <w:r w:rsidRPr="001471B3">
              <w:rPr>
                <w:sz w:val="20"/>
                <w:szCs w:val="20"/>
              </w:rPr>
              <w:t xml:space="preserve"> </w:t>
            </w:r>
          </w:p>
          <w:p w:rsidR="0089208C" w:rsidRDefault="0089208C" w:rsidP="0089208C">
            <w:pPr>
              <w:rPr>
                <w:sz w:val="20"/>
                <w:szCs w:val="20"/>
              </w:rPr>
            </w:pPr>
          </w:p>
          <w:p w:rsidR="0089208C" w:rsidRDefault="0089208C" w:rsidP="0089208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w:t>
            </w:r>
            <w:r>
              <w:rPr>
                <w:b/>
                <w:sz w:val="24"/>
                <w:szCs w:val="24"/>
              </w:rPr>
              <w:t xml:space="preserve">D Community, Econ &amp; Workforce Dev.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89208C"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D1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D2</w:t>
            </w:r>
            <w:r w:rsidRPr="001471B3">
              <w:rPr>
                <w:sz w:val="20"/>
                <w:szCs w:val="20"/>
              </w:rPr>
              <w:t xml:space="preserve"> </w:t>
            </w:r>
          </w:p>
          <w:p w:rsidR="0089208C" w:rsidRPr="001471B3" w:rsidRDefault="0089208C" w:rsidP="0089208C">
            <w:pPr>
              <w:rPr>
                <w:sz w:val="20"/>
                <w:szCs w:val="20"/>
              </w:rPr>
            </w:pPr>
          </w:p>
          <w:p w:rsidR="0089208C" w:rsidRPr="00FD66D9" w:rsidRDefault="0089208C" w:rsidP="0089208C">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w:t>
            </w:r>
            <w:r>
              <w:rPr>
                <w:b/>
                <w:sz w:val="24"/>
                <w:szCs w:val="24"/>
              </w:rPr>
              <w:t>E Organizational Effectiveness</w:t>
            </w:r>
            <w:r>
              <w:rPr>
                <w:b/>
                <w:sz w:val="24"/>
                <w:szCs w:val="24"/>
              </w:rPr>
              <w:tab/>
            </w:r>
            <w:r w:rsidRPr="004B6AFC">
              <w:rPr>
                <w:sz w:val="24"/>
                <w:szCs w:val="24"/>
              </w:rPr>
              <w:t>(pr</w:t>
            </w:r>
            <w:r>
              <w:rPr>
                <w:sz w:val="24"/>
                <w:szCs w:val="24"/>
              </w:rPr>
              <w:t>i</w:t>
            </w:r>
            <w:r w:rsidRPr="004B6AFC">
              <w:rPr>
                <w:sz w:val="24"/>
                <w:szCs w:val="24"/>
              </w:rPr>
              <w:t>mary?)</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sidRPr="001471B3">
              <w:rPr>
                <w:sz w:val="20"/>
                <w:szCs w:val="20"/>
              </w:rPr>
              <w:t xml:space="preserve"> </w:t>
            </w:r>
            <w:r>
              <w:rPr>
                <w:sz w:val="20"/>
                <w:szCs w:val="20"/>
              </w:rPr>
              <w:t>E1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E7</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E2</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E8</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E3</w:t>
            </w:r>
            <w:r w:rsidRPr="00C34C62">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E9</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E4</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E10</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E5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E11</w:t>
            </w:r>
          </w:p>
          <w:p w:rsidR="0089208C" w:rsidRPr="001471B3" w:rsidRDefault="0089208C" w:rsidP="0089208C">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E6</w:t>
            </w:r>
            <w:r w:rsidRPr="001471B3">
              <w:rPr>
                <w:sz w:val="20"/>
                <w:szCs w:val="20"/>
              </w:rPr>
              <w:t xml:space="preserve">    </w:t>
            </w:r>
          </w:p>
          <w:p w:rsidR="0089208C" w:rsidRDefault="0089208C" w:rsidP="0089208C">
            <w:r w:rsidRPr="001471B3">
              <w:rPr>
                <w:sz w:val="20"/>
                <w:szCs w:val="20"/>
              </w:rPr>
              <w:t xml:space="preserve">     </w:t>
            </w:r>
          </w:p>
          <w:p w:rsidR="003F7357" w:rsidRPr="004B6AFC" w:rsidRDefault="00CC7541" w:rsidP="00CC7541">
            <w:r w:rsidRPr="00C34C62">
              <w:t xml:space="preserve"> </w:t>
            </w:r>
          </w:p>
        </w:tc>
      </w:tr>
      <w:tr w:rsidR="00CC7541" w:rsidTr="00D25DBD">
        <w:trPr>
          <w:trHeight w:val="467"/>
        </w:trPr>
        <w:tc>
          <w:tcPr>
            <w:tcW w:w="11700" w:type="dxa"/>
            <w:gridSpan w:val="3"/>
            <w:tcBorders>
              <w:top w:val="single" w:sz="4" w:space="0" w:color="auto"/>
              <w:left w:val="single" w:sz="4" w:space="0" w:color="auto"/>
              <w:bottom w:val="single" w:sz="4" w:space="0" w:color="auto"/>
              <w:right w:val="single" w:sz="4" w:space="0" w:color="auto"/>
            </w:tcBorders>
          </w:tcPr>
          <w:p w:rsidR="00CC7541" w:rsidRPr="0041495F" w:rsidRDefault="0041495F" w:rsidP="00880B7A">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rsidR="00CC7541" w:rsidRDefault="00CC7541" w:rsidP="00CC7541">
            <w:pPr>
              <w:rPr>
                <w:sz w:val="24"/>
                <w:szCs w:val="24"/>
              </w:rPr>
            </w:pPr>
          </w:p>
        </w:tc>
      </w:tr>
      <w:tr w:rsidR="00CC7541" w:rsidRPr="003F7357" w:rsidTr="00D25DBD">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C7541" w:rsidRPr="003F7357" w:rsidRDefault="00CC7541" w:rsidP="003F7357">
            <w:pPr>
              <w:rPr>
                <w:sz w:val="24"/>
                <w:szCs w:val="24"/>
              </w:rPr>
            </w:pPr>
            <w:r>
              <w:rPr>
                <w:b/>
                <w:sz w:val="24"/>
                <w:szCs w:val="24"/>
              </w:rPr>
              <w:t>Task(s)</w:t>
            </w:r>
            <w:r w:rsidR="003F7357">
              <w:rPr>
                <w:b/>
                <w:sz w:val="24"/>
                <w:szCs w:val="24"/>
              </w:rPr>
              <w:t xml:space="preserve">  </w:t>
            </w:r>
            <w:r w:rsidR="003F7357">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CC7541" w:rsidRPr="003F7357" w:rsidRDefault="00CC7541" w:rsidP="003F7357">
            <w:pPr>
              <w:jc w:val="center"/>
              <w:rPr>
                <w:b/>
                <w:sz w:val="24"/>
                <w:szCs w:val="24"/>
              </w:rPr>
            </w:pPr>
          </w:p>
        </w:tc>
      </w:tr>
      <w:tr w:rsidR="00CC7541" w:rsidTr="00D25DBD">
        <w:trPr>
          <w:trHeight w:val="431"/>
        </w:trPr>
        <w:tc>
          <w:tcPr>
            <w:tcW w:w="11700" w:type="dxa"/>
            <w:gridSpan w:val="3"/>
            <w:tcBorders>
              <w:top w:val="single" w:sz="4" w:space="0" w:color="auto"/>
              <w:left w:val="single" w:sz="4" w:space="0" w:color="auto"/>
              <w:bottom w:val="single" w:sz="4" w:space="0" w:color="auto"/>
              <w:right w:val="single" w:sz="4" w:space="0" w:color="auto"/>
            </w:tcBorders>
          </w:tcPr>
          <w:p w:rsidR="00CC7541" w:rsidRPr="003F7357" w:rsidRDefault="00CC7541" w:rsidP="000F4C43">
            <w:pPr>
              <w:pStyle w:val="ListParagraph"/>
              <w:numPr>
                <w:ilvl w:val="0"/>
                <w:numId w:val="3"/>
              </w:numPr>
              <w:rPr>
                <w:sz w:val="24"/>
                <w:szCs w:val="24"/>
              </w:rPr>
            </w:pPr>
          </w:p>
        </w:tc>
        <w:tc>
          <w:tcPr>
            <w:tcW w:w="2700" w:type="dxa"/>
            <w:vMerge/>
            <w:tcBorders>
              <w:left w:val="single" w:sz="4" w:space="0" w:color="auto"/>
              <w:right w:val="single" w:sz="4" w:space="0" w:color="auto"/>
            </w:tcBorders>
          </w:tcPr>
          <w:p w:rsidR="00CC7541" w:rsidRDefault="00CC7541" w:rsidP="00CC7541">
            <w:pPr>
              <w:rPr>
                <w:sz w:val="24"/>
                <w:szCs w:val="24"/>
              </w:rPr>
            </w:pPr>
          </w:p>
        </w:tc>
      </w:tr>
      <w:tr w:rsidR="00FE1500"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FE1500" w:rsidRDefault="00FE1500" w:rsidP="003F7357">
            <w:pPr>
              <w:rPr>
                <w:b/>
                <w:sz w:val="24"/>
                <w:szCs w:val="24"/>
              </w:rPr>
            </w:pPr>
            <w:r>
              <w:rPr>
                <w:b/>
                <w:sz w:val="24"/>
                <w:szCs w:val="24"/>
              </w:rPr>
              <w:t>Timeline</w:t>
            </w:r>
            <w:r w:rsidR="003F7357">
              <w:rPr>
                <w:b/>
                <w:sz w:val="24"/>
                <w:szCs w:val="24"/>
              </w:rPr>
              <w:t>/Target Date for Completion</w:t>
            </w:r>
            <w:r>
              <w:rPr>
                <w:b/>
                <w:sz w:val="24"/>
                <w:szCs w:val="24"/>
              </w:rPr>
              <w:t xml:space="preserve">: </w:t>
            </w:r>
          </w:p>
        </w:tc>
        <w:tc>
          <w:tcPr>
            <w:tcW w:w="2700" w:type="dxa"/>
            <w:vMerge/>
            <w:tcBorders>
              <w:left w:val="single" w:sz="4" w:space="0" w:color="auto"/>
              <w:right w:val="single" w:sz="4" w:space="0" w:color="auto"/>
            </w:tcBorders>
          </w:tcPr>
          <w:p w:rsidR="00FE1500" w:rsidRDefault="00FE1500" w:rsidP="00CC7541">
            <w:pPr>
              <w:rPr>
                <w:sz w:val="24"/>
                <w:szCs w:val="24"/>
              </w:rPr>
            </w:pPr>
          </w:p>
        </w:tc>
      </w:tr>
      <w:tr w:rsidR="00D25DBD"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25DBD" w:rsidRDefault="00D25DBD" w:rsidP="00D25DBD">
            <w:pPr>
              <w:rPr>
                <w:b/>
                <w:sz w:val="24"/>
                <w:szCs w:val="24"/>
              </w:rPr>
            </w:pPr>
            <w:r>
              <w:rPr>
                <w:b/>
                <w:sz w:val="24"/>
                <w:szCs w:val="24"/>
              </w:rPr>
              <w:t xml:space="preserve">       B.</w:t>
            </w:r>
          </w:p>
        </w:tc>
        <w:tc>
          <w:tcPr>
            <w:tcW w:w="2700" w:type="dxa"/>
            <w:vMerge/>
            <w:tcBorders>
              <w:left w:val="single" w:sz="4" w:space="0" w:color="auto"/>
              <w:right w:val="single" w:sz="4" w:space="0" w:color="auto"/>
            </w:tcBorders>
          </w:tcPr>
          <w:p w:rsidR="00D25DBD" w:rsidRDefault="00D25DBD" w:rsidP="00D25DBD">
            <w:pPr>
              <w:rPr>
                <w:sz w:val="24"/>
                <w:szCs w:val="24"/>
              </w:rPr>
            </w:pPr>
          </w:p>
        </w:tc>
      </w:tr>
      <w:tr w:rsidR="00D25DBD"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25DBD" w:rsidRDefault="00D25DBD" w:rsidP="00D25DBD">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D25DBD" w:rsidRDefault="00D25DBD" w:rsidP="00D25DBD">
            <w:pPr>
              <w:rPr>
                <w:sz w:val="24"/>
                <w:szCs w:val="24"/>
              </w:rPr>
            </w:pPr>
          </w:p>
        </w:tc>
      </w:tr>
      <w:tr w:rsidR="00D25DBD"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25DBD" w:rsidRDefault="00D25DBD" w:rsidP="00D25DBD">
            <w:pPr>
              <w:rPr>
                <w:b/>
                <w:sz w:val="24"/>
                <w:szCs w:val="24"/>
              </w:rPr>
            </w:pPr>
            <w:r>
              <w:rPr>
                <w:b/>
                <w:sz w:val="24"/>
                <w:szCs w:val="24"/>
              </w:rPr>
              <w:t xml:space="preserve">       C.</w:t>
            </w:r>
          </w:p>
        </w:tc>
        <w:tc>
          <w:tcPr>
            <w:tcW w:w="2700" w:type="dxa"/>
            <w:vMerge/>
            <w:tcBorders>
              <w:left w:val="single" w:sz="4" w:space="0" w:color="auto"/>
              <w:right w:val="single" w:sz="4" w:space="0" w:color="auto"/>
            </w:tcBorders>
          </w:tcPr>
          <w:p w:rsidR="00D25DBD" w:rsidRDefault="00D25DBD" w:rsidP="00D25DBD">
            <w:pPr>
              <w:rPr>
                <w:sz w:val="24"/>
                <w:szCs w:val="24"/>
              </w:rPr>
            </w:pPr>
          </w:p>
        </w:tc>
      </w:tr>
      <w:tr w:rsidR="00D25DBD"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25DBD" w:rsidRDefault="00D25DBD" w:rsidP="00D25DBD">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D25DBD" w:rsidRDefault="00D25DBD" w:rsidP="00D25DBD">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F1F61" w:rsidRPr="00663FC5" w:rsidRDefault="00DF1F61" w:rsidP="00DF1F61">
            <w:pPr>
              <w:rPr>
                <w:b/>
                <w:sz w:val="24"/>
                <w:szCs w:val="24"/>
              </w:rPr>
            </w:pPr>
            <w:r>
              <w:rPr>
                <w:b/>
                <w:sz w:val="24"/>
                <w:szCs w:val="24"/>
              </w:rPr>
              <w:t xml:space="preserve">How will this objective be measured? </w:t>
            </w:r>
            <w:r>
              <w:rPr>
                <w:sz w:val="24"/>
                <w:szCs w:val="24"/>
              </w:rPr>
              <w:t xml:space="preserve">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7A269C"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7A269C" w:rsidRDefault="007A269C" w:rsidP="00DF1F61">
            <w:pPr>
              <w:rPr>
                <w:b/>
                <w:sz w:val="24"/>
                <w:szCs w:val="24"/>
              </w:rPr>
            </w:pPr>
          </w:p>
        </w:tc>
        <w:tc>
          <w:tcPr>
            <w:tcW w:w="2700" w:type="dxa"/>
            <w:vMerge/>
            <w:tcBorders>
              <w:left w:val="single" w:sz="4" w:space="0" w:color="auto"/>
              <w:right w:val="single" w:sz="4" w:space="0" w:color="auto"/>
            </w:tcBorders>
          </w:tcPr>
          <w:p w:rsidR="007A269C" w:rsidRDefault="007A269C"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925F6D" w:rsidRDefault="00925F6D" w:rsidP="00925F6D">
            <w:pPr>
              <w:rPr>
                <w:b/>
                <w:sz w:val="24"/>
                <w:szCs w:val="24"/>
              </w:rPr>
            </w:pPr>
            <w:r>
              <w:rPr>
                <w:b/>
                <w:sz w:val="24"/>
                <w:szCs w:val="24"/>
              </w:rPr>
              <w:t>Explain how you link</w:t>
            </w:r>
            <w:r w:rsidR="005D0514">
              <w:rPr>
                <w:b/>
                <w:sz w:val="24"/>
                <w:szCs w:val="24"/>
              </w:rPr>
              <w:t>ed</w:t>
            </w:r>
            <w:r>
              <w:rPr>
                <w:b/>
                <w:sz w:val="24"/>
                <w:szCs w:val="24"/>
              </w:rPr>
              <w:t xml:space="preserve"> your assessments (SLO/SAO/PLO/ILO) and Vision for Success Goals to this objective</w:t>
            </w:r>
          </w:p>
          <w:p w:rsidR="00DF1F61" w:rsidRDefault="00DF1F61" w:rsidP="00DF1F61">
            <w:pPr>
              <w:rPr>
                <w:b/>
                <w:sz w:val="24"/>
                <w:szCs w:val="24"/>
              </w:rPr>
            </w:pP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392325"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392325" w:rsidRPr="00765996" w:rsidRDefault="007A269C" w:rsidP="007A269C">
            <w:pPr>
              <w:rPr>
                <w:b/>
                <w:sz w:val="24"/>
                <w:szCs w:val="24"/>
              </w:rPr>
            </w:pPr>
            <w:r>
              <w:rPr>
                <w:sz w:val="24"/>
                <w:szCs w:val="24"/>
              </w:rPr>
              <w:t>VFS Goal(s):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5D0514">
              <w:rPr>
                <w:sz w:val="24"/>
                <w:szCs w:val="24"/>
              </w:rPr>
            </w:r>
            <w:r w:rsidR="005D0514">
              <w:rPr>
                <w:sz w:val="24"/>
                <w:szCs w:val="24"/>
              </w:rPr>
              <w:fldChar w:fldCharType="separate"/>
            </w:r>
            <w:r>
              <w:rPr>
                <w:sz w:val="24"/>
                <w:szCs w:val="24"/>
              </w:rPr>
              <w:fldChar w:fldCharType="end"/>
            </w:r>
            <w:r>
              <w:rPr>
                <w:sz w:val="24"/>
                <w:szCs w:val="24"/>
              </w:rPr>
              <w:t xml:space="preserve"> 1- </w:t>
            </w:r>
            <w:r>
              <w:rPr>
                <w:rFonts w:cstheme="minorHAnsi"/>
                <w:sz w:val="24"/>
                <w:szCs w:val="24"/>
              </w:rPr>
              <w:t>↑</w:t>
            </w:r>
            <w:r>
              <w:rPr>
                <w:sz w:val="24"/>
                <w:szCs w:val="24"/>
              </w:rPr>
              <w:t xml:space="preserve"> Awards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Pr>
                <w:sz w:val="24"/>
                <w:szCs w:val="24"/>
              </w:rPr>
              <w:t xml:space="preserve"> 2 - </w:t>
            </w:r>
            <w:r>
              <w:rPr>
                <w:rFonts w:cstheme="minorHAnsi"/>
                <w:sz w:val="24"/>
                <w:szCs w:val="24"/>
              </w:rPr>
              <w:t>↑</w:t>
            </w:r>
            <w:r>
              <w:rPr>
                <w:sz w:val="24"/>
                <w:szCs w:val="24"/>
              </w:rPr>
              <w:t xml:space="preserve"> ADTs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Pr>
                <w:sz w:val="24"/>
                <w:szCs w:val="24"/>
              </w:rPr>
              <w:t xml:space="preserve"> 3. </w:t>
            </w:r>
            <w:r>
              <w:rPr>
                <w:rFonts w:cstheme="minorHAnsi"/>
                <w:sz w:val="24"/>
                <w:szCs w:val="24"/>
              </w:rPr>
              <w:t>↓</w:t>
            </w:r>
            <w:r>
              <w:rPr>
                <w:sz w:val="24"/>
                <w:szCs w:val="24"/>
              </w:rPr>
              <w:t xml:space="preserve">Units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5D0514">
              <w:rPr>
                <w:sz w:val="24"/>
                <w:szCs w:val="24"/>
              </w:rPr>
            </w:r>
            <w:r w:rsidR="005D0514">
              <w:rPr>
                <w:sz w:val="24"/>
                <w:szCs w:val="24"/>
              </w:rPr>
              <w:fldChar w:fldCharType="separate"/>
            </w:r>
            <w:r>
              <w:rPr>
                <w:sz w:val="24"/>
                <w:szCs w:val="24"/>
              </w:rPr>
              <w:fldChar w:fldCharType="end"/>
            </w:r>
            <w:r>
              <w:rPr>
                <w:sz w:val="24"/>
                <w:szCs w:val="24"/>
              </w:rPr>
              <w:t xml:space="preserve"> </w:t>
            </w:r>
            <w:r>
              <w:rPr>
                <w:rFonts w:cstheme="minorHAnsi"/>
                <w:sz w:val="24"/>
                <w:szCs w:val="24"/>
              </w:rPr>
              <w:t>↑</w:t>
            </w:r>
            <w:r>
              <w:rPr>
                <w:sz w:val="24"/>
                <w:szCs w:val="24"/>
              </w:rPr>
              <w:t xml:space="preserve">Work </w:t>
            </w:r>
            <w:r w:rsidR="001079C0">
              <w:rPr>
                <w:sz w:val="24"/>
                <w:szCs w:val="24"/>
              </w:rPr>
              <w:t>in area of s</w:t>
            </w:r>
            <w:r>
              <w:rPr>
                <w:sz w:val="24"/>
                <w:szCs w:val="24"/>
              </w:rPr>
              <w:t xml:space="preserve">tudy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5D0514">
              <w:rPr>
                <w:sz w:val="24"/>
                <w:szCs w:val="24"/>
              </w:rPr>
            </w:r>
            <w:r w:rsidR="005D0514">
              <w:rPr>
                <w:sz w:val="24"/>
                <w:szCs w:val="24"/>
              </w:rPr>
              <w:fldChar w:fldCharType="separate"/>
            </w:r>
            <w:r>
              <w:rPr>
                <w:sz w:val="24"/>
                <w:szCs w:val="24"/>
              </w:rPr>
              <w:fldChar w:fldCharType="end"/>
            </w:r>
            <w:r>
              <w:rPr>
                <w:sz w:val="24"/>
                <w:szCs w:val="24"/>
              </w:rPr>
              <w:t xml:space="preserve"> </w:t>
            </w:r>
            <w:r>
              <w:rPr>
                <w:rFonts w:cstheme="minorHAnsi"/>
                <w:sz w:val="24"/>
                <w:szCs w:val="24"/>
              </w:rPr>
              <w:t>↓</w:t>
            </w:r>
            <w:r w:rsidR="001079C0">
              <w:rPr>
                <w:sz w:val="24"/>
                <w:szCs w:val="24"/>
              </w:rPr>
              <w:t>Equity g</w:t>
            </w:r>
            <w:r>
              <w:rPr>
                <w:sz w:val="24"/>
                <w:szCs w:val="24"/>
              </w:rPr>
              <w:t>aps</w:t>
            </w:r>
          </w:p>
        </w:tc>
        <w:tc>
          <w:tcPr>
            <w:tcW w:w="2700" w:type="dxa"/>
            <w:vMerge/>
            <w:tcBorders>
              <w:left w:val="single" w:sz="4" w:space="0" w:color="auto"/>
              <w:right w:val="single" w:sz="4" w:space="0" w:color="auto"/>
            </w:tcBorders>
          </w:tcPr>
          <w:p w:rsidR="00392325" w:rsidRDefault="00392325"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F1F61" w:rsidRDefault="00A13C2D" w:rsidP="00DF1F61">
            <w:pPr>
              <w:rPr>
                <w:b/>
                <w:sz w:val="24"/>
                <w:szCs w:val="24"/>
              </w:rPr>
            </w:pPr>
            <w:r>
              <w:rPr>
                <w:b/>
                <w:sz w:val="24"/>
                <w:szCs w:val="24"/>
              </w:rPr>
              <w:t>Who are the responsible parties</w:t>
            </w:r>
            <w:r w:rsidR="00DF1F61">
              <w:rPr>
                <w:b/>
                <w:sz w:val="24"/>
                <w:szCs w:val="24"/>
              </w:rPr>
              <w:t xml:space="preserve"> and assigned user(s)?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DF1F61" w:rsidRPr="00765996" w:rsidRDefault="00DF1F61" w:rsidP="00DF1F61">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w:t>
            </w:r>
            <w:r w:rsidR="00F05A00">
              <w:rPr>
                <w:b/>
                <w:color w:val="FFFFFF" w:themeColor="background1"/>
                <w:sz w:val="24"/>
                <w:szCs w:val="24"/>
                <w:highlight w:val="black"/>
              </w:rPr>
              <w:t xml:space="preserve">he section below only if </w:t>
            </w:r>
            <w:r>
              <w:rPr>
                <w:b/>
                <w:color w:val="FFFFFF" w:themeColor="background1"/>
                <w:sz w:val="24"/>
                <w:szCs w:val="24"/>
                <w:highlight w:val="black"/>
              </w:rPr>
              <w:t>your</w:t>
            </w:r>
            <w:r w:rsidRPr="00765996">
              <w:rPr>
                <w:b/>
                <w:color w:val="FFFFFF" w:themeColor="background1"/>
                <w:sz w:val="24"/>
                <w:szCs w:val="24"/>
                <w:highlight w:val="black"/>
              </w:rPr>
              <w:t xml:space="preserve"> task</w:t>
            </w:r>
            <w:r w:rsidR="00F05A00">
              <w:rPr>
                <w:b/>
                <w:color w:val="FFFFFF" w:themeColor="background1"/>
                <w:sz w:val="24"/>
                <w:szCs w:val="24"/>
                <w:highlight w:val="black"/>
              </w:rPr>
              <w:t>s</w:t>
            </w:r>
            <w:r w:rsidRPr="00765996">
              <w:rPr>
                <w:b/>
                <w:color w:val="FFFFFF" w:themeColor="background1"/>
                <w:sz w:val="24"/>
                <w:szCs w:val="24"/>
                <w:highlight w:val="black"/>
              </w:rPr>
              <w:t xml:space="preserve"> </w:t>
            </w:r>
            <w:r w:rsidR="00F05A00">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w:t>
            </w:r>
            <w:r w:rsidR="00F05A00">
              <w:rPr>
                <w:b/>
                <w:color w:val="FFFFFF" w:themeColor="background1"/>
                <w:sz w:val="24"/>
                <w:szCs w:val="24"/>
              </w:rPr>
              <w:t>e request, please copy and paste</w:t>
            </w:r>
            <w:r>
              <w:rPr>
                <w:b/>
                <w:color w:val="FFFFFF" w:themeColor="background1"/>
                <w:sz w:val="24"/>
                <w:szCs w:val="24"/>
              </w:rPr>
              <w:t xml:space="preserve"> the section</w:t>
            </w:r>
            <w:r w:rsidR="0090286C">
              <w:rPr>
                <w:b/>
                <w:color w:val="FFFFFF" w:themeColor="background1"/>
                <w:sz w:val="24"/>
                <w:szCs w:val="24"/>
              </w:rPr>
              <w:t>s</w:t>
            </w:r>
            <w:r>
              <w:rPr>
                <w:b/>
                <w:color w:val="FFFFFF" w:themeColor="background1"/>
                <w:sz w:val="24"/>
                <w:szCs w:val="24"/>
              </w:rPr>
              <w:t xml:space="preserve"> below</w:t>
            </w:r>
            <w:r w:rsidR="00F05A00">
              <w:rPr>
                <w:b/>
                <w:color w:val="FFFFFF" w:themeColor="background1"/>
                <w:sz w:val="24"/>
                <w:szCs w:val="24"/>
              </w:rPr>
              <w:t>.</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rsidR="00DF1F61" w:rsidRDefault="00F05A00" w:rsidP="00DF1F61">
            <w:pPr>
              <w:rPr>
                <w:b/>
                <w:sz w:val="24"/>
                <w:szCs w:val="24"/>
              </w:rPr>
            </w:pPr>
            <w:r>
              <w:rPr>
                <w:b/>
                <w:sz w:val="24"/>
                <w:szCs w:val="24"/>
              </w:rPr>
              <w:t xml:space="preserve">Identify </w:t>
            </w:r>
            <w:r w:rsidR="00DF1F61">
              <w:rPr>
                <w:b/>
                <w:sz w:val="24"/>
                <w:szCs w:val="24"/>
              </w:rPr>
              <w:t>Task:</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DF1F61" w:rsidRDefault="00DF1F61" w:rsidP="00DF1F61">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5D0514">
              <w:rPr>
                <w:sz w:val="24"/>
                <w:szCs w:val="24"/>
              </w:rPr>
            </w:r>
            <w:r w:rsidR="005D0514">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5D0514">
              <w:rPr>
                <w:sz w:val="24"/>
                <w:szCs w:val="24"/>
              </w:rPr>
            </w:r>
            <w:r w:rsidR="005D0514">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5D0514">
              <w:rPr>
                <w:sz w:val="24"/>
                <w:szCs w:val="24"/>
              </w:rPr>
            </w:r>
            <w:r w:rsidR="005D0514">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5D0514">
              <w:rPr>
                <w:sz w:val="24"/>
                <w:szCs w:val="24"/>
              </w:rPr>
            </w:r>
            <w:r w:rsidR="005D0514">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392325">
        <w:trPr>
          <w:trHeight w:val="674"/>
        </w:trPr>
        <w:tc>
          <w:tcPr>
            <w:tcW w:w="3757" w:type="dxa"/>
            <w:tcBorders>
              <w:top w:val="single" w:sz="4" w:space="0" w:color="auto"/>
              <w:left w:val="single" w:sz="4" w:space="0" w:color="auto"/>
              <w:bottom w:val="single" w:sz="4" w:space="0" w:color="auto"/>
              <w:right w:val="dotted" w:sz="4" w:space="0" w:color="auto"/>
            </w:tcBorders>
          </w:tcPr>
          <w:p w:rsidR="00DF1F61" w:rsidRDefault="00DF1F61" w:rsidP="00DF1F6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DF1F61" w:rsidRPr="005707F9" w:rsidRDefault="00DF1F61"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5153" w:type="dxa"/>
            <w:tcBorders>
              <w:top w:val="single" w:sz="4" w:space="0" w:color="auto"/>
              <w:left w:val="single" w:sz="4" w:space="0" w:color="auto"/>
              <w:bottom w:val="single" w:sz="4" w:space="0" w:color="auto"/>
              <w:right w:val="dotted" w:sz="4" w:space="0" w:color="auto"/>
            </w:tcBorders>
          </w:tcPr>
          <w:p w:rsidR="00DF1F61" w:rsidRDefault="00DF1F61" w:rsidP="00DF1F6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Pr>
                <w:sz w:val="24"/>
                <w:szCs w:val="24"/>
              </w:rPr>
              <w:t xml:space="preserve"> General District</w:t>
            </w:r>
          </w:p>
          <w:p w:rsidR="00DF1F61" w:rsidRPr="005707F9" w:rsidRDefault="00DF1F61"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DF1F61" w:rsidRPr="00A96EB6" w:rsidRDefault="00DF1F61" w:rsidP="00DF1F61">
            <w:pPr>
              <w:rPr>
                <w:sz w:val="24"/>
                <w:szCs w:val="24"/>
              </w:rPr>
            </w:pPr>
            <w:r>
              <w:rPr>
                <w:sz w:val="24"/>
                <w:szCs w:val="24"/>
              </w:rPr>
              <w:t xml:space="preserve">$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D25DBD">
        <w:trPr>
          <w:trHeight w:val="278"/>
        </w:trPr>
        <w:tc>
          <w:tcPr>
            <w:tcW w:w="11700" w:type="dxa"/>
            <w:gridSpan w:val="3"/>
            <w:tcBorders>
              <w:top w:val="single" w:sz="4" w:space="0" w:color="auto"/>
              <w:left w:val="single" w:sz="4" w:space="0" w:color="auto"/>
              <w:bottom w:val="single" w:sz="4" w:space="0" w:color="auto"/>
              <w:right w:val="single" w:sz="4" w:space="0" w:color="auto"/>
            </w:tcBorders>
          </w:tcPr>
          <w:p w:rsidR="00DF1F61" w:rsidRDefault="00DF1F61" w:rsidP="00DF1F6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DF1F61" w:rsidRDefault="00DF1F61" w:rsidP="00DF1F61">
            <w:pPr>
              <w:rPr>
                <w:sz w:val="24"/>
                <w:szCs w:val="24"/>
              </w:rPr>
            </w:pPr>
          </w:p>
        </w:tc>
      </w:tr>
      <w:tr w:rsidR="00DF1F61" w:rsidTr="00392325">
        <w:trPr>
          <w:trHeight w:val="305"/>
        </w:trPr>
        <w:tc>
          <w:tcPr>
            <w:tcW w:w="3757"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DF1F61" w:rsidRDefault="00DF1F61" w:rsidP="00DF1F61">
            <w:pPr>
              <w:rPr>
                <w:b/>
                <w:sz w:val="24"/>
                <w:szCs w:val="24"/>
              </w:rPr>
            </w:pPr>
            <w:r>
              <w:rPr>
                <w:b/>
                <w:sz w:val="24"/>
                <w:szCs w:val="24"/>
              </w:rPr>
              <w:t>Expense Type</w:t>
            </w:r>
            <w:r w:rsidR="00F05A00">
              <w:rPr>
                <w:b/>
                <w:sz w:val="24"/>
                <w:szCs w:val="24"/>
              </w:rPr>
              <w:t xml:space="preserve"> (mark all that apply)</w:t>
            </w:r>
          </w:p>
        </w:tc>
        <w:tc>
          <w:tcPr>
            <w:tcW w:w="5153"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DF1F61" w:rsidRDefault="00DF1F61" w:rsidP="00DF1F61">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F1F61" w:rsidRDefault="00DF1F61" w:rsidP="00DF1F61">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DF1F61" w:rsidRDefault="00DF1F61" w:rsidP="00DF1F61">
            <w:pPr>
              <w:rPr>
                <w:sz w:val="24"/>
                <w:szCs w:val="24"/>
              </w:rPr>
            </w:pPr>
          </w:p>
        </w:tc>
      </w:tr>
      <w:tr w:rsidR="00DF1F61" w:rsidTr="00392325">
        <w:trPr>
          <w:trHeight w:val="390"/>
        </w:trPr>
        <w:tc>
          <w:tcPr>
            <w:tcW w:w="3757" w:type="dxa"/>
            <w:tcBorders>
              <w:top w:val="single" w:sz="4" w:space="0" w:color="auto"/>
              <w:left w:val="single" w:sz="4" w:space="0" w:color="auto"/>
              <w:bottom w:val="single" w:sz="4" w:space="0" w:color="auto"/>
              <w:right w:val="dotted" w:sz="4" w:space="0" w:color="auto"/>
            </w:tcBorders>
          </w:tcPr>
          <w:p w:rsidR="00DF1F61" w:rsidRDefault="00DF1F61" w:rsidP="00DF1F61">
            <w:pPr>
              <w:rPr>
                <w:sz w:val="24"/>
                <w:szCs w:val="24"/>
              </w:rPr>
            </w:pPr>
            <w:r>
              <w:rPr>
                <w:sz w:val="24"/>
                <w:szCs w:val="24"/>
              </w:rPr>
              <w:fldChar w:fldCharType="begin">
                <w:ffData>
                  <w:name w:val="Check1"/>
                  <w:enabled/>
                  <w:calcOnExit w:val="0"/>
                  <w:checkBox>
                    <w:sizeAuto/>
                    <w:default w:val="0"/>
                  </w:checkBox>
                </w:ffData>
              </w:fldChar>
            </w:r>
            <w:bookmarkStart w:id="0" w:name="Check1"/>
            <w:r>
              <w:rPr>
                <w:sz w:val="24"/>
                <w:szCs w:val="24"/>
              </w:rPr>
              <w:instrText xml:space="preserve"> FORMCHECKBOX </w:instrText>
            </w:r>
            <w:r w:rsidR="005D0514">
              <w:rPr>
                <w:sz w:val="24"/>
                <w:szCs w:val="24"/>
              </w:rPr>
            </w:r>
            <w:r w:rsidR="005D0514">
              <w:rPr>
                <w:sz w:val="24"/>
                <w:szCs w:val="24"/>
              </w:rPr>
              <w:fldChar w:fldCharType="separate"/>
            </w:r>
            <w:r>
              <w:rPr>
                <w:sz w:val="24"/>
                <w:szCs w:val="24"/>
              </w:rPr>
              <w:fldChar w:fldCharType="end"/>
            </w:r>
            <w:bookmarkEnd w:id="0"/>
            <w:r w:rsidRPr="005707F9">
              <w:rPr>
                <w:sz w:val="24"/>
                <w:szCs w:val="24"/>
              </w:rPr>
              <w:t xml:space="preserve"> O</w:t>
            </w:r>
            <w:r>
              <w:rPr>
                <w:sz w:val="24"/>
                <w:szCs w:val="24"/>
              </w:rPr>
              <w:t>ne-Time</w:t>
            </w:r>
          </w:p>
          <w:p w:rsidR="00DF1F61" w:rsidRDefault="00DF1F61"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rsidR="00A13C2D" w:rsidRPr="005707F9" w:rsidRDefault="00F05A00"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sidRPr="005707F9">
              <w:rPr>
                <w:sz w:val="24"/>
                <w:szCs w:val="24"/>
              </w:rPr>
              <w:t xml:space="preserve"> </w:t>
            </w:r>
            <w:r w:rsidR="007A269C">
              <w:rPr>
                <w:sz w:val="24"/>
                <w:szCs w:val="24"/>
              </w:rPr>
              <w:t>Legally Mandated</w:t>
            </w:r>
          </w:p>
        </w:tc>
        <w:tc>
          <w:tcPr>
            <w:tcW w:w="5153" w:type="dxa"/>
            <w:tcBorders>
              <w:top w:val="single" w:sz="4" w:space="0" w:color="auto"/>
              <w:left w:val="single" w:sz="4" w:space="0" w:color="auto"/>
              <w:bottom w:val="single" w:sz="4" w:space="0" w:color="auto"/>
              <w:right w:val="dotted" w:sz="4" w:space="0" w:color="auto"/>
            </w:tcBorders>
          </w:tcPr>
          <w:p w:rsidR="00DF1F61" w:rsidRDefault="00DF1F61" w:rsidP="00DF1F6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5D0514">
              <w:rPr>
                <w:sz w:val="24"/>
                <w:szCs w:val="24"/>
              </w:rPr>
            </w:r>
            <w:r w:rsidR="005D0514">
              <w:rPr>
                <w:sz w:val="24"/>
                <w:szCs w:val="24"/>
              </w:rPr>
              <w:fldChar w:fldCharType="separate"/>
            </w:r>
            <w:r>
              <w:rPr>
                <w:sz w:val="24"/>
                <w:szCs w:val="24"/>
              </w:rPr>
              <w:fldChar w:fldCharType="end"/>
            </w:r>
            <w:r>
              <w:rPr>
                <w:sz w:val="24"/>
                <w:szCs w:val="24"/>
              </w:rPr>
              <w:t xml:space="preserve"> General District</w:t>
            </w:r>
          </w:p>
          <w:p w:rsidR="00DF1F61" w:rsidRPr="005707F9" w:rsidRDefault="00DF1F61" w:rsidP="00DF1F6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DF1F61" w:rsidRDefault="00DF1F61" w:rsidP="00DF1F61">
            <w:pPr>
              <w:rPr>
                <w:b/>
                <w:sz w:val="24"/>
                <w:szCs w:val="24"/>
              </w:rPr>
            </w:pPr>
            <w:r>
              <w:rPr>
                <w:b/>
                <w:sz w:val="24"/>
                <w:szCs w:val="24"/>
              </w:rPr>
              <w:t xml:space="preserve">$ </w:t>
            </w:r>
          </w:p>
        </w:tc>
        <w:tc>
          <w:tcPr>
            <w:tcW w:w="2700" w:type="dxa"/>
            <w:vMerge/>
            <w:tcBorders>
              <w:left w:val="single" w:sz="4" w:space="0" w:color="auto"/>
              <w:right w:val="single" w:sz="4" w:space="0" w:color="auto"/>
            </w:tcBorders>
          </w:tcPr>
          <w:p w:rsidR="00DF1F61" w:rsidRDefault="00DF1F61" w:rsidP="00DF1F61">
            <w:pPr>
              <w:rPr>
                <w:sz w:val="24"/>
                <w:szCs w:val="24"/>
              </w:rPr>
            </w:pPr>
          </w:p>
        </w:tc>
      </w:tr>
    </w:tbl>
    <w:p w:rsidR="00EE20E7" w:rsidRDefault="00EE20E7" w:rsidP="00EE20E7">
      <w:pPr>
        <w:spacing w:after="0" w:line="240" w:lineRule="auto"/>
        <w:rPr>
          <w:sz w:val="26"/>
          <w:szCs w:val="26"/>
        </w:rPr>
      </w:pPr>
    </w:p>
    <w:p w:rsidR="001079C0" w:rsidRPr="00614512" w:rsidRDefault="001079C0" w:rsidP="00EE20E7">
      <w:pPr>
        <w:spacing w:after="0" w:line="240" w:lineRule="auto"/>
        <w:rPr>
          <w:sz w:val="26"/>
          <w:szCs w:val="26"/>
        </w:rPr>
      </w:pPr>
    </w:p>
    <w:p w:rsidR="00EE20E7" w:rsidRPr="00DA6CB3" w:rsidRDefault="00EE20E7" w:rsidP="00EE20E7">
      <w:pPr>
        <w:spacing w:after="0" w:line="240" w:lineRule="auto"/>
        <w:ind w:left="720"/>
        <w:rPr>
          <w:b/>
          <w:sz w:val="10"/>
          <w:szCs w:val="26"/>
        </w:rPr>
      </w:pPr>
    </w:p>
    <w:tbl>
      <w:tblPr>
        <w:tblStyle w:val="TableGrid"/>
        <w:tblW w:w="14400" w:type="dxa"/>
        <w:tblInd w:w="108" w:type="dxa"/>
        <w:tblLayout w:type="fixed"/>
        <w:tblLook w:val="04A0" w:firstRow="1" w:lastRow="0" w:firstColumn="1" w:lastColumn="0" w:noHBand="0" w:noVBand="1"/>
      </w:tblPr>
      <w:tblGrid>
        <w:gridCol w:w="3757"/>
        <w:gridCol w:w="5153"/>
        <w:gridCol w:w="2790"/>
        <w:gridCol w:w="2700"/>
      </w:tblGrid>
      <w:tr w:rsidR="00EE20E7" w:rsidTr="004C56DA">
        <w:tc>
          <w:tcPr>
            <w:tcW w:w="11700" w:type="dxa"/>
            <w:gridSpan w:val="3"/>
            <w:tcBorders>
              <w:top w:val="single" w:sz="4" w:space="0" w:color="auto"/>
              <w:left w:val="single" w:sz="4" w:space="0" w:color="auto"/>
              <w:bottom w:val="single" w:sz="4" w:space="0" w:color="auto"/>
              <w:right w:val="single" w:sz="4" w:space="0" w:color="auto"/>
            </w:tcBorders>
          </w:tcPr>
          <w:p w:rsidR="00EE20E7" w:rsidRPr="00B30971" w:rsidRDefault="00EE20E7" w:rsidP="004C56DA">
            <w:pPr>
              <w:jc w:val="center"/>
              <w:rPr>
                <w:b/>
                <w:sz w:val="32"/>
                <w:szCs w:val="32"/>
              </w:rPr>
            </w:pPr>
            <w:r>
              <w:rPr>
                <w:b/>
                <w:sz w:val="32"/>
                <w:szCs w:val="32"/>
              </w:rPr>
              <w:lastRenderedPageBreak/>
              <w:t>2020-21 PROGRAM OBJECTIVE(S)</w:t>
            </w:r>
          </w:p>
          <w:p w:rsidR="00EE20E7" w:rsidRPr="003F7357" w:rsidRDefault="00EE20E7" w:rsidP="004C56DA">
            <w:pPr>
              <w:jc w:val="center"/>
              <w:rPr>
                <w:b/>
                <w:sz w:val="24"/>
                <w:szCs w:val="24"/>
              </w:rPr>
            </w:pPr>
          </w:p>
        </w:tc>
        <w:tc>
          <w:tcPr>
            <w:tcW w:w="2700" w:type="dxa"/>
            <w:tcBorders>
              <w:top w:val="single" w:sz="4" w:space="0" w:color="auto"/>
              <w:left w:val="single" w:sz="4" w:space="0" w:color="auto"/>
              <w:right w:val="single" w:sz="4" w:space="0" w:color="auto"/>
            </w:tcBorders>
          </w:tcPr>
          <w:p w:rsidR="00EE20E7" w:rsidRDefault="00EE20E7" w:rsidP="004C56DA">
            <w:pPr>
              <w:jc w:val="center"/>
              <w:rPr>
                <w:b/>
                <w:sz w:val="24"/>
                <w:szCs w:val="24"/>
              </w:rPr>
            </w:pPr>
            <w:r w:rsidRPr="005707F9">
              <w:rPr>
                <w:b/>
                <w:sz w:val="24"/>
                <w:szCs w:val="24"/>
              </w:rPr>
              <w:t>INSTITUTIONAL GOAL(S)</w:t>
            </w:r>
          </w:p>
          <w:p w:rsidR="00EE20E7" w:rsidRPr="005707F9" w:rsidRDefault="00EE20E7" w:rsidP="004C56DA">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EE20E7" w:rsidTr="004C56DA">
        <w:tc>
          <w:tcPr>
            <w:tcW w:w="11700" w:type="dxa"/>
            <w:gridSpan w:val="3"/>
            <w:tcBorders>
              <w:top w:val="single" w:sz="4" w:space="0" w:color="auto"/>
              <w:left w:val="single" w:sz="4" w:space="0" w:color="auto"/>
              <w:bottom w:val="single" w:sz="4" w:space="0" w:color="auto"/>
              <w:right w:val="single" w:sz="4" w:space="0" w:color="auto"/>
            </w:tcBorders>
          </w:tcPr>
          <w:p w:rsidR="00EE20E7" w:rsidRPr="004B6AFC" w:rsidRDefault="00EE20E7" w:rsidP="004C56DA">
            <w:pPr>
              <w:rPr>
                <w:b/>
                <w:sz w:val="24"/>
                <w:szCs w:val="24"/>
              </w:rPr>
            </w:pPr>
            <w:r>
              <w:rPr>
                <w:b/>
                <w:sz w:val="24"/>
                <w:szCs w:val="24"/>
              </w:rPr>
              <w:t>Identify 2019-20 FUTURE Objective:</w:t>
            </w:r>
          </w:p>
        </w:tc>
        <w:tc>
          <w:tcPr>
            <w:tcW w:w="2700" w:type="dxa"/>
            <w:vMerge w:val="restart"/>
            <w:tcBorders>
              <w:top w:val="single" w:sz="4" w:space="0" w:color="auto"/>
              <w:left w:val="single" w:sz="4" w:space="0" w:color="auto"/>
              <w:right w:val="single" w:sz="4" w:space="0" w:color="auto"/>
            </w:tcBorders>
          </w:tcPr>
          <w:p w:rsidR="00EE20E7" w:rsidRPr="00FD66D9"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w:t>
            </w:r>
            <w:r>
              <w:rPr>
                <w:b/>
                <w:sz w:val="24"/>
                <w:szCs w:val="24"/>
              </w:rPr>
              <w:t>A) Student Success</w:t>
            </w:r>
            <w:r>
              <w:rPr>
                <w:b/>
                <w:sz w:val="24"/>
                <w:szCs w:val="24"/>
              </w:rPr>
              <w:tab/>
            </w:r>
            <w:r w:rsidRPr="004B6AFC">
              <w:rPr>
                <w:sz w:val="24"/>
                <w:szCs w:val="24"/>
              </w:rPr>
              <w:t>(pr</w:t>
            </w:r>
            <w:r>
              <w:rPr>
                <w:sz w:val="24"/>
                <w:szCs w:val="24"/>
              </w:rPr>
              <w:t>i</w:t>
            </w:r>
            <w:r w:rsidRPr="004B6AFC">
              <w:rPr>
                <w:sz w:val="24"/>
                <w:szCs w:val="24"/>
              </w:rPr>
              <w:t>mary?)</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A1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A4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A7</w:t>
            </w:r>
          </w:p>
          <w:p w:rsidR="00EE20E7"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A2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A5</w:t>
            </w:r>
          </w:p>
          <w:p w:rsidR="00EE20E7" w:rsidRDefault="00EE20E7" w:rsidP="004C56DA">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A3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A6</w:t>
            </w:r>
          </w:p>
          <w:p w:rsidR="00EE20E7" w:rsidRPr="001471B3" w:rsidRDefault="00EE20E7" w:rsidP="004C56DA">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p>
          <w:p w:rsidR="00EE20E7" w:rsidRPr="00FD66D9" w:rsidRDefault="00EE20E7" w:rsidP="004C56DA">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w:t>
            </w:r>
            <w:r>
              <w:rPr>
                <w:b/>
                <w:sz w:val="24"/>
                <w:szCs w:val="24"/>
              </w:rPr>
              <w:t xml:space="preserve">B Teaching &amp; Learning Effectiveness </w:t>
            </w:r>
            <w:r>
              <w:rPr>
                <w:b/>
                <w:sz w:val="24"/>
                <w:szCs w:val="24"/>
              </w:rPr>
              <w:tab/>
            </w:r>
            <w:r w:rsidRPr="004B6AFC">
              <w:rPr>
                <w:sz w:val="24"/>
                <w:szCs w:val="24"/>
              </w:rPr>
              <w:t>(pr</w:t>
            </w:r>
            <w:r>
              <w:rPr>
                <w:sz w:val="24"/>
                <w:szCs w:val="24"/>
              </w:rPr>
              <w:t>i</w:t>
            </w:r>
            <w:r w:rsidRPr="004B6AFC">
              <w:rPr>
                <w:sz w:val="24"/>
                <w:szCs w:val="24"/>
              </w:rPr>
              <w:t>mary?)</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sidRPr="001471B3">
              <w:rPr>
                <w:sz w:val="20"/>
                <w:szCs w:val="20"/>
              </w:rPr>
              <w:t xml:space="preserve"> </w:t>
            </w:r>
            <w:r>
              <w:rPr>
                <w:sz w:val="20"/>
                <w:szCs w:val="20"/>
              </w:rPr>
              <w:t>B1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sidRPr="001471B3">
              <w:rPr>
                <w:sz w:val="20"/>
                <w:szCs w:val="20"/>
              </w:rPr>
              <w:t xml:space="preserve"> </w:t>
            </w:r>
            <w:r>
              <w:rPr>
                <w:sz w:val="20"/>
                <w:szCs w:val="20"/>
              </w:rPr>
              <w:t>B3</w:t>
            </w:r>
            <w:r w:rsidRPr="001471B3">
              <w:rPr>
                <w:sz w:val="20"/>
                <w:szCs w:val="20"/>
              </w:rPr>
              <w:t xml:space="preserve">    </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sidRPr="001471B3">
              <w:rPr>
                <w:sz w:val="20"/>
                <w:szCs w:val="20"/>
              </w:rPr>
              <w:t xml:space="preserve"> </w:t>
            </w:r>
            <w:r>
              <w:rPr>
                <w:sz w:val="20"/>
                <w:szCs w:val="20"/>
              </w:rPr>
              <w:t>B2</w:t>
            </w:r>
            <w:r w:rsidRPr="001471B3">
              <w:rPr>
                <w:sz w:val="20"/>
                <w:szCs w:val="20"/>
              </w:rPr>
              <w:t xml:space="preserve">    </w:t>
            </w:r>
          </w:p>
          <w:p w:rsidR="00EE20E7" w:rsidRPr="001471B3" w:rsidRDefault="00EE20E7" w:rsidP="004C56DA">
            <w:pPr>
              <w:rPr>
                <w:sz w:val="20"/>
                <w:szCs w:val="20"/>
              </w:rPr>
            </w:pPr>
          </w:p>
          <w:p w:rsidR="00EE20E7"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w:t>
            </w:r>
            <w:r>
              <w:rPr>
                <w:b/>
                <w:sz w:val="24"/>
                <w:szCs w:val="24"/>
              </w:rPr>
              <w:t xml:space="preserve">C Access &amp; Growth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EE20E7"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C1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C2</w:t>
            </w:r>
            <w:r w:rsidRPr="001471B3">
              <w:rPr>
                <w:sz w:val="20"/>
                <w:szCs w:val="20"/>
              </w:rPr>
              <w:t xml:space="preserve"> </w:t>
            </w:r>
          </w:p>
          <w:p w:rsidR="00EE20E7" w:rsidRDefault="00EE20E7" w:rsidP="004C56DA">
            <w:pPr>
              <w:rPr>
                <w:sz w:val="20"/>
                <w:szCs w:val="20"/>
              </w:rPr>
            </w:pPr>
          </w:p>
          <w:p w:rsidR="00EE20E7"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w:t>
            </w:r>
            <w:r>
              <w:rPr>
                <w:b/>
                <w:sz w:val="24"/>
                <w:szCs w:val="24"/>
              </w:rPr>
              <w:t xml:space="preserve">D Community, Econ &amp; Workforce Dev. </w:t>
            </w:r>
            <w:r>
              <w:rPr>
                <w:b/>
                <w:sz w:val="24"/>
                <w:szCs w:val="24"/>
              </w:rPr>
              <w:tab/>
            </w:r>
            <w:r>
              <w:rPr>
                <w:b/>
                <w:sz w:val="24"/>
                <w:szCs w:val="24"/>
              </w:rPr>
              <w:tab/>
            </w:r>
            <w:r w:rsidRPr="004B6AFC">
              <w:rPr>
                <w:sz w:val="24"/>
                <w:szCs w:val="24"/>
              </w:rPr>
              <w:t>(</w:t>
            </w:r>
            <w:r w:rsidR="001079C0" w:rsidRPr="004B6AFC">
              <w:rPr>
                <w:sz w:val="24"/>
                <w:szCs w:val="24"/>
              </w:rPr>
              <w:t>Primary</w:t>
            </w:r>
            <w:r w:rsidRPr="004B6AFC">
              <w:rPr>
                <w:sz w:val="24"/>
                <w:szCs w:val="24"/>
              </w:rPr>
              <w:t>?)</w:t>
            </w:r>
          </w:p>
          <w:p w:rsidR="00EE20E7"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D1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D2</w:t>
            </w:r>
            <w:r w:rsidRPr="001471B3">
              <w:rPr>
                <w:sz w:val="20"/>
                <w:szCs w:val="20"/>
              </w:rPr>
              <w:t xml:space="preserve"> </w:t>
            </w:r>
          </w:p>
          <w:p w:rsidR="00EE20E7" w:rsidRPr="001471B3" w:rsidRDefault="00EE20E7" w:rsidP="004C56DA">
            <w:pPr>
              <w:rPr>
                <w:sz w:val="20"/>
                <w:szCs w:val="20"/>
              </w:rPr>
            </w:pPr>
          </w:p>
          <w:p w:rsidR="00EE20E7" w:rsidRPr="00FD66D9"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w:t>
            </w:r>
            <w:r>
              <w:rPr>
                <w:b/>
                <w:sz w:val="24"/>
                <w:szCs w:val="24"/>
              </w:rPr>
              <w:t>E Organizational Effectiveness</w:t>
            </w:r>
            <w:r>
              <w:rPr>
                <w:b/>
                <w:sz w:val="24"/>
                <w:szCs w:val="24"/>
              </w:rPr>
              <w:tab/>
            </w:r>
            <w:r w:rsidRPr="004B6AFC">
              <w:rPr>
                <w:sz w:val="24"/>
                <w:szCs w:val="24"/>
              </w:rPr>
              <w:t>(pr</w:t>
            </w:r>
            <w:r>
              <w:rPr>
                <w:sz w:val="24"/>
                <w:szCs w:val="24"/>
              </w:rPr>
              <w:t>i</w:t>
            </w:r>
            <w:r w:rsidRPr="004B6AFC">
              <w:rPr>
                <w:sz w:val="24"/>
                <w:szCs w:val="24"/>
              </w:rPr>
              <w:t>mary?)</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sidRPr="001471B3">
              <w:rPr>
                <w:sz w:val="20"/>
                <w:szCs w:val="20"/>
              </w:rPr>
              <w:t xml:space="preserve"> </w:t>
            </w:r>
            <w:r>
              <w:rPr>
                <w:sz w:val="20"/>
                <w:szCs w:val="20"/>
              </w:rPr>
              <w:t>E1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E7</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E2</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E8</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E3</w:t>
            </w:r>
            <w:r w:rsidRPr="00C34C62">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E9</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E4</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E10</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E5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E11</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E6</w:t>
            </w:r>
            <w:r w:rsidRPr="001471B3">
              <w:rPr>
                <w:sz w:val="20"/>
                <w:szCs w:val="20"/>
              </w:rPr>
              <w:t xml:space="preserve">    </w:t>
            </w:r>
          </w:p>
          <w:p w:rsidR="00EE20E7" w:rsidRDefault="00EE20E7" w:rsidP="004C56DA">
            <w:r w:rsidRPr="001471B3">
              <w:rPr>
                <w:sz w:val="20"/>
                <w:szCs w:val="20"/>
              </w:rPr>
              <w:t xml:space="preserve">     </w:t>
            </w:r>
          </w:p>
          <w:p w:rsidR="00EE20E7" w:rsidRPr="004B6AFC" w:rsidRDefault="00EE20E7" w:rsidP="004C56DA">
            <w:r w:rsidRPr="00C34C62">
              <w:t xml:space="preserve"> </w:t>
            </w:r>
          </w:p>
        </w:tc>
      </w:tr>
      <w:tr w:rsidR="00EE20E7" w:rsidTr="004C56DA">
        <w:trPr>
          <w:trHeight w:val="467"/>
        </w:trPr>
        <w:tc>
          <w:tcPr>
            <w:tcW w:w="11700" w:type="dxa"/>
            <w:gridSpan w:val="3"/>
            <w:tcBorders>
              <w:top w:val="single" w:sz="4" w:space="0" w:color="auto"/>
              <w:left w:val="single" w:sz="4" w:space="0" w:color="auto"/>
              <w:bottom w:val="single" w:sz="4" w:space="0" w:color="auto"/>
              <w:right w:val="single" w:sz="4" w:space="0" w:color="auto"/>
            </w:tcBorders>
          </w:tcPr>
          <w:p w:rsidR="00EE20E7" w:rsidRPr="0041495F" w:rsidRDefault="00EE20E7" w:rsidP="004C56DA">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RPr="003F7357" w:rsidTr="004C56DA">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E20E7" w:rsidRPr="003F7357" w:rsidRDefault="00EE20E7" w:rsidP="004C56DA">
            <w:pPr>
              <w:rPr>
                <w:sz w:val="24"/>
                <w:szCs w:val="24"/>
              </w:rPr>
            </w:pPr>
            <w:r>
              <w:rPr>
                <w:b/>
                <w:sz w:val="24"/>
                <w:szCs w:val="24"/>
              </w:rPr>
              <w:t xml:space="preserve">Task(s)  </w:t>
            </w:r>
            <w:r>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EE20E7" w:rsidRPr="003F7357" w:rsidRDefault="00EE20E7" w:rsidP="004C56DA">
            <w:pPr>
              <w:jc w:val="center"/>
              <w:rPr>
                <w:b/>
                <w:sz w:val="24"/>
                <w:szCs w:val="24"/>
              </w:rPr>
            </w:pPr>
          </w:p>
        </w:tc>
      </w:tr>
      <w:tr w:rsidR="00EE20E7" w:rsidTr="004C56DA">
        <w:trPr>
          <w:trHeight w:val="431"/>
        </w:trPr>
        <w:tc>
          <w:tcPr>
            <w:tcW w:w="11700" w:type="dxa"/>
            <w:gridSpan w:val="3"/>
            <w:tcBorders>
              <w:top w:val="single" w:sz="4" w:space="0" w:color="auto"/>
              <w:left w:val="single" w:sz="4" w:space="0" w:color="auto"/>
              <w:bottom w:val="single" w:sz="4" w:space="0" w:color="auto"/>
              <w:right w:val="single" w:sz="4" w:space="0" w:color="auto"/>
            </w:tcBorders>
          </w:tcPr>
          <w:p w:rsidR="00EE20E7" w:rsidRPr="003F7357" w:rsidRDefault="00EE20E7" w:rsidP="00EE20E7">
            <w:pPr>
              <w:pStyle w:val="ListParagraph"/>
              <w:numPr>
                <w:ilvl w:val="0"/>
                <w:numId w:val="27"/>
              </w:numPr>
              <w:rPr>
                <w:sz w:val="24"/>
                <w:szCs w:val="24"/>
              </w:rPr>
            </w:pP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       B.</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       C.</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Pr="00663FC5" w:rsidRDefault="00EE20E7" w:rsidP="004C56DA">
            <w:pPr>
              <w:rPr>
                <w:b/>
                <w:sz w:val="24"/>
                <w:szCs w:val="24"/>
              </w:rPr>
            </w:pPr>
            <w:r>
              <w:rPr>
                <w:b/>
                <w:sz w:val="24"/>
                <w:szCs w:val="24"/>
              </w:rPr>
              <w:t xml:space="preserve">How </w:t>
            </w:r>
            <w:proofErr w:type="gramStart"/>
            <w:r>
              <w:rPr>
                <w:b/>
                <w:sz w:val="24"/>
                <w:szCs w:val="24"/>
              </w:rPr>
              <w:t>will this objective be measured</w:t>
            </w:r>
            <w:proofErr w:type="gramEnd"/>
            <w:r>
              <w:rPr>
                <w:b/>
                <w:sz w:val="24"/>
                <w:szCs w:val="24"/>
              </w:rPr>
              <w:t xml:space="preserve">? </w:t>
            </w:r>
            <w:r>
              <w:rPr>
                <w:sz w:val="24"/>
                <w:szCs w:val="24"/>
              </w:rPr>
              <w:t xml:space="preserve">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925F6D" w:rsidRDefault="00925F6D" w:rsidP="00925F6D">
            <w:pPr>
              <w:rPr>
                <w:b/>
                <w:sz w:val="24"/>
                <w:szCs w:val="24"/>
              </w:rPr>
            </w:pPr>
            <w:r>
              <w:rPr>
                <w:b/>
                <w:sz w:val="24"/>
                <w:szCs w:val="24"/>
              </w:rPr>
              <w:t>Explain how you link</w:t>
            </w:r>
            <w:r w:rsidR="005D0514">
              <w:rPr>
                <w:b/>
                <w:sz w:val="24"/>
                <w:szCs w:val="24"/>
              </w:rPr>
              <w:t>ed</w:t>
            </w:r>
            <w:r>
              <w:rPr>
                <w:b/>
                <w:sz w:val="24"/>
                <w:szCs w:val="24"/>
              </w:rPr>
              <w:t xml:space="preserve"> your assessments (SLO/SAO/PLO/ILO) and Vision for Success Goals to this objective</w:t>
            </w:r>
          </w:p>
          <w:p w:rsidR="00EE20E7" w:rsidRDefault="00EE20E7" w:rsidP="004C56DA">
            <w:pPr>
              <w:rPr>
                <w:b/>
                <w:sz w:val="24"/>
                <w:szCs w:val="24"/>
              </w:rPr>
            </w:pP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Pr="00765996" w:rsidRDefault="00EE20E7" w:rsidP="004C56DA">
            <w:pPr>
              <w:rPr>
                <w:b/>
                <w:sz w:val="24"/>
                <w:szCs w:val="24"/>
              </w:rPr>
            </w:pPr>
            <w:r>
              <w:rPr>
                <w:sz w:val="24"/>
                <w:szCs w:val="24"/>
              </w:rPr>
              <w:t>VFS Goal(s):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5D0514">
              <w:rPr>
                <w:sz w:val="24"/>
                <w:szCs w:val="24"/>
              </w:rPr>
            </w:r>
            <w:r w:rsidR="005D0514">
              <w:rPr>
                <w:sz w:val="24"/>
                <w:szCs w:val="24"/>
              </w:rPr>
              <w:fldChar w:fldCharType="separate"/>
            </w:r>
            <w:r>
              <w:rPr>
                <w:sz w:val="24"/>
                <w:szCs w:val="24"/>
              </w:rPr>
              <w:fldChar w:fldCharType="end"/>
            </w:r>
            <w:r>
              <w:rPr>
                <w:sz w:val="24"/>
                <w:szCs w:val="24"/>
              </w:rPr>
              <w:t xml:space="preserve"> 1- </w:t>
            </w:r>
            <w:r>
              <w:rPr>
                <w:rFonts w:cstheme="minorHAnsi"/>
                <w:sz w:val="24"/>
                <w:szCs w:val="24"/>
              </w:rPr>
              <w:t>↑</w:t>
            </w:r>
            <w:r>
              <w:rPr>
                <w:sz w:val="24"/>
                <w:szCs w:val="24"/>
              </w:rPr>
              <w:t xml:space="preserve"> Awards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Pr>
                <w:sz w:val="24"/>
                <w:szCs w:val="24"/>
              </w:rPr>
              <w:t xml:space="preserve"> 2 - </w:t>
            </w:r>
            <w:r>
              <w:rPr>
                <w:rFonts w:cstheme="minorHAnsi"/>
                <w:sz w:val="24"/>
                <w:szCs w:val="24"/>
              </w:rPr>
              <w:t>↑</w:t>
            </w:r>
            <w:r>
              <w:rPr>
                <w:sz w:val="24"/>
                <w:szCs w:val="24"/>
              </w:rPr>
              <w:t xml:space="preserve"> ADTs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Pr>
                <w:sz w:val="24"/>
                <w:szCs w:val="24"/>
              </w:rPr>
              <w:t xml:space="preserve"> 3. </w:t>
            </w:r>
            <w:r>
              <w:rPr>
                <w:rFonts w:cstheme="minorHAnsi"/>
                <w:sz w:val="24"/>
                <w:szCs w:val="24"/>
              </w:rPr>
              <w:t>↓</w:t>
            </w:r>
            <w:r>
              <w:rPr>
                <w:sz w:val="24"/>
                <w:szCs w:val="24"/>
              </w:rPr>
              <w:t xml:space="preserve">Units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5D0514">
              <w:rPr>
                <w:sz w:val="24"/>
                <w:szCs w:val="24"/>
              </w:rPr>
            </w:r>
            <w:r w:rsidR="005D0514">
              <w:rPr>
                <w:sz w:val="24"/>
                <w:szCs w:val="24"/>
              </w:rPr>
              <w:fldChar w:fldCharType="separate"/>
            </w:r>
            <w:r>
              <w:rPr>
                <w:sz w:val="24"/>
                <w:szCs w:val="24"/>
              </w:rPr>
              <w:fldChar w:fldCharType="end"/>
            </w:r>
            <w:r>
              <w:rPr>
                <w:sz w:val="24"/>
                <w:szCs w:val="24"/>
              </w:rPr>
              <w:t xml:space="preserve"> </w:t>
            </w:r>
            <w:r>
              <w:rPr>
                <w:rFonts w:cstheme="minorHAnsi"/>
                <w:sz w:val="24"/>
                <w:szCs w:val="24"/>
              </w:rPr>
              <w:t>↑</w:t>
            </w:r>
            <w:r>
              <w:rPr>
                <w:sz w:val="24"/>
                <w:szCs w:val="24"/>
              </w:rPr>
              <w:t xml:space="preserve">Work </w:t>
            </w:r>
            <w:r w:rsidR="001079C0">
              <w:rPr>
                <w:sz w:val="24"/>
                <w:szCs w:val="24"/>
              </w:rPr>
              <w:t>in area of s</w:t>
            </w:r>
            <w:r>
              <w:rPr>
                <w:sz w:val="24"/>
                <w:szCs w:val="24"/>
              </w:rPr>
              <w:t xml:space="preserve">tudy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5D0514">
              <w:rPr>
                <w:sz w:val="24"/>
                <w:szCs w:val="24"/>
              </w:rPr>
            </w:r>
            <w:r w:rsidR="005D0514">
              <w:rPr>
                <w:sz w:val="24"/>
                <w:szCs w:val="24"/>
              </w:rPr>
              <w:fldChar w:fldCharType="separate"/>
            </w:r>
            <w:r>
              <w:rPr>
                <w:sz w:val="24"/>
                <w:szCs w:val="24"/>
              </w:rPr>
              <w:fldChar w:fldCharType="end"/>
            </w:r>
            <w:r>
              <w:rPr>
                <w:sz w:val="24"/>
                <w:szCs w:val="24"/>
              </w:rPr>
              <w:t xml:space="preserve"> </w:t>
            </w:r>
            <w:r>
              <w:rPr>
                <w:rFonts w:cstheme="minorHAnsi"/>
                <w:sz w:val="24"/>
                <w:szCs w:val="24"/>
              </w:rPr>
              <w:t>↓</w:t>
            </w:r>
            <w:r w:rsidR="001079C0">
              <w:rPr>
                <w:sz w:val="24"/>
                <w:szCs w:val="24"/>
              </w:rPr>
              <w:t>Equity g</w:t>
            </w:r>
            <w:r>
              <w:rPr>
                <w:sz w:val="24"/>
                <w:szCs w:val="24"/>
              </w:rPr>
              <w:t>aps</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Who are the responsible parties and assigned user(s)?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E20E7" w:rsidRPr="00765996" w:rsidRDefault="00EE20E7" w:rsidP="004C56DA">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the section below only if your</w:t>
            </w:r>
            <w:r w:rsidRPr="00765996">
              <w:rPr>
                <w:b/>
                <w:color w:val="FFFFFF" w:themeColor="background1"/>
                <w:sz w:val="24"/>
                <w:szCs w:val="24"/>
                <w:highlight w:val="black"/>
              </w:rPr>
              <w:t xml:space="preserve"> task</w:t>
            </w:r>
            <w:r>
              <w:rPr>
                <w:b/>
                <w:color w:val="FFFFFF" w:themeColor="background1"/>
                <w:sz w:val="24"/>
                <w:szCs w:val="24"/>
                <w:highlight w:val="black"/>
              </w:rPr>
              <w:t>s</w:t>
            </w:r>
            <w:r w:rsidRPr="00765996">
              <w:rPr>
                <w:b/>
                <w:color w:val="FFFFFF" w:themeColor="background1"/>
                <w:sz w:val="24"/>
                <w:szCs w:val="24"/>
                <w:highlight w:val="black"/>
              </w:rPr>
              <w:t xml:space="preserve"> </w:t>
            </w:r>
            <w:r>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resource request, please copy and paste the sections below.</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rsidR="00EE20E7" w:rsidRDefault="00EE20E7" w:rsidP="004C56DA">
            <w:pPr>
              <w:rPr>
                <w:b/>
                <w:sz w:val="24"/>
                <w:szCs w:val="24"/>
              </w:rPr>
            </w:pPr>
            <w:r>
              <w:rPr>
                <w:b/>
                <w:sz w:val="24"/>
                <w:szCs w:val="24"/>
              </w:rPr>
              <w:t>Identify Task:</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5D0514">
              <w:rPr>
                <w:sz w:val="24"/>
                <w:szCs w:val="24"/>
              </w:rPr>
            </w:r>
            <w:r w:rsidR="005D0514">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5D0514">
              <w:rPr>
                <w:sz w:val="24"/>
                <w:szCs w:val="24"/>
              </w:rPr>
            </w:r>
            <w:r w:rsidR="005D0514">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5D0514">
              <w:rPr>
                <w:sz w:val="24"/>
                <w:szCs w:val="24"/>
              </w:rPr>
            </w:r>
            <w:r w:rsidR="005D0514">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5D0514">
              <w:rPr>
                <w:sz w:val="24"/>
                <w:szCs w:val="24"/>
              </w:rPr>
            </w:r>
            <w:r w:rsidR="005D0514">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674"/>
        </w:trPr>
        <w:tc>
          <w:tcPr>
            <w:tcW w:w="3757" w:type="dxa"/>
            <w:tcBorders>
              <w:top w:val="single" w:sz="4" w:space="0" w:color="auto"/>
              <w:left w:val="single" w:sz="4" w:space="0" w:color="auto"/>
              <w:bottom w:val="single" w:sz="4" w:space="0" w:color="auto"/>
              <w:right w:val="dotted" w:sz="4" w:space="0" w:color="auto"/>
            </w:tcBorders>
          </w:tcPr>
          <w:p w:rsidR="00EE20E7" w:rsidRDefault="00EE20E7" w:rsidP="004C56DA">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5153" w:type="dxa"/>
            <w:tcBorders>
              <w:top w:val="single" w:sz="4" w:space="0" w:color="auto"/>
              <w:left w:val="single" w:sz="4" w:space="0" w:color="auto"/>
              <w:bottom w:val="single" w:sz="4" w:space="0" w:color="auto"/>
              <w:right w:val="dotted" w:sz="4" w:space="0" w:color="auto"/>
            </w:tcBorders>
          </w:tcPr>
          <w:p w:rsidR="00EE20E7" w:rsidRDefault="00EE20E7" w:rsidP="004C56DA">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Pr>
                <w:sz w:val="24"/>
                <w:szCs w:val="24"/>
              </w:rPr>
              <w:t xml:space="preserve"> General District</w:t>
            </w:r>
          </w:p>
          <w:p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E20E7" w:rsidRPr="00A96EB6" w:rsidRDefault="00EE20E7" w:rsidP="004C56DA">
            <w:pPr>
              <w:rPr>
                <w:sz w:val="24"/>
                <w:szCs w:val="24"/>
              </w:rPr>
            </w:pPr>
            <w:r>
              <w:rPr>
                <w:sz w:val="24"/>
                <w:szCs w:val="24"/>
              </w:rPr>
              <w:t xml:space="preserve">$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278"/>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05"/>
        </w:trPr>
        <w:tc>
          <w:tcPr>
            <w:tcW w:w="3757"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E20E7" w:rsidRDefault="00EE20E7" w:rsidP="004C56DA">
            <w:pPr>
              <w:rPr>
                <w:b/>
                <w:sz w:val="24"/>
                <w:szCs w:val="24"/>
              </w:rPr>
            </w:pPr>
            <w:r>
              <w:rPr>
                <w:b/>
                <w:sz w:val="24"/>
                <w:szCs w:val="24"/>
              </w:rPr>
              <w:t>Expense Type (mark all that apply)</w:t>
            </w:r>
          </w:p>
        </w:tc>
        <w:tc>
          <w:tcPr>
            <w:tcW w:w="5153"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E20E7" w:rsidRDefault="00EE20E7" w:rsidP="004C56DA">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E20E7" w:rsidRDefault="00EE20E7" w:rsidP="004C56DA">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EE20E7" w:rsidRDefault="00EE20E7" w:rsidP="004C56DA">
            <w:pPr>
              <w:rPr>
                <w:sz w:val="24"/>
                <w:szCs w:val="24"/>
              </w:rPr>
            </w:pPr>
          </w:p>
        </w:tc>
      </w:tr>
      <w:tr w:rsidR="00EE20E7" w:rsidTr="004C56DA">
        <w:trPr>
          <w:trHeight w:val="390"/>
        </w:trPr>
        <w:tc>
          <w:tcPr>
            <w:tcW w:w="3757" w:type="dxa"/>
            <w:tcBorders>
              <w:top w:val="single" w:sz="4" w:space="0" w:color="auto"/>
              <w:left w:val="single" w:sz="4" w:space="0" w:color="auto"/>
              <w:bottom w:val="single" w:sz="4" w:space="0" w:color="auto"/>
              <w:right w:val="dotted" w:sz="4" w:space="0" w:color="auto"/>
            </w:tcBorders>
          </w:tcPr>
          <w:p w:rsidR="00EE20E7" w:rsidRDefault="00EE20E7" w:rsidP="004C56DA">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D0514">
              <w:rPr>
                <w:sz w:val="24"/>
                <w:szCs w:val="24"/>
              </w:rPr>
            </w:r>
            <w:r w:rsidR="005D0514">
              <w:rPr>
                <w:sz w:val="24"/>
                <w:szCs w:val="24"/>
              </w:rPr>
              <w:fldChar w:fldCharType="separate"/>
            </w:r>
            <w:r>
              <w:rPr>
                <w:sz w:val="24"/>
                <w:szCs w:val="24"/>
              </w:rPr>
              <w:fldChar w:fldCharType="end"/>
            </w:r>
            <w:r w:rsidRPr="005707F9">
              <w:rPr>
                <w:sz w:val="24"/>
                <w:szCs w:val="24"/>
              </w:rPr>
              <w:t xml:space="preserve"> O</w:t>
            </w:r>
            <w:r>
              <w:rPr>
                <w:sz w:val="24"/>
                <w:szCs w:val="24"/>
              </w:rPr>
              <w:t>ne-Time</w:t>
            </w:r>
          </w:p>
          <w:p w:rsidR="00EE20E7"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sidRPr="005707F9">
              <w:rPr>
                <w:sz w:val="24"/>
                <w:szCs w:val="24"/>
              </w:rPr>
              <w:t xml:space="preserve"> </w:t>
            </w:r>
            <w:r>
              <w:rPr>
                <w:sz w:val="24"/>
                <w:szCs w:val="24"/>
              </w:rPr>
              <w:t>Legally Mandated</w:t>
            </w:r>
          </w:p>
        </w:tc>
        <w:tc>
          <w:tcPr>
            <w:tcW w:w="5153" w:type="dxa"/>
            <w:tcBorders>
              <w:top w:val="single" w:sz="4" w:space="0" w:color="auto"/>
              <w:left w:val="single" w:sz="4" w:space="0" w:color="auto"/>
              <w:bottom w:val="single" w:sz="4" w:space="0" w:color="auto"/>
              <w:right w:val="dotted" w:sz="4" w:space="0" w:color="auto"/>
            </w:tcBorders>
          </w:tcPr>
          <w:p w:rsidR="00EE20E7" w:rsidRDefault="00EE20E7" w:rsidP="004C56DA">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5D0514">
              <w:rPr>
                <w:sz w:val="24"/>
                <w:szCs w:val="24"/>
              </w:rPr>
            </w:r>
            <w:r w:rsidR="005D0514">
              <w:rPr>
                <w:sz w:val="24"/>
                <w:szCs w:val="24"/>
              </w:rPr>
              <w:fldChar w:fldCharType="separate"/>
            </w:r>
            <w:r>
              <w:rPr>
                <w:sz w:val="24"/>
                <w:szCs w:val="24"/>
              </w:rPr>
              <w:fldChar w:fldCharType="end"/>
            </w:r>
            <w:r>
              <w:rPr>
                <w:sz w:val="24"/>
                <w:szCs w:val="24"/>
              </w:rPr>
              <w:t xml:space="preserve"> General District</w:t>
            </w:r>
          </w:p>
          <w:p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 </w:t>
            </w:r>
          </w:p>
        </w:tc>
        <w:tc>
          <w:tcPr>
            <w:tcW w:w="2700" w:type="dxa"/>
            <w:vMerge/>
            <w:tcBorders>
              <w:left w:val="single" w:sz="4" w:space="0" w:color="auto"/>
              <w:right w:val="single" w:sz="4" w:space="0" w:color="auto"/>
            </w:tcBorders>
          </w:tcPr>
          <w:p w:rsidR="00EE20E7" w:rsidRDefault="00EE20E7" w:rsidP="004C56DA">
            <w:pPr>
              <w:rPr>
                <w:sz w:val="24"/>
                <w:szCs w:val="24"/>
              </w:rPr>
            </w:pPr>
          </w:p>
        </w:tc>
      </w:tr>
    </w:tbl>
    <w:p w:rsidR="00EE20E7" w:rsidRDefault="00EE20E7" w:rsidP="00EE20E7">
      <w:pPr>
        <w:spacing w:after="0" w:line="240" w:lineRule="auto"/>
        <w:rPr>
          <w:sz w:val="26"/>
          <w:szCs w:val="26"/>
        </w:rPr>
      </w:pPr>
    </w:p>
    <w:p w:rsidR="001079C0" w:rsidRPr="00614512" w:rsidRDefault="001079C0" w:rsidP="00EE20E7">
      <w:pPr>
        <w:spacing w:after="0" w:line="240" w:lineRule="auto"/>
        <w:rPr>
          <w:sz w:val="26"/>
          <w:szCs w:val="26"/>
        </w:rPr>
      </w:pPr>
    </w:p>
    <w:p w:rsidR="00EE20E7" w:rsidRPr="00DA6CB3" w:rsidRDefault="00EE20E7" w:rsidP="00EE20E7">
      <w:pPr>
        <w:spacing w:after="0" w:line="240" w:lineRule="auto"/>
        <w:ind w:left="720"/>
        <w:rPr>
          <w:b/>
          <w:sz w:val="10"/>
          <w:szCs w:val="26"/>
        </w:rPr>
      </w:pPr>
    </w:p>
    <w:tbl>
      <w:tblPr>
        <w:tblStyle w:val="TableGrid"/>
        <w:tblW w:w="14400" w:type="dxa"/>
        <w:tblInd w:w="108" w:type="dxa"/>
        <w:tblLayout w:type="fixed"/>
        <w:tblLook w:val="04A0" w:firstRow="1" w:lastRow="0" w:firstColumn="1" w:lastColumn="0" w:noHBand="0" w:noVBand="1"/>
      </w:tblPr>
      <w:tblGrid>
        <w:gridCol w:w="3757"/>
        <w:gridCol w:w="5153"/>
        <w:gridCol w:w="2790"/>
        <w:gridCol w:w="2700"/>
      </w:tblGrid>
      <w:tr w:rsidR="00EE20E7" w:rsidTr="004C56DA">
        <w:tc>
          <w:tcPr>
            <w:tcW w:w="11700" w:type="dxa"/>
            <w:gridSpan w:val="3"/>
            <w:tcBorders>
              <w:top w:val="single" w:sz="4" w:space="0" w:color="auto"/>
              <w:left w:val="single" w:sz="4" w:space="0" w:color="auto"/>
              <w:bottom w:val="single" w:sz="4" w:space="0" w:color="auto"/>
              <w:right w:val="single" w:sz="4" w:space="0" w:color="auto"/>
            </w:tcBorders>
          </w:tcPr>
          <w:p w:rsidR="00EE20E7" w:rsidRPr="00B30971" w:rsidRDefault="00EE20E7" w:rsidP="004C56DA">
            <w:pPr>
              <w:jc w:val="center"/>
              <w:rPr>
                <w:b/>
                <w:sz w:val="32"/>
                <w:szCs w:val="32"/>
              </w:rPr>
            </w:pPr>
            <w:r>
              <w:rPr>
                <w:b/>
                <w:sz w:val="32"/>
                <w:szCs w:val="32"/>
              </w:rPr>
              <w:lastRenderedPageBreak/>
              <w:t>2020-21 PROGRAM OBJECTIVE(S)</w:t>
            </w:r>
          </w:p>
          <w:p w:rsidR="00EE20E7" w:rsidRPr="003F7357" w:rsidRDefault="00EE20E7" w:rsidP="004C56DA">
            <w:pPr>
              <w:jc w:val="center"/>
              <w:rPr>
                <w:b/>
                <w:sz w:val="24"/>
                <w:szCs w:val="24"/>
              </w:rPr>
            </w:pPr>
          </w:p>
        </w:tc>
        <w:tc>
          <w:tcPr>
            <w:tcW w:w="2700" w:type="dxa"/>
            <w:tcBorders>
              <w:top w:val="single" w:sz="4" w:space="0" w:color="auto"/>
              <w:left w:val="single" w:sz="4" w:space="0" w:color="auto"/>
              <w:right w:val="single" w:sz="4" w:space="0" w:color="auto"/>
            </w:tcBorders>
          </w:tcPr>
          <w:p w:rsidR="00EE20E7" w:rsidRDefault="00EE20E7" w:rsidP="004C56DA">
            <w:pPr>
              <w:jc w:val="center"/>
              <w:rPr>
                <w:b/>
                <w:sz w:val="24"/>
                <w:szCs w:val="24"/>
              </w:rPr>
            </w:pPr>
            <w:r w:rsidRPr="005707F9">
              <w:rPr>
                <w:b/>
                <w:sz w:val="24"/>
                <w:szCs w:val="24"/>
              </w:rPr>
              <w:t>INSTITUTIONAL GOAL(S)</w:t>
            </w:r>
          </w:p>
          <w:p w:rsidR="00EE20E7" w:rsidRPr="005707F9" w:rsidRDefault="00EE20E7" w:rsidP="004C56DA">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EE20E7" w:rsidTr="004C56DA">
        <w:tc>
          <w:tcPr>
            <w:tcW w:w="11700" w:type="dxa"/>
            <w:gridSpan w:val="3"/>
            <w:tcBorders>
              <w:top w:val="single" w:sz="4" w:space="0" w:color="auto"/>
              <w:left w:val="single" w:sz="4" w:space="0" w:color="auto"/>
              <w:bottom w:val="single" w:sz="4" w:space="0" w:color="auto"/>
              <w:right w:val="single" w:sz="4" w:space="0" w:color="auto"/>
            </w:tcBorders>
          </w:tcPr>
          <w:p w:rsidR="00EE20E7" w:rsidRPr="004B6AFC" w:rsidRDefault="00EE20E7" w:rsidP="004C56DA">
            <w:pPr>
              <w:rPr>
                <w:b/>
                <w:sz w:val="24"/>
                <w:szCs w:val="24"/>
              </w:rPr>
            </w:pPr>
            <w:r>
              <w:rPr>
                <w:b/>
                <w:sz w:val="24"/>
                <w:szCs w:val="24"/>
              </w:rPr>
              <w:t>Identify 2019-20 FUTURE Objective:</w:t>
            </w:r>
          </w:p>
        </w:tc>
        <w:tc>
          <w:tcPr>
            <w:tcW w:w="2700" w:type="dxa"/>
            <w:vMerge w:val="restart"/>
            <w:tcBorders>
              <w:top w:val="single" w:sz="4" w:space="0" w:color="auto"/>
              <w:left w:val="single" w:sz="4" w:space="0" w:color="auto"/>
              <w:right w:val="single" w:sz="4" w:space="0" w:color="auto"/>
            </w:tcBorders>
          </w:tcPr>
          <w:p w:rsidR="00EE20E7" w:rsidRPr="00FD66D9"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w:t>
            </w:r>
            <w:r>
              <w:rPr>
                <w:b/>
                <w:sz w:val="24"/>
                <w:szCs w:val="24"/>
              </w:rPr>
              <w:t>A) Student Success</w:t>
            </w:r>
            <w:r>
              <w:rPr>
                <w:b/>
                <w:sz w:val="24"/>
                <w:szCs w:val="24"/>
              </w:rPr>
              <w:tab/>
            </w:r>
            <w:r w:rsidRPr="004B6AFC">
              <w:rPr>
                <w:sz w:val="24"/>
                <w:szCs w:val="24"/>
              </w:rPr>
              <w:t>(pr</w:t>
            </w:r>
            <w:r>
              <w:rPr>
                <w:sz w:val="24"/>
                <w:szCs w:val="24"/>
              </w:rPr>
              <w:t>i</w:t>
            </w:r>
            <w:r w:rsidRPr="004B6AFC">
              <w:rPr>
                <w:sz w:val="24"/>
                <w:szCs w:val="24"/>
              </w:rPr>
              <w:t>mary?)</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A1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A4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A7</w:t>
            </w:r>
          </w:p>
          <w:p w:rsidR="00EE20E7"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A2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A5</w:t>
            </w:r>
          </w:p>
          <w:p w:rsidR="00EE20E7" w:rsidRDefault="00EE20E7" w:rsidP="004C56DA">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A3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A6</w:t>
            </w:r>
          </w:p>
          <w:p w:rsidR="00EE20E7" w:rsidRPr="001471B3" w:rsidRDefault="00EE20E7" w:rsidP="004C56DA">
            <w:pPr>
              <w:rPr>
                <w:sz w:val="20"/>
                <w:szCs w:val="20"/>
              </w:rPr>
            </w:pPr>
            <w:r w:rsidRPr="001471B3">
              <w:rPr>
                <w:sz w:val="20"/>
                <w:szCs w:val="20"/>
              </w:rPr>
              <w:t xml:space="preserve"> </w:t>
            </w:r>
            <w:r>
              <w:rPr>
                <w:sz w:val="20"/>
                <w:szCs w:val="20"/>
              </w:rPr>
              <w:t xml:space="preserve"> </w:t>
            </w:r>
            <w:r w:rsidRPr="001471B3">
              <w:rPr>
                <w:sz w:val="20"/>
                <w:szCs w:val="20"/>
              </w:rPr>
              <w:t xml:space="preserve"> </w:t>
            </w:r>
            <w:r>
              <w:rPr>
                <w:sz w:val="20"/>
                <w:szCs w:val="20"/>
              </w:rPr>
              <w:t xml:space="preserve"> </w:t>
            </w:r>
          </w:p>
          <w:p w:rsidR="00EE20E7" w:rsidRPr="00FD66D9" w:rsidRDefault="00EE20E7" w:rsidP="004C56DA">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w:t>
            </w:r>
            <w:r>
              <w:rPr>
                <w:b/>
                <w:sz w:val="24"/>
                <w:szCs w:val="24"/>
              </w:rPr>
              <w:t xml:space="preserve">B Teaching &amp; Learning Effectiveness </w:t>
            </w:r>
            <w:r>
              <w:rPr>
                <w:b/>
                <w:sz w:val="24"/>
                <w:szCs w:val="24"/>
              </w:rPr>
              <w:tab/>
            </w:r>
            <w:r w:rsidRPr="004B6AFC">
              <w:rPr>
                <w:sz w:val="24"/>
                <w:szCs w:val="24"/>
              </w:rPr>
              <w:t>(pr</w:t>
            </w:r>
            <w:r>
              <w:rPr>
                <w:sz w:val="24"/>
                <w:szCs w:val="24"/>
              </w:rPr>
              <w:t>i</w:t>
            </w:r>
            <w:r w:rsidRPr="004B6AFC">
              <w:rPr>
                <w:sz w:val="24"/>
                <w:szCs w:val="24"/>
              </w:rPr>
              <w:t>mary?)</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sidRPr="001471B3">
              <w:rPr>
                <w:sz w:val="20"/>
                <w:szCs w:val="20"/>
              </w:rPr>
              <w:t xml:space="preserve"> </w:t>
            </w:r>
            <w:r>
              <w:rPr>
                <w:sz w:val="20"/>
                <w:szCs w:val="20"/>
              </w:rPr>
              <w:t>B1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sidRPr="001471B3">
              <w:rPr>
                <w:sz w:val="20"/>
                <w:szCs w:val="20"/>
              </w:rPr>
              <w:t xml:space="preserve"> </w:t>
            </w:r>
            <w:r>
              <w:rPr>
                <w:sz w:val="20"/>
                <w:szCs w:val="20"/>
              </w:rPr>
              <w:t>B3</w:t>
            </w:r>
            <w:r w:rsidRPr="001471B3">
              <w:rPr>
                <w:sz w:val="20"/>
                <w:szCs w:val="20"/>
              </w:rPr>
              <w:t xml:space="preserve">    </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sidRPr="001471B3">
              <w:rPr>
                <w:sz w:val="20"/>
                <w:szCs w:val="20"/>
              </w:rPr>
              <w:t xml:space="preserve"> </w:t>
            </w:r>
            <w:r>
              <w:rPr>
                <w:sz w:val="20"/>
                <w:szCs w:val="20"/>
              </w:rPr>
              <w:t>B2</w:t>
            </w:r>
            <w:r w:rsidRPr="001471B3">
              <w:rPr>
                <w:sz w:val="20"/>
                <w:szCs w:val="20"/>
              </w:rPr>
              <w:t xml:space="preserve">    </w:t>
            </w:r>
          </w:p>
          <w:p w:rsidR="00EE20E7" w:rsidRPr="001471B3" w:rsidRDefault="00EE20E7" w:rsidP="004C56DA">
            <w:pPr>
              <w:rPr>
                <w:sz w:val="20"/>
                <w:szCs w:val="20"/>
              </w:rPr>
            </w:pPr>
          </w:p>
          <w:p w:rsidR="00EE20E7"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w:t>
            </w:r>
            <w:r>
              <w:rPr>
                <w:b/>
                <w:sz w:val="24"/>
                <w:szCs w:val="24"/>
              </w:rPr>
              <w:t xml:space="preserve">C Access &amp; Growth </w:t>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EE20E7"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C1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C2</w:t>
            </w:r>
            <w:r w:rsidRPr="001471B3">
              <w:rPr>
                <w:sz w:val="20"/>
                <w:szCs w:val="20"/>
              </w:rPr>
              <w:t xml:space="preserve"> </w:t>
            </w:r>
          </w:p>
          <w:p w:rsidR="00EE20E7" w:rsidRDefault="00EE20E7" w:rsidP="004C56DA">
            <w:pPr>
              <w:rPr>
                <w:sz w:val="20"/>
                <w:szCs w:val="20"/>
              </w:rPr>
            </w:pPr>
          </w:p>
          <w:p w:rsidR="00EE20E7"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w:t>
            </w:r>
            <w:r>
              <w:rPr>
                <w:b/>
                <w:sz w:val="24"/>
                <w:szCs w:val="24"/>
              </w:rPr>
              <w:t xml:space="preserve">D Community, Econ &amp; Workforce Dev. </w:t>
            </w:r>
            <w:r>
              <w:rPr>
                <w:b/>
                <w:sz w:val="24"/>
                <w:szCs w:val="24"/>
              </w:rPr>
              <w:tab/>
            </w:r>
            <w:r>
              <w:rPr>
                <w:b/>
                <w:sz w:val="24"/>
                <w:szCs w:val="24"/>
              </w:rPr>
              <w:tab/>
            </w:r>
            <w:r w:rsidRPr="004B6AFC">
              <w:rPr>
                <w:sz w:val="24"/>
                <w:szCs w:val="24"/>
              </w:rPr>
              <w:t>(</w:t>
            </w:r>
            <w:proofErr w:type="gramStart"/>
            <w:r w:rsidRPr="004B6AFC">
              <w:rPr>
                <w:sz w:val="24"/>
                <w:szCs w:val="24"/>
              </w:rPr>
              <w:t>pr</w:t>
            </w:r>
            <w:r>
              <w:rPr>
                <w:sz w:val="24"/>
                <w:szCs w:val="24"/>
              </w:rPr>
              <w:t>i</w:t>
            </w:r>
            <w:r w:rsidRPr="004B6AFC">
              <w:rPr>
                <w:sz w:val="24"/>
                <w:szCs w:val="24"/>
              </w:rPr>
              <w:t>mary</w:t>
            </w:r>
            <w:proofErr w:type="gramEnd"/>
            <w:r w:rsidRPr="004B6AFC">
              <w:rPr>
                <w:sz w:val="24"/>
                <w:szCs w:val="24"/>
              </w:rPr>
              <w:t>?)</w:t>
            </w:r>
          </w:p>
          <w:p w:rsidR="00EE20E7"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D1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D2</w:t>
            </w:r>
            <w:r w:rsidRPr="001471B3">
              <w:rPr>
                <w:sz w:val="20"/>
                <w:szCs w:val="20"/>
              </w:rPr>
              <w:t xml:space="preserve"> </w:t>
            </w:r>
          </w:p>
          <w:p w:rsidR="00EE20E7" w:rsidRPr="001471B3" w:rsidRDefault="00EE20E7" w:rsidP="004C56DA">
            <w:pPr>
              <w:rPr>
                <w:sz w:val="20"/>
                <w:szCs w:val="20"/>
              </w:rPr>
            </w:pPr>
          </w:p>
          <w:p w:rsidR="00EE20E7" w:rsidRPr="00FD66D9" w:rsidRDefault="00EE20E7" w:rsidP="004C56DA">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w:t>
            </w:r>
            <w:r>
              <w:rPr>
                <w:b/>
                <w:sz w:val="24"/>
                <w:szCs w:val="24"/>
              </w:rPr>
              <w:t>E Organizational Effectiveness</w:t>
            </w:r>
            <w:r>
              <w:rPr>
                <w:b/>
                <w:sz w:val="24"/>
                <w:szCs w:val="24"/>
              </w:rPr>
              <w:tab/>
            </w:r>
            <w:r w:rsidRPr="004B6AFC">
              <w:rPr>
                <w:sz w:val="24"/>
                <w:szCs w:val="24"/>
              </w:rPr>
              <w:t>(pr</w:t>
            </w:r>
            <w:r>
              <w:rPr>
                <w:sz w:val="24"/>
                <w:szCs w:val="24"/>
              </w:rPr>
              <w:t>i</w:t>
            </w:r>
            <w:r w:rsidRPr="004B6AFC">
              <w:rPr>
                <w:sz w:val="24"/>
                <w:szCs w:val="24"/>
              </w:rPr>
              <w:t>mary?)</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sidRPr="001471B3">
              <w:rPr>
                <w:sz w:val="20"/>
                <w:szCs w:val="20"/>
              </w:rPr>
              <w:t xml:space="preserve"> </w:t>
            </w:r>
            <w:r>
              <w:rPr>
                <w:sz w:val="20"/>
                <w:szCs w:val="20"/>
              </w:rPr>
              <w:t>E1</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E7</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E2</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E8</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E3</w:t>
            </w:r>
            <w:r w:rsidRPr="00C34C62">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E9</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E4</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E10</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E5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E11</w:t>
            </w:r>
          </w:p>
          <w:p w:rsidR="00EE20E7" w:rsidRPr="001471B3" w:rsidRDefault="00EE20E7" w:rsidP="004C56DA">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5D0514">
              <w:rPr>
                <w:sz w:val="20"/>
                <w:szCs w:val="20"/>
              </w:rPr>
            </w:r>
            <w:r w:rsidR="005D0514">
              <w:rPr>
                <w:sz w:val="20"/>
                <w:szCs w:val="20"/>
              </w:rPr>
              <w:fldChar w:fldCharType="separate"/>
            </w:r>
            <w:r>
              <w:rPr>
                <w:sz w:val="20"/>
                <w:szCs w:val="20"/>
              </w:rPr>
              <w:fldChar w:fldCharType="end"/>
            </w:r>
            <w:r>
              <w:rPr>
                <w:sz w:val="20"/>
                <w:szCs w:val="20"/>
              </w:rPr>
              <w:t xml:space="preserve"> E6</w:t>
            </w:r>
            <w:r w:rsidRPr="001471B3">
              <w:rPr>
                <w:sz w:val="20"/>
                <w:szCs w:val="20"/>
              </w:rPr>
              <w:t xml:space="preserve">    </w:t>
            </w:r>
          </w:p>
          <w:p w:rsidR="00EE20E7" w:rsidRDefault="00EE20E7" w:rsidP="004C56DA">
            <w:r w:rsidRPr="001471B3">
              <w:rPr>
                <w:sz w:val="20"/>
                <w:szCs w:val="20"/>
              </w:rPr>
              <w:t xml:space="preserve">     </w:t>
            </w:r>
          </w:p>
          <w:p w:rsidR="00EE20E7" w:rsidRPr="004B6AFC" w:rsidRDefault="00EE20E7" w:rsidP="004C56DA">
            <w:r w:rsidRPr="00C34C62">
              <w:t xml:space="preserve"> </w:t>
            </w:r>
          </w:p>
        </w:tc>
      </w:tr>
      <w:tr w:rsidR="00EE20E7" w:rsidTr="004C56DA">
        <w:trPr>
          <w:trHeight w:val="467"/>
        </w:trPr>
        <w:tc>
          <w:tcPr>
            <w:tcW w:w="11700" w:type="dxa"/>
            <w:gridSpan w:val="3"/>
            <w:tcBorders>
              <w:top w:val="single" w:sz="4" w:space="0" w:color="auto"/>
              <w:left w:val="single" w:sz="4" w:space="0" w:color="auto"/>
              <w:bottom w:val="single" w:sz="4" w:space="0" w:color="auto"/>
              <w:right w:val="single" w:sz="4" w:space="0" w:color="auto"/>
            </w:tcBorders>
          </w:tcPr>
          <w:p w:rsidR="00EE20E7" w:rsidRPr="0041495F" w:rsidRDefault="00EE20E7" w:rsidP="004C56DA">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RPr="003F7357" w:rsidTr="004C56DA">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E20E7" w:rsidRPr="003F7357" w:rsidRDefault="00EE20E7" w:rsidP="004C56DA">
            <w:pPr>
              <w:rPr>
                <w:sz w:val="24"/>
                <w:szCs w:val="24"/>
              </w:rPr>
            </w:pPr>
            <w:r>
              <w:rPr>
                <w:b/>
                <w:sz w:val="24"/>
                <w:szCs w:val="24"/>
              </w:rPr>
              <w:t xml:space="preserve">Task(s)  </w:t>
            </w:r>
            <w:r>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EE20E7" w:rsidRPr="003F7357" w:rsidRDefault="00EE20E7" w:rsidP="004C56DA">
            <w:pPr>
              <w:jc w:val="center"/>
              <w:rPr>
                <w:b/>
                <w:sz w:val="24"/>
                <w:szCs w:val="24"/>
              </w:rPr>
            </w:pPr>
          </w:p>
        </w:tc>
      </w:tr>
      <w:tr w:rsidR="00EE20E7" w:rsidTr="004C56DA">
        <w:trPr>
          <w:trHeight w:val="431"/>
        </w:trPr>
        <w:tc>
          <w:tcPr>
            <w:tcW w:w="11700" w:type="dxa"/>
            <w:gridSpan w:val="3"/>
            <w:tcBorders>
              <w:top w:val="single" w:sz="4" w:space="0" w:color="auto"/>
              <w:left w:val="single" w:sz="4" w:space="0" w:color="auto"/>
              <w:bottom w:val="single" w:sz="4" w:space="0" w:color="auto"/>
              <w:right w:val="single" w:sz="4" w:space="0" w:color="auto"/>
            </w:tcBorders>
          </w:tcPr>
          <w:p w:rsidR="00EE20E7" w:rsidRPr="003F7357" w:rsidRDefault="00EE20E7" w:rsidP="00EE20E7">
            <w:pPr>
              <w:pStyle w:val="ListParagraph"/>
              <w:numPr>
                <w:ilvl w:val="0"/>
                <w:numId w:val="28"/>
              </w:numPr>
              <w:rPr>
                <w:sz w:val="24"/>
                <w:szCs w:val="24"/>
              </w:rPr>
            </w:pP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       B.</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       C.</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Pr="00663FC5" w:rsidRDefault="00EE20E7" w:rsidP="004C56DA">
            <w:pPr>
              <w:rPr>
                <w:b/>
                <w:sz w:val="24"/>
                <w:szCs w:val="24"/>
              </w:rPr>
            </w:pPr>
            <w:r>
              <w:rPr>
                <w:b/>
                <w:sz w:val="24"/>
                <w:szCs w:val="24"/>
              </w:rPr>
              <w:t xml:space="preserve">How </w:t>
            </w:r>
            <w:proofErr w:type="gramStart"/>
            <w:r>
              <w:rPr>
                <w:b/>
                <w:sz w:val="24"/>
                <w:szCs w:val="24"/>
              </w:rPr>
              <w:t>will this objective be measured</w:t>
            </w:r>
            <w:proofErr w:type="gramEnd"/>
            <w:r>
              <w:rPr>
                <w:b/>
                <w:sz w:val="24"/>
                <w:szCs w:val="24"/>
              </w:rPr>
              <w:t xml:space="preserve">? </w:t>
            </w:r>
            <w:r>
              <w:rPr>
                <w:sz w:val="24"/>
                <w:szCs w:val="24"/>
              </w:rPr>
              <w:t xml:space="preserve">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925F6D" w:rsidRDefault="00925F6D" w:rsidP="00925F6D">
            <w:pPr>
              <w:rPr>
                <w:b/>
                <w:sz w:val="24"/>
                <w:szCs w:val="24"/>
              </w:rPr>
            </w:pPr>
            <w:r>
              <w:rPr>
                <w:b/>
                <w:sz w:val="24"/>
                <w:szCs w:val="24"/>
              </w:rPr>
              <w:t>Explain how you link</w:t>
            </w:r>
            <w:r w:rsidR="005D0514">
              <w:rPr>
                <w:b/>
                <w:sz w:val="24"/>
                <w:szCs w:val="24"/>
              </w:rPr>
              <w:t>ed</w:t>
            </w:r>
            <w:bookmarkStart w:id="1" w:name="_GoBack"/>
            <w:bookmarkEnd w:id="1"/>
            <w:r>
              <w:rPr>
                <w:b/>
                <w:sz w:val="24"/>
                <w:szCs w:val="24"/>
              </w:rPr>
              <w:t xml:space="preserve"> your assessments (SLO/SAO/PLO/ILO) and Vision for Success Goals to this objective</w:t>
            </w:r>
          </w:p>
          <w:p w:rsidR="00EE20E7" w:rsidRDefault="00EE20E7" w:rsidP="004C56DA">
            <w:pPr>
              <w:rPr>
                <w:b/>
                <w:sz w:val="24"/>
                <w:szCs w:val="24"/>
              </w:rPr>
            </w:pP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Pr="00765996" w:rsidRDefault="00EE20E7" w:rsidP="004C56DA">
            <w:pPr>
              <w:rPr>
                <w:b/>
                <w:sz w:val="24"/>
                <w:szCs w:val="24"/>
              </w:rPr>
            </w:pPr>
            <w:r>
              <w:rPr>
                <w:sz w:val="24"/>
                <w:szCs w:val="24"/>
              </w:rPr>
              <w:t>VFS Goal(s):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5D0514">
              <w:rPr>
                <w:sz w:val="24"/>
                <w:szCs w:val="24"/>
              </w:rPr>
            </w:r>
            <w:r w:rsidR="005D0514">
              <w:rPr>
                <w:sz w:val="24"/>
                <w:szCs w:val="24"/>
              </w:rPr>
              <w:fldChar w:fldCharType="separate"/>
            </w:r>
            <w:r>
              <w:rPr>
                <w:sz w:val="24"/>
                <w:szCs w:val="24"/>
              </w:rPr>
              <w:fldChar w:fldCharType="end"/>
            </w:r>
            <w:r>
              <w:rPr>
                <w:sz w:val="24"/>
                <w:szCs w:val="24"/>
              </w:rPr>
              <w:t xml:space="preserve"> 1- </w:t>
            </w:r>
            <w:r>
              <w:rPr>
                <w:rFonts w:cstheme="minorHAnsi"/>
                <w:sz w:val="24"/>
                <w:szCs w:val="24"/>
              </w:rPr>
              <w:t>↑</w:t>
            </w:r>
            <w:r>
              <w:rPr>
                <w:sz w:val="24"/>
                <w:szCs w:val="24"/>
              </w:rPr>
              <w:t xml:space="preserve"> Awards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Pr>
                <w:sz w:val="24"/>
                <w:szCs w:val="24"/>
              </w:rPr>
              <w:t xml:space="preserve"> 2 - </w:t>
            </w:r>
            <w:r>
              <w:rPr>
                <w:rFonts w:cstheme="minorHAnsi"/>
                <w:sz w:val="24"/>
                <w:szCs w:val="24"/>
              </w:rPr>
              <w:t>↑</w:t>
            </w:r>
            <w:r>
              <w:rPr>
                <w:sz w:val="24"/>
                <w:szCs w:val="24"/>
              </w:rPr>
              <w:t xml:space="preserve"> ADTs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Pr>
                <w:sz w:val="24"/>
                <w:szCs w:val="24"/>
              </w:rPr>
              <w:t xml:space="preserve"> 3. </w:t>
            </w:r>
            <w:r>
              <w:rPr>
                <w:rFonts w:cstheme="minorHAnsi"/>
                <w:sz w:val="24"/>
                <w:szCs w:val="24"/>
              </w:rPr>
              <w:t>↓</w:t>
            </w:r>
            <w:r>
              <w:rPr>
                <w:sz w:val="24"/>
                <w:szCs w:val="24"/>
              </w:rPr>
              <w:t xml:space="preserve">Units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5D0514">
              <w:rPr>
                <w:sz w:val="24"/>
                <w:szCs w:val="24"/>
              </w:rPr>
            </w:r>
            <w:r w:rsidR="005D0514">
              <w:rPr>
                <w:sz w:val="24"/>
                <w:szCs w:val="24"/>
              </w:rPr>
              <w:fldChar w:fldCharType="separate"/>
            </w:r>
            <w:r>
              <w:rPr>
                <w:sz w:val="24"/>
                <w:szCs w:val="24"/>
              </w:rPr>
              <w:fldChar w:fldCharType="end"/>
            </w:r>
            <w:r>
              <w:rPr>
                <w:sz w:val="24"/>
                <w:szCs w:val="24"/>
              </w:rPr>
              <w:t xml:space="preserve"> </w:t>
            </w:r>
            <w:r>
              <w:rPr>
                <w:rFonts w:cstheme="minorHAnsi"/>
                <w:sz w:val="24"/>
                <w:szCs w:val="24"/>
              </w:rPr>
              <w:t>↑</w:t>
            </w:r>
            <w:r w:rsidR="001079C0">
              <w:rPr>
                <w:sz w:val="24"/>
                <w:szCs w:val="24"/>
              </w:rPr>
              <w:t>Work in area of s</w:t>
            </w:r>
            <w:r>
              <w:rPr>
                <w:sz w:val="24"/>
                <w:szCs w:val="24"/>
              </w:rPr>
              <w:t xml:space="preserve">tudy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5D0514">
              <w:rPr>
                <w:sz w:val="24"/>
                <w:szCs w:val="24"/>
              </w:rPr>
            </w:r>
            <w:r w:rsidR="005D0514">
              <w:rPr>
                <w:sz w:val="24"/>
                <w:szCs w:val="24"/>
              </w:rPr>
              <w:fldChar w:fldCharType="separate"/>
            </w:r>
            <w:r>
              <w:rPr>
                <w:sz w:val="24"/>
                <w:szCs w:val="24"/>
              </w:rPr>
              <w:fldChar w:fldCharType="end"/>
            </w:r>
            <w:r>
              <w:rPr>
                <w:sz w:val="24"/>
                <w:szCs w:val="24"/>
              </w:rPr>
              <w:t xml:space="preserve"> </w:t>
            </w:r>
            <w:r>
              <w:rPr>
                <w:rFonts w:cstheme="minorHAnsi"/>
                <w:sz w:val="24"/>
                <w:szCs w:val="24"/>
              </w:rPr>
              <w:t>↓</w:t>
            </w:r>
            <w:r w:rsidR="001079C0">
              <w:rPr>
                <w:sz w:val="24"/>
                <w:szCs w:val="24"/>
              </w:rPr>
              <w:t>Equity g</w:t>
            </w:r>
            <w:r>
              <w:rPr>
                <w:sz w:val="24"/>
                <w:szCs w:val="24"/>
              </w:rPr>
              <w:t>aps</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Who are the responsible parties and assigned user(s)?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E20E7" w:rsidRPr="00765996" w:rsidRDefault="00EE20E7" w:rsidP="004C56DA">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the section below only if your</w:t>
            </w:r>
            <w:r w:rsidRPr="00765996">
              <w:rPr>
                <w:b/>
                <w:color w:val="FFFFFF" w:themeColor="background1"/>
                <w:sz w:val="24"/>
                <w:szCs w:val="24"/>
                <w:highlight w:val="black"/>
              </w:rPr>
              <w:t xml:space="preserve"> task</w:t>
            </w:r>
            <w:r>
              <w:rPr>
                <w:b/>
                <w:color w:val="FFFFFF" w:themeColor="background1"/>
                <w:sz w:val="24"/>
                <w:szCs w:val="24"/>
                <w:highlight w:val="black"/>
              </w:rPr>
              <w:t>s</w:t>
            </w:r>
            <w:r w:rsidRPr="00765996">
              <w:rPr>
                <w:b/>
                <w:color w:val="FFFFFF" w:themeColor="background1"/>
                <w:sz w:val="24"/>
                <w:szCs w:val="24"/>
                <w:highlight w:val="black"/>
              </w:rPr>
              <w:t xml:space="preserve"> </w:t>
            </w:r>
            <w:r>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resource request, please copy and paste the sections below.</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rsidR="00EE20E7" w:rsidRDefault="00EE20E7" w:rsidP="004C56DA">
            <w:pPr>
              <w:rPr>
                <w:b/>
                <w:sz w:val="24"/>
                <w:szCs w:val="24"/>
              </w:rPr>
            </w:pPr>
            <w:r>
              <w:rPr>
                <w:b/>
                <w:sz w:val="24"/>
                <w:szCs w:val="24"/>
              </w:rPr>
              <w:t>Identify Task:</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5D0514">
              <w:rPr>
                <w:sz w:val="24"/>
                <w:szCs w:val="24"/>
              </w:rPr>
            </w:r>
            <w:r w:rsidR="005D0514">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5D0514">
              <w:rPr>
                <w:sz w:val="24"/>
                <w:szCs w:val="24"/>
              </w:rPr>
            </w:r>
            <w:r w:rsidR="005D0514">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5D0514">
              <w:rPr>
                <w:sz w:val="24"/>
                <w:szCs w:val="24"/>
              </w:rPr>
            </w:r>
            <w:r w:rsidR="005D0514">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5D0514">
              <w:rPr>
                <w:sz w:val="24"/>
                <w:szCs w:val="24"/>
              </w:rPr>
            </w:r>
            <w:r w:rsidR="005D0514">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674"/>
        </w:trPr>
        <w:tc>
          <w:tcPr>
            <w:tcW w:w="3757" w:type="dxa"/>
            <w:tcBorders>
              <w:top w:val="single" w:sz="4" w:space="0" w:color="auto"/>
              <w:left w:val="single" w:sz="4" w:space="0" w:color="auto"/>
              <w:bottom w:val="single" w:sz="4" w:space="0" w:color="auto"/>
              <w:right w:val="dotted" w:sz="4" w:space="0" w:color="auto"/>
            </w:tcBorders>
          </w:tcPr>
          <w:p w:rsidR="00EE20E7" w:rsidRDefault="00EE20E7" w:rsidP="004C56DA">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5153" w:type="dxa"/>
            <w:tcBorders>
              <w:top w:val="single" w:sz="4" w:space="0" w:color="auto"/>
              <w:left w:val="single" w:sz="4" w:space="0" w:color="auto"/>
              <w:bottom w:val="single" w:sz="4" w:space="0" w:color="auto"/>
              <w:right w:val="dotted" w:sz="4" w:space="0" w:color="auto"/>
            </w:tcBorders>
          </w:tcPr>
          <w:p w:rsidR="00EE20E7" w:rsidRDefault="00EE20E7" w:rsidP="004C56DA">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Pr>
                <w:sz w:val="24"/>
                <w:szCs w:val="24"/>
              </w:rPr>
              <w:t xml:space="preserve"> General District</w:t>
            </w:r>
          </w:p>
          <w:p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E20E7" w:rsidRPr="00A96EB6" w:rsidRDefault="00EE20E7" w:rsidP="004C56DA">
            <w:pPr>
              <w:rPr>
                <w:sz w:val="24"/>
                <w:szCs w:val="24"/>
              </w:rPr>
            </w:pPr>
            <w:r>
              <w:rPr>
                <w:sz w:val="24"/>
                <w:szCs w:val="24"/>
              </w:rPr>
              <w:t xml:space="preserve">$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278"/>
        </w:trPr>
        <w:tc>
          <w:tcPr>
            <w:tcW w:w="11700" w:type="dxa"/>
            <w:gridSpan w:val="3"/>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05"/>
        </w:trPr>
        <w:tc>
          <w:tcPr>
            <w:tcW w:w="3757"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E20E7" w:rsidRDefault="00EE20E7" w:rsidP="004C56DA">
            <w:pPr>
              <w:rPr>
                <w:b/>
                <w:sz w:val="24"/>
                <w:szCs w:val="24"/>
              </w:rPr>
            </w:pPr>
            <w:r>
              <w:rPr>
                <w:b/>
                <w:sz w:val="24"/>
                <w:szCs w:val="24"/>
              </w:rPr>
              <w:t>Expense Type (mark all that apply)</w:t>
            </w:r>
          </w:p>
        </w:tc>
        <w:tc>
          <w:tcPr>
            <w:tcW w:w="5153"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E20E7" w:rsidRDefault="00EE20E7" w:rsidP="004C56DA">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E20E7" w:rsidRDefault="00EE20E7" w:rsidP="004C56DA">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EE20E7" w:rsidRDefault="00EE20E7" w:rsidP="004C56DA">
            <w:pPr>
              <w:rPr>
                <w:sz w:val="24"/>
                <w:szCs w:val="24"/>
              </w:rPr>
            </w:pPr>
          </w:p>
        </w:tc>
      </w:tr>
      <w:tr w:rsidR="00EE20E7" w:rsidTr="004C56DA">
        <w:trPr>
          <w:trHeight w:val="390"/>
        </w:trPr>
        <w:tc>
          <w:tcPr>
            <w:tcW w:w="3757" w:type="dxa"/>
            <w:tcBorders>
              <w:top w:val="single" w:sz="4" w:space="0" w:color="auto"/>
              <w:left w:val="single" w:sz="4" w:space="0" w:color="auto"/>
              <w:bottom w:val="single" w:sz="4" w:space="0" w:color="auto"/>
              <w:right w:val="dotted" w:sz="4" w:space="0" w:color="auto"/>
            </w:tcBorders>
          </w:tcPr>
          <w:p w:rsidR="00EE20E7" w:rsidRDefault="00EE20E7" w:rsidP="004C56DA">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5D0514">
              <w:rPr>
                <w:sz w:val="24"/>
                <w:szCs w:val="24"/>
              </w:rPr>
            </w:r>
            <w:r w:rsidR="005D0514">
              <w:rPr>
                <w:sz w:val="24"/>
                <w:szCs w:val="24"/>
              </w:rPr>
              <w:fldChar w:fldCharType="separate"/>
            </w:r>
            <w:r>
              <w:rPr>
                <w:sz w:val="24"/>
                <w:szCs w:val="24"/>
              </w:rPr>
              <w:fldChar w:fldCharType="end"/>
            </w:r>
            <w:r w:rsidRPr="005707F9">
              <w:rPr>
                <w:sz w:val="24"/>
                <w:szCs w:val="24"/>
              </w:rPr>
              <w:t xml:space="preserve"> O</w:t>
            </w:r>
            <w:r>
              <w:rPr>
                <w:sz w:val="24"/>
                <w:szCs w:val="24"/>
              </w:rPr>
              <w:t>ne-Time</w:t>
            </w:r>
          </w:p>
          <w:p w:rsidR="00EE20E7"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sidRPr="005707F9">
              <w:rPr>
                <w:sz w:val="24"/>
                <w:szCs w:val="24"/>
              </w:rPr>
              <w:t xml:space="preserve"> </w:t>
            </w:r>
            <w:r>
              <w:rPr>
                <w:sz w:val="24"/>
                <w:szCs w:val="24"/>
              </w:rPr>
              <w:t>Legally Mandated</w:t>
            </w:r>
          </w:p>
        </w:tc>
        <w:tc>
          <w:tcPr>
            <w:tcW w:w="5153" w:type="dxa"/>
            <w:tcBorders>
              <w:top w:val="single" w:sz="4" w:space="0" w:color="auto"/>
              <w:left w:val="single" w:sz="4" w:space="0" w:color="auto"/>
              <w:bottom w:val="single" w:sz="4" w:space="0" w:color="auto"/>
              <w:right w:val="dotted" w:sz="4" w:space="0" w:color="auto"/>
            </w:tcBorders>
          </w:tcPr>
          <w:p w:rsidR="00EE20E7" w:rsidRDefault="00EE20E7" w:rsidP="004C56DA">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5D0514">
              <w:rPr>
                <w:sz w:val="24"/>
                <w:szCs w:val="24"/>
              </w:rPr>
            </w:r>
            <w:r w:rsidR="005D0514">
              <w:rPr>
                <w:sz w:val="24"/>
                <w:szCs w:val="24"/>
              </w:rPr>
              <w:fldChar w:fldCharType="separate"/>
            </w:r>
            <w:r>
              <w:rPr>
                <w:sz w:val="24"/>
                <w:szCs w:val="24"/>
              </w:rPr>
              <w:fldChar w:fldCharType="end"/>
            </w:r>
            <w:r>
              <w:rPr>
                <w:sz w:val="24"/>
                <w:szCs w:val="24"/>
              </w:rPr>
              <w:t xml:space="preserve"> General District</w:t>
            </w:r>
          </w:p>
          <w:p w:rsidR="00EE20E7" w:rsidRPr="005707F9" w:rsidRDefault="00EE20E7" w:rsidP="004C56DA">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5D0514">
              <w:rPr>
                <w:sz w:val="24"/>
                <w:szCs w:val="24"/>
              </w:rPr>
            </w:r>
            <w:r w:rsidR="005D0514">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E20E7" w:rsidRDefault="00EE20E7" w:rsidP="004C56DA">
            <w:pPr>
              <w:rPr>
                <w:b/>
                <w:sz w:val="24"/>
                <w:szCs w:val="24"/>
              </w:rPr>
            </w:pPr>
            <w:r>
              <w:rPr>
                <w:b/>
                <w:sz w:val="24"/>
                <w:szCs w:val="24"/>
              </w:rPr>
              <w:t xml:space="preserve">$ </w:t>
            </w:r>
          </w:p>
        </w:tc>
        <w:tc>
          <w:tcPr>
            <w:tcW w:w="2700" w:type="dxa"/>
            <w:vMerge/>
            <w:tcBorders>
              <w:left w:val="single" w:sz="4" w:space="0" w:color="auto"/>
              <w:right w:val="single" w:sz="4" w:space="0" w:color="auto"/>
            </w:tcBorders>
          </w:tcPr>
          <w:p w:rsidR="00EE20E7" w:rsidRDefault="00EE20E7" w:rsidP="004C56DA">
            <w:pPr>
              <w:rPr>
                <w:sz w:val="24"/>
                <w:szCs w:val="24"/>
              </w:rPr>
            </w:pPr>
          </w:p>
        </w:tc>
      </w:tr>
      <w:tr w:rsidR="00EE20E7" w:rsidTr="004C56DA">
        <w:trPr>
          <w:trHeight w:val="390"/>
        </w:trPr>
        <w:tc>
          <w:tcPr>
            <w:tcW w:w="14400" w:type="dxa"/>
            <w:gridSpan w:val="4"/>
            <w:tcBorders>
              <w:top w:val="single" w:sz="4" w:space="0" w:color="auto"/>
              <w:left w:val="single" w:sz="4" w:space="0" w:color="auto"/>
              <w:bottom w:val="single" w:sz="4" w:space="0" w:color="auto"/>
              <w:right w:val="single" w:sz="4" w:space="0" w:color="auto"/>
            </w:tcBorders>
            <w:shd w:val="clear" w:color="auto" w:fill="000000" w:themeFill="text1"/>
          </w:tcPr>
          <w:p w:rsidR="00EE20E7" w:rsidRDefault="00EE20E7" w:rsidP="004C56DA">
            <w:pPr>
              <w:tabs>
                <w:tab w:val="left" w:pos="720"/>
                <w:tab w:val="left" w:pos="1440"/>
                <w:tab w:val="left" w:pos="2160"/>
                <w:tab w:val="left" w:pos="2880"/>
                <w:tab w:val="left" w:pos="3600"/>
                <w:tab w:val="left" w:pos="4320"/>
                <w:tab w:val="left" w:pos="5040"/>
                <w:tab w:val="left" w:pos="5760"/>
                <w:tab w:val="left" w:pos="6480"/>
                <w:tab w:val="left" w:pos="7200"/>
                <w:tab w:val="left" w:pos="8535"/>
              </w:tabs>
              <w:rPr>
                <w:sz w:val="24"/>
                <w:szCs w:val="24"/>
              </w:rPr>
            </w:pPr>
            <w:r>
              <w:rPr>
                <w:b/>
                <w:color w:val="FFFFFF" w:themeColor="background1"/>
                <w:sz w:val="24"/>
                <w:szCs w:val="24"/>
                <w:highlight w:val="black"/>
              </w:rPr>
              <w:t>If you have more</w:t>
            </w:r>
            <w:r w:rsidRPr="00F05A00">
              <w:rPr>
                <w:b/>
                <w:color w:val="FFFFFF" w:themeColor="background1"/>
                <w:sz w:val="24"/>
                <w:szCs w:val="24"/>
                <w:highlight w:val="black"/>
              </w:rPr>
              <w:t xml:space="preserve"> objective</w:t>
            </w:r>
            <w:r>
              <w:rPr>
                <w:b/>
                <w:color w:val="FFFFFF" w:themeColor="background1"/>
                <w:sz w:val="24"/>
                <w:szCs w:val="24"/>
                <w:highlight w:val="black"/>
              </w:rPr>
              <w:t>s</w:t>
            </w:r>
            <w:r w:rsidRPr="00F05A00">
              <w:rPr>
                <w:b/>
                <w:color w:val="FFFFFF" w:themeColor="background1"/>
                <w:sz w:val="24"/>
                <w:szCs w:val="24"/>
                <w:highlight w:val="black"/>
              </w:rPr>
              <w:t>, please replicate the section</w:t>
            </w:r>
            <w:r>
              <w:rPr>
                <w:b/>
                <w:color w:val="FFFFFF" w:themeColor="background1"/>
                <w:sz w:val="24"/>
                <w:szCs w:val="24"/>
                <w:highlight w:val="black"/>
              </w:rPr>
              <w:t>s above and number your objectives.</w:t>
            </w:r>
            <w:r>
              <w:rPr>
                <w:b/>
                <w:color w:val="FFFFFF" w:themeColor="background1"/>
                <w:sz w:val="24"/>
                <w:szCs w:val="24"/>
                <w:highlight w:val="black"/>
              </w:rPr>
              <w:tab/>
            </w:r>
            <w:r>
              <w:rPr>
                <w:b/>
                <w:color w:val="FFFFFF" w:themeColor="background1"/>
                <w:sz w:val="24"/>
                <w:szCs w:val="24"/>
                <w:highlight w:val="black"/>
              </w:rPr>
              <w:tab/>
            </w:r>
          </w:p>
        </w:tc>
      </w:tr>
    </w:tbl>
    <w:p w:rsidR="00F05A00" w:rsidRDefault="00F05A00" w:rsidP="00EE20E7"/>
    <w:sectPr w:rsidR="00F05A00" w:rsidSect="00B61BC6">
      <w:pgSz w:w="15840" w:h="12240" w:orient="landscape"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505" w:rsidRDefault="007D1505" w:rsidP="00C269D2">
      <w:pPr>
        <w:spacing w:after="0" w:line="240" w:lineRule="auto"/>
      </w:pPr>
      <w:r>
        <w:separator/>
      </w:r>
    </w:p>
  </w:endnote>
  <w:endnote w:type="continuationSeparator" w:id="0">
    <w:p w:rsidR="007D1505" w:rsidRDefault="007D1505"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SourceSans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505" w:rsidRDefault="007D1505" w:rsidP="00C269D2">
      <w:pPr>
        <w:spacing w:after="0" w:line="240" w:lineRule="auto"/>
      </w:pPr>
      <w:r>
        <w:separator/>
      </w:r>
    </w:p>
  </w:footnote>
  <w:footnote w:type="continuationSeparator" w:id="0">
    <w:p w:rsidR="007D1505" w:rsidRDefault="007D1505" w:rsidP="00C269D2">
      <w:pPr>
        <w:spacing w:after="0" w:line="240" w:lineRule="auto"/>
      </w:pPr>
      <w:r>
        <w:continuationSeparator/>
      </w:r>
    </w:p>
  </w:footnote>
  <w:footnote w:id="1">
    <w:p w:rsidR="00703633" w:rsidRDefault="0070363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BA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51A2"/>
    <w:multiLevelType w:val="hybridMultilevel"/>
    <w:tmpl w:val="DD1AD252"/>
    <w:lvl w:ilvl="0" w:tplc="F3222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574D3A"/>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D1916"/>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6A09C9"/>
    <w:multiLevelType w:val="hybridMultilevel"/>
    <w:tmpl w:val="B484D23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F87BDD"/>
    <w:multiLevelType w:val="hybridMultilevel"/>
    <w:tmpl w:val="327ABE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A20836"/>
    <w:multiLevelType w:val="hybridMultilevel"/>
    <w:tmpl w:val="D1BEF244"/>
    <w:lvl w:ilvl="0" w:tplc="7C74037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F544B2"/>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825F1"/>
    <w:multiLevelType w:val="hybridMultilevel"/>
    <w:tmpl w:val="53263B9C"/>
    <w:lvl w:ilvl="0" w:tplc="B38CB690">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CC3E39"/>
    <w:multiLevelType w:val="hybridMultilevel"/>
    <w:tmpl w:val="EAC4E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C5ACC"/>
    <w:multiLevelType w:val="hybridMultilevel"/>
    <w:tmpl w:val="401E3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30294C"/>
    <w:multiLevelType w:val="hybridMultilevel"/>
    <w:tmpl w:val="818EC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004D8"/>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E3365"/>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0B1074"/>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E0F10B6"/>
    <w:multiLevelType w:val="hybridMultilevel"/>
    <w:tmpl w:val="7FBA96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6904D5F"/>
    <w:multiLevelType w:val="hybridMultilevel"/>
    <w:tmpl w:val="B28E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067B9B"/>
    <w:multiLevelType w:val="hybridMultilevel"/>
    <w:tmpl w:val="9E940F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C36E5A"/>
    <w:multiLevelType w:val="hybridMultilevel"/>
    <w:tmpl w:val="BD68F0E0"/>
    <w:lvl w:ilvl="0" w:tplc="B980F8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2B5CFD"/>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D24923"/>
    <w:multiLevelType w:val="hybridMultilevel"/>
    <w:tmpl w:val="4CFC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F2231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F52B28"/>
    <w:multiLevelType w:val="hybridMultilevel"/>
    <w:tmpl w:val="C4300588"/>
    <w:lvl w:ilvl="0" w:tplc="A1AE06C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4090574"/>
    <w:multiLevelType w:val="hybridMultilevel"/>
    <w:tmpl w:val="CAFA6D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7433FB2"/>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FC354D"/>
    <w:multiLevelType w:val="hybridMultilevel"/>
    <w:tmpl w:val="B39E3A40"/>
    <w:lvl w:ilvl="0" w:tplc="81AAFA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A323D7"/>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E46643"/>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E2A52EE"/>
    <w:multiLevelType w:val="hybridMultilevel"/>
    <w:tmpl w:val="575859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21"/>
  </w:num>
  <w:num w:numId="4">
    <w:abstractNumId w:val="25"/>
  </w:num>
  <w:num w:numId="5">
    <w:abstractNumId w:val="15"/>
  </w:num>
  <w:num w:numId="6">
    <w:abstractNumId w:val="4"/>
  </w:num>
  <w:num w:numId="7">
    <w:abstractNumId w:val="19"/>
  </w:num>
  <w:num w:numId="8">
    <w:abstractNumId w:val="7"/>
  </w:num>
  <w:num w:numId="9">
    <w:abstractNumId w:val="17"/>
  </w:num>
  <w:num w:numId="10">
    <w:abstractNumId w:val="10"/>
  </w:num>
  <w:num w:numId="11">
    <w:abstractNumId w:val="23"/>
  </w:num>
  <w:num w:numId="12">
    <w:abstractNumId w:val="5"/>
  </w:num>
  <w:num w:numId="13">
    <w:abstractNumId w:val="20"/>
  </w:num>
  <w:num w:numId="14">
    <w:abstractNumId w:val="1"/>
  </w:num>
  <w:num w:numId="15">
    <w:abstractNumId w:val="18"/>
  </w:num>
  <w:num w:numId="16">
    <w:abstractNumId w:val="3"/>
  </w:num>
  <w:num w:numId="17">
    <w:abstractNumId w:val="27"/>
  </w:num>
  <w:num w:numId="18">
    <w:abstractNumId w:val="9"/>
  </w:num>
  <w:num w:numId="19">
    <w:abstractNumId w:val="14"/>
  </w:num>
  <w:num w:numId="20">
    <w:abstractNumId w:val="11"/>
  </w:num>
  <w:num w:numId="21">
    <w:abstractNumId w:val="16"/>
  </w:num>
  <w:num w:numId="22">
    <w:abstractNumId w:val="0"/>
  </w:num>
  <w:num w:numId="23">
    <w:abstractNumId w:val="2"/>
  </w:num>
  <w:num w:numId="24">
    <w:abstractNumId w:val="26"/>
  </w:num>
  <w:num w:numId="25">
    <w:abstractNumId w:val="12"/>
  </w:num>
  <w:num w:numId="26">
    <w:abstractNumId w:val="8"/>
  </w:num>
  <w:num w:numId="27">
    <w:abstractNumId w:val="13"/>
  </w:num>
  <w:num w:numId="28">
    <w:abstractNumId w:val="24"/>
  </w:num>
  <w:num w:numId="29">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6B"/>
    <w:rsid w:val="00005390"/>
    <w:rsid w:val="00006CEC"/>
    <w:rsid w:val="00006D78"/>
    <w:rsid w:val="00007A52"/>
    <w:rsid w:val="00010D97"/>
    <w:rsid w:val="00011C9E"/>
    <w:rsid w:val="000201BB"/>
    <w:rsid w:val="000201D9"/>
    <w:rsid w:val="000217BD"/>
    <w:rsid w:val="00027923"/>
    <w:rsid w:val="00033067"/>
    <w:rsid w:val="000354FD"/>
    <w:rsid w:val="000403F6"/>
    <w:rsid w:val="00043E27"/>
    <w:rsid w:val="00046042"/>
    <w:rsid w:val="0004753A"/>
    <w:rsid w:val="0005417A"/>
    <w:rsid w:val="000562C0"/>
    <w:rsid w:val="00056D68"/>
    <w:rsid w:val="00063F23"/>
    <w:rsid w:val="0007363B"/>
    <w:rsid w:val="00081A8E"/>
    <w:rsid w:val="00085642"/>
    <w:rsid w:val="00090D5D"/>
    <w:rsid w:val="000A2181"/>
    <w:rsid w:val="000A56FF"/>
    <w:rsid w:val="000A5808"/>
    <w:rsid w:val="000B1AC0"/>
    <w:rsid w:val="000B4ECC"/>
    <w:rsid w:val="000C3BC9"/>
    <w:rsid w:val="000D01C8"/>
    <w:rsid w:val="000D28A5"/>
    <w:rsid w:val="000D7D3B"/>
    <w:rsid w:val="000F4C43"/>
    <w:rsid w:val="000F7EED"/>
    <w:rsid w:val="001079C0"/>
    <w:rsid w:val="00110022"/>
    <w:rsid w:val="00120764"/>
    <w:rsid w:val="0013472B"/>
    <w:rsid w:val="001471B3"/>
    <w:rsid w:val="00153AAF"/>
    <w:rsid w:val="00156453"/>
    <w:rsid w:val="00161A08"/>
    <w:rsid w:val="001641C6"/>
    <w:rsid w:val="00172174"/>
    <w:rsid w:val="0017783C"/>
    <w:rsid w:val="001824BF"/>
    <w:rsid w:val="001A60AA"/>
    <w:rsid w:val="001B0E63"/>
    <w:rsid w:val="001B3E09"/>
    <w:rsid w:val="001C0FA5"/>
    <w:rsid w:val="001C31AE"/>
    <w:rsid w:val="001C394F"/>
    <w:rsid w:val="001C4679"/>
    <w:rsid w:val="001C6B1A"/>
    <w:rsid w:val="001C7278"/>
    <w:rsid w:val="001E4B2B"/>
    <w:rsid w:val="0021103C"/>
    <w:rsid w:val="00211B80"/>
    <w:rsid w:val="002150FB"/>
    <w:rsid w:val="002178AD"/>
    <w:rsid w:val="00220B62"/>
    <w:rsid w:val="00223F78"/>
    <w:rsid w:val="00227FAE"/>
    <w:rsid w:val="0023193A"/>
    <w:rsid w:val="002423D1"/>
    <w:rsid w:val="00242642"/>
    <w:rsid w:val="002521F9"/>
    <w:rsid w:val="00256822"/>
    <w:rsid w:val="00257A0A"/>
    <w:rsid w:val="00257C76"/>
    <w:rsid w:val="00261DB0"/>
    <w:rsid w:val="00266594"/>
    <w:rsid w:val="00271A0B"/>
    <w:rsid w:val="0027483A"/>
    <w:rsid w:val="002808EE"/>
    <w:rsid w:val="002839EB"/>
    <w:rsid w:val="0028431E"/>
    <w:rsid w:val="00285143"/>
    <w:rsid w:val="00295609"/>
    <w:rsid w:val="002B1890"/>
    <w:rsid w:val="002B3EEC"/>
    <w:rsid w:val="002B6CCB"/>
    <w:rsid w:val="002D5944"/>
    <w:rsid w:val="002E4353"/>
    <w:rsid w:val="002F5CCA"/>
    <w:rsid w:val="003204B1"/>
    <w:rsid w:val="003222BD"/>
    <w:rsid w:val="0033475C"/>
    <w:rsid w:val="00345419"/>
    <w:rsid w:val="003648E7"/>
    <w:rsid w:val="003815BF"/>
    <w:rsid w:val="0038519F"/>
    <w:rsid w:val="00391312"/>
    <w:rsid w:val="00392325"/>
    <w:rsid w:val="0039232D"/>
    <w:rsid w:val="003A0610"/>
    <w:rsid w:val="003A1571"/>
    <w:rsid w:val="003A2785"/>
    <w:rsid w:val="003B17D4"/>
    <w:rsid w:val="003C79AC"/>
    <w:rsid w:val="003D7A80"/>
    <w:rsid w:val="003F7357"/>
    <w:rsid w:val="003F7DA7"/>
    <w:rsid w:val="00406440"/>
    <w:rsid w:val="004111B8"/>
    <w:rsid w:val="0041495F"/>
    <w:rsid w:val="0044746D"/>
    <w:rsid w:val="004519FF"/>
    <w:rsid w:val="00455861"/>
    <w:rsid w:val="004578EE"/>
    <w:rsid w:val="0047062C"/>
    <w:rsid w:val="0049554C"/>
    <w:rsid w:val="004A2B92"/>
    <w:rsid w:val="004A7487"/>
    <w:rsid w:val="004B2E2D"/>
    <w:rsid w:val="004B6AFC"/>
    <w:rsid w:val="004B7383"/>
    <w:rsid w:val="004C4E7F"/>
    <w:rsid w:val="004D237C"/>
    <w:rsid w:val="004D4D45"/>
    <w:rsid w:val="004F0EAD"/>
    <w:rsid w:val="004F1EA0"/>
    <w:rsid w:val="00530F2F"/>
    <w:rsid w:val="00535F4A"/>
    <w:rsid w:val="00541352"/>
    <w:rsid w:val="00555678"/>
    <w:rsid w:val="00556AD5"/>
    <w:rsid w:val="00562DDA"/>
    <w:rsid w:val="00566555"/>
    <w:rsid w:val="005707F9"/>
    <w:rsid w:val="0057128D"/>
    <w:rsid w:val="005817BC"/>
    <w:rsid w:val="00582961"/>
    <w:rsid w:val="00584456"/>
    <w:rsid w:val="005844A8"/>
    <w:rsid w:val="00590C99"/>
    <w:rsid w:val="00593C5B"/>
    <w:rsid w:val="00594CC6"/>
    <w:rsid w:val="00597F48"/>
    <w:rsid w:val="005A1A46"/>
    <w:rsid w:val="005A20C3"/>
    <w:rsid w:val="005A21F2"/>
    <w:rsid w:val="005A2DE3"/>
    <w:rsid w:val="005A6C4B"/>
    <w:rsid w:val="005B13CB"/>
    <w:rsid w:val="005B2E09"/>
    <w:rsid w:val="005B59C1"/>
    <w:rsid w:val="005B62DD"/>
    <w:rsid w:val="005B72F8"/>
    <w:rsid w:val="005C01CD"/>
    <w:rsid w:val="005C3A5A"/>
    <w:rsid w:val="005D0514"/>
    <w:rsid w:val="005D595F"/>
    <w:rsid w:val="005D7CA7"/>
    <w:rsid w:val="005E3B72"/>
    <w:rsid w:val="005E427E"/>
    <w:rsid w:val="005E6467"/>
    <w:rsid w:val="005E71F4"/>
    <w:rsid w:val="005F09EA"/>
    <w:rsid w:val="00603C62"/>
    <w:rsid w:val="006112BE"/>
    <w:rsid w:val="00613533"/>
    <w:rsid w:val="00613585"/>
    <w:rsid w:val="00614512"/>
    <w:rsid w:val="00621634"/>
    <w:rsid w:val="00632EBE"/>
    <w:rsid w:val="006339A8"/>
    <w:rsid w:val="00633C95"/>
    <w:rsid w:val="00641F0C"/>
    <w:rsid w:val="006454E3"/>
    <w:rsid w:val="006460B3"/>
    <w:rsid w:val="0065718C"/>
    <w:rsid w:val="0066012E"/>
    <w:rsid w:val="00663719"/>
    <w:rsid w:val="00670782"/>
    <w:rsid w:val="006854CC"/>
    <w:rsid w:val="00691A49"/>
    <w:rsid w:val="006A3A9A"/>
    <w:rsid w:val="006A7684"/>
    <w:rsid w:val="006A77EC"/>
    <w:rsid w:val="006B712B"/>
    <w:rsid w:val="006C57BD"/>
    <w:rsid w:val="006C664D"/>
    <w:rsid w:val="006C7590"/>
    <w:rsid w:val="006D1FC2"/>
    <w:rsid w:val="006D2FCF"/>
    <w:rsid w:val="006D4F29"/>
    <w:rsid w:val="006D7617"/>
    <w:rsid w:val="006E4360"/>
    <w:rsid w:val="006F24F1"/>
    <w:rsid w:val="006F4B75"/>
    <w:rsid w:val="00700A8A"/>
    <w:rsid w:val="0070215B"/>
    <w:rsid w:val="00703633"/>
    <w:rsid w:val="00707C2F"/>
    <w:rsid w:val="00713C87"/>
    <w:rsid w:val="0071593B"/>
    <w:rsid w:val="007250CF"/>
    <w:rsid w:val="00725D31"/>
    <w:rsid w:val="007336C3"/>
    <w:rsid w:val="0074265A"/>
    <w:rsid w:val="007440FF"/>
    <w:rsid w:val="0074659D"/>
    <w:rsid w:val="0075138E"/>
    <w:rsid w:val="00765996"/>
    <w:rsid w:val="007665E9"/>
    <w:rsid w:val="00766C97"/>
    <w:rsid w:val="0078671A"/>
    <w:rsid w:val="00791908"/>
    <w:rsid w:val="0079256B"/>
    <w:rsid w:val="00792A6E"/>
    <w:rsid w:val="00792BB9"/>
    <w:rsid w:val="00794FE4"/>
    <w:rsid w:val="007A269C"/>
    <w:rsid w:val="007B0423"/>
    <w:rsid w:val="007B147B"/>
    <w:rsid w:val="007B215C"/>
    <w:rsid w:val="007B6E52"/>
    <w:rsid w:val="007C03A7"/>
    <w:rsid w:val="007C265E"/>
    <w:rsid w:val="007D1505"/>
    <w:rsid w:val="007D1955"/>
    <w:rsid w:val="007E4294"/>
    <w:rsid w:val="007F00B5"/>
    <w:rsid w:val="007F1BF9"/>
    <w:rsid w:val="007F3D2F"/>
    <w:rsid w:val="00800B1E"/>
    <w:rsid w:val="008062A4"/>
    <w:rsid w:val="0081139E"/>
    <w:rsid w:val="008132B4"/>
    <w:rsid w:val="00823036"/>
    <w:rsid w:val="008236CA"/>
    <w:rsid w:val="00827180"/>
    <w:rsid w:val="00830EAF"/>
    <w:rsid w:val="0083785D"/>
    <w:rsid w:val="00845E03"/>
    <w:rsid w:val="00845F64"/>
    <w:rsid w:val="0085021D"/>
    <w:rsid w:val="00867997"/>
    <w:rsid w:val="00867F09"/>
    <w:rsid w:val="00875F92"/>
    <w:rsid w:val="00880B7A"/>
    <w:rsid w:val="00884D0C"/>
    <w:rsid w:val="00885966"/>
    <w:rsid w:val="0089208C"/>
    <w:rsid w:val="008A48AC"/>
    <w:rsid w:val="008A5DDC"/>
    <w:rsid w:val="008D43EB"/>
    <w:rsid w:val="008E2FCB"/>
    <w:rsid w:val="008E58B2"/>
    <w:rsid w:val="008E5C12"/>
    <w:rsid w:val="008E61C0"/>
    <w:rsid w:val="008E6322"/>
    <w:rsid w:val="008F1519"/>
    <w:rsid w:val="008F6DD3"/>
    <w:rsid w:val="008F7295"/>
    <w:rsid w:val="0090286C"/>
    <w:rsid w:val="00910313"/>
    <w:rsid w:val="00913438"/>
    <w:rsid w:val="00922886"/>
    <w:rsid w:val="00925F6D"/>
    <w:rsid w:val="00932452"/>
    <w:rsid w:val="00937B09"/>
    <w:rsid w:val="0094250C"/>
    <w:rsid w:val="009441D9"/>
    <w:rsid w:val="00944407"/>
    <w:rsid w:val="00946D62"/>
    <w:rsid w:val="0095495C"/>
    <w:rsid w:val="00957F67"/>
    <w:rsid w:val="00962D17"/>
    <w:rsid w:val="00971F23"/>
    <w:rsid w:val="0097680B"/>
    <w:rsid w:val="00980E0C"/>
    <w:rsid w:val="00982D10"/>
    <w:rsid w:val="00987B31"/>
    <w:rsid w:val="009968E8"/>
    <w:rsid w:val="009A1ADE"/>
    <w:rsid w:val="009B0DF6"/>
    <w:rsid w:val="009D0246"/>
    <w:rsid w:val="009D3A48"/>
    <w:rsid w:val="009E2AE5"/>
    <w:rsid w:val="009F08F0"/>
    <w:rsid w:val="00A033F3"/>
    <w:rsid w:val="00A13C2D"/>
    <w:rsid w:val="00A179C1"/>
    <w:rsid w:val="00A2467D"/>
    <w:rsid w:val="00A257C2"/>
    <w:rsid w:val="00A27AD8"/>
    <w:rsid w:val="00A31E3B"/>
    <w:rsid w:val="00A36473"/>
    <w:rsid w:val="00A42919"/>
    <w:rsid w:val="00A45741"/>
    <w:rsid w:val="00A45FF6"/>
    <w:rsid w:val="00A56256"/>
    <w:rsid w:val="00A567FD"/>
    <w:rsid w:val="00A615C4"/>
    <w:rsid w:val="00A62DE0"/>
    <w:rsid w:val="00A651CD"/>
    <w:rsid w:val="00A95A5F"/>
    <w:rsid w:val="00A96EB6"/>
    <w:rsid w:val="00AA03C7"/>
    <w:rsid w:val="00AA2A90"/>
    <w:rsid w:val="00AA4E8F"/>
    <w:rsid w:val="00AA50E5"/>
    <w:rsid w:val="00AB0930"/>
    <w:rsid w:val="00AD4987"/>
    <w:rsid w:val="00AD740A"/>
    <w:rsid w:val="00AE0185"/>
    <w:rsid w:val="00AE599F"/>
    <w:rsid w:val="00AE5C40"/>
    <w:rsid w:val="00AF59F3"/>
    <w:rsid w:val="00B0440E"/>
    <w:rsid w:val="00B05E52"/>
    <w:rsid w:val="00B105FC"/>
    <w:rsid w:val="00B146E2"/>
    <w:rsid w:val="00B202CC"/>
    <w:rsid w:val="00B221A1"/>
    <w:rsid w:val="00B25FA2"/>
    <w:rsid w:val="00B30971"/>
    <w:rsid w:val="00B32040"/>
    <w:rsid w:val="00B4000E"/>
    <w:rsid w:val="00B424E7"/>
    <w:rsid w:val="00B61BC6"/>
    <w:rsid w:val="00B62975"/>
    <w:rsid w:val="00B7127A"/>
    <w:rsid w:val="00B7252F"/>
    <w:rsid w:val="00B82982"/>
    <w:rsid w:val="00B871A4"/>
    <w:rsid w:val="00B91924"/>
    <w:rsid w:val="00B91965"/>
    <w:rsid w:val="00BA0153"/>
    <w:rsid w:val="00BA22FE"/>
    <w:rsid w:val="00BA2412"/>
    <w:rsid w:val="00BA2EC9"/>
    <w:rsid w:val="00BD2BA5"/>
    <w:rsid w:val="00BD5E72"/>
    <w:rsid w:val="00BD63A7"/>
    <w:rsid w:val="00BF037A"/>
    <w:rsid w:val="00BF1812"/>
    <w:rsid w:val="00C059EE"/>
    <w:rsid w:val="00C0717C"/>
    <w:rsid w:val="00C15830"/>
    <w:rsid w:val="00C15F31"/>
    <w:rsid w:val="00C269D2"/>
    <w:rsid w:val="00C32B0F"/>
    <w:rsid w:val="00C34C62"/>
    <w:rsid w:val="00C356C3"/>
    <w:rsid w:val="00C3746B"/>
    <w:rsid w:val="00C447EB"/>
    <w:rsid w:val="00C521EC"/>
    <w:rsid w:val="00C557F5"/>
    <w:rsid w:val="00C56CA1"/>
    <w:rsid w:val="00C61A1E"/>
    <w:rsid w:val="00C621EA"/>
    <w:rsid w:val="00C77F73"/>
    <w:rsid w:val="00C903A0"/>
    <w:rsid w:val="00C9428F"/>
    <w:rsid w:val="00C9513F"/>
    <w:rsid w:val="00CA4147"/>
    <w:rsid w:val="00CB229C"/>
    <w:rsid w:val="00CB2FF8"/>
    <w:rsid w:val="00CB6263"/>
    <w:rsid w:val="00CB7ECF"/>
    <w:rsid w:val="00CC408C"/>
    <w:rsid w:val="00CC5AEE"/>
    <w:rsid w:val="00CC7541"/>
    <w:rsid w:val="00CD76AB"/>
    <w:rsid w:val="00CE0F1A"/>
    <w:rsid w:val="00CE78BF"/>
    <w:rsid w:val="00CF1504"/>
    <w:rsid w:val="00D001FF"/>
    <w:rsid w:val="00D00D0C"/>
    <w:rsid w:val="00D13C67"/>
    <w:rsid w:val="00D140DE"/>
    <w:rsid w:val="00D14F76"/>
    <w:rsid w:val="00D23E07"/>
    <w:rsid w:val="00D25DBD"/>
    <w:rsid w:val="00D46DD5"/>
    <w:rsid w:val="00D52262"/>
    <w:rsid w:val="00D57F7F"/>
    <w:rsid w:val="00D6026F"/>
    <w:rsid w:val="00D67F65"/>
    <w:rsid w:val="00D7054E"/>
    <w:rsid w:val="00D84502"/>
    <w:rsid w:val="00D847BE"/>
    <w:rsid w:val="00D87490"/>
    <w:rsid w:val="00D9584C"/>
    <w:rsid w:val="00D95CD2"/>
    <w:rsid w:val="00D976AD"/>
    <w:rsid w:val="00DA6CB3"/>
    <w:rsid w:val="00DB6FB9"/>
    <w:rsid w:val="00DC09C6"/>
    <w:rsid w:val="00DD2F05"/>
    <w:rsid w:val="00DD6F85"/>
    <w:rsid w:val="00DF1F61"/>
    <w:rsid w:val="00E1447C"/>
    <w:rsid w:val="00E27F47"/>
    <w:rsid w:val="00E3356B"/>
    <w:rsid w:val="00E364FB"/>
    <w:rsid w:val="00E37CD9"/>
    <w:rsid w:val="00E50713"/>
    <w:rsid w:val="00E63051"/>
    <w:rsid w:val="00E70450"/>
    <w:rsid w:val="00E73DAA"/>
    <w:rsid w:val="00E73DF9"/>
    <w:rsid w:val="00E8091A"/>
    <w:rsid w:val="00E83B2B"/>
    <w:rsid w:val="00E87BA0"/>
    <w:rsid w:val="00E948C7"/>
    <w:rsid w:val="00EB7741"/>
    <w:rsid w:val="00EE20E7"/>
    <w:rsid w:val="00EF1EC8"/>
    <w:rsid w:val="00EF4BD8"/>
    <w:rsid w:val="00EF56E5"/>
    <w:rsid w:val="00F05A00"/>
    <w:rsid w:val="00F05B37"/>
    <w:rsid w:val="00F072A5"/>
    <w:rsid w:val="00F174C8"/>
    <w:rsid w:val="00F23DD9"/>
    <w:rsid w:val="00F2746A"/>
    <w:rsid w:val="00F32807"/>
    <w:rsid w:val="00F60651"/>
    <w:rsid w:val="00F66153"/>
    <w:rsid w:val="00F84054"/>
    <w:rsid w:val="00F9630C"/>
    <w:rsid w:val="00FB2B8C"/>
    <w:rsid w:val="00FB7280"/>
    <w:rsid w:val="00FC2EBE"/>
    <w:rsid w:val="00FC5FB4"/>
    <w:rsid w:val="00FC617F"/>
    <w:rsid w:val="00FD0B74"/>
    <w:rsid w:val="00FD66D9"/>
    <w:rsid w:val="00FE1500"/>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B27B90"/>
  <w15:docId w15:val="{B4FE7E22-1B40-4E7F-B00A-9FDE371D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 w:type="paragraph" w:customStyle="1" w:styleId="Default">
    <w:name w:val="Default"/>
    <w:rsid w:val="00CE0F1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2B3EEC"/>
    <w:pPr>
      <w:spacing w:after="0" w:line="240" w:lineRule="auto"/>
    </w:pPr>
  </w:style>
  <w:style w:type="character" w:styleId="Hyperlink">
    <w:name w:val="Hyperlink"/>
    <w:basedOn w:val="DefaultParagraphFont"/>
    <w:uiPriority w:val="99"/>
    <w:unhideWhenUsed/>
    <w:rsid w:val="00F9630C"/>
    <w:rPr>
      <w:color w:val="0000FF" w:themeColor="hyperlink"/>
      <w:u w:val="single"/>
    </w:rPr>
  </w:style>
  <w:style w:type="paragraph" w:styleId="NormalWeb">
    <w:name w:val="Normal (Web)"/>
    <w:basedOn w:val="Normal"/>
    <w:uiPriority w:val="99"/>
    <w:semiHidden/>
    <w:unhideWhenUsed/>
    <w:rsid w:val="005D59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145413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mperial.edu/files/2019-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DC16E-5D83-409F-9DD8-515BBD8A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2626</Words>
  <Characters>14970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G Carrillo</dc:creator>
  <cp:lastModifiedBy>Jose Carrillo</cp:lastModifiedBy>
  <cp:revision>7</cp:revision>
  <cp:lastPrinted>2019-08-21T20:28:00Z</cp:lastPrinted>
  <dcterms:created xsi:type="dcterms:W3CDTF">2019-09-10T22:06:00Z</dcterms:created>
  <dcterms:modified xsi:type="dcterms:W3CDTF">2019-10-02T19:27:00Z</dcterms:modified>
</cp:coreProperties>
</file>