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AD9" w:rsidRPr="008B381D" w:rsidRDefault="00E76AD9" w:rsidP="008B381D">
      <w:pPr>
        <w:spacing w:after="0" w:line="240" w:lineRule="auto"/>
        <w:ind w:firstLine="720"/>
        <w:jc w:val="center"/>
        <w:rPr>
          <w:sz w:val="52"/>
        </w:rPr>
      </w:pPr>
      <w:bookmarkStart w:id="0" w:name="_GoBack"/>
      <w:bookmarkEnd w:id="0"/>
      <w:r>
        <w:rPr>
          <w:sz w:val="52"/>
        </w:rPr>
        <w:t>Academic Program Review</w:t>
      </w:r>
    </w:p>
    <w:tbl>
      <w:tblPr>
        <w:tblpPr w:leftFromText="180" w:rightFromText="180" w:topFromText="180" w:bottomFromText="180" w:vertAnchor="page" w:horzAnchor="page" w:tblpX="1440" w:tblpY="2287"/>
        <w:tblW w:w="0" w:type="auto"/>
        <w:shd w:val="clear" w:color="auto" w:fill="FFFFFF"/>
        <w:tblLayout w:type="fixed"/>
        <w:tblLook w:val="0000" w:firstRow="0" w:lastRow="0" w:firstColumn="0" w:lastColumn="0" w:noHBand="0" w:noVBand="0"/>
      </w:tblPr>
      <w:tblGrid>
        <w:gridCol w:w="2610"/>
        <w:gridCol w:w="3438"/>
        <w:gridCol w:w="6912"/>
      </w:tblGrid>
      <w:tr w:rsidR="00E76AD9">
        <w:trPr>
          <w:cantSplit/>
          <w:trHeight w:val="720"/>
        </w:trPr>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rPr>
                <w:b/>
                <w:sz w:val="32"/>
              </w:rPr>
            </w:pPr>
            <w:r>
              <w:rPr>
                <w:b/>
                <w:sz w:val="32"/>
              </w:rPr>
              <w:t>ACADEMIC YEAR</w:t>
            </w:r>
          </w:p>
        </w:tc>
        <w:tc>
          <w:tcPr>
            <w:tcW w:w="3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rPr>
                <w:sz w:val="24"/>
              </w:rPr>
            </w:pPr>
            <w:r>
              <w:rPr>
                <w:sz w:val="24"/>
              </w:rPr>
              <w:t>2013 -2014</w:t>
            </w:r>
          </w:p>
        </w:tc>
        <w:tc>
          <w:tcPr>
            <w:tcW w:w="6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rPr>
                <w:sz w:val="24"/>
              </w:rPr>
            </w:pPr>
            <w:r>
              <w:rPr>
                <w:sz w:val="24"/>
              </w:rPr>
              <w:t xml:space="preserve"> Basic Skills   </w:t>
            </w:r>
            <w:r>
              <w:t xml:space="preserve"> </w:t>
            </w:r>
            <w:r>
              <w:rPr>
                <w:sz w:val="24"/>
              </w:rPr>
              <w:t xml:space="preserve"> Transfer X  </w:t>
            </w:r>
            <w:r>
              <w:t xml:space="preserve"> </w:t>
            </w:r>
            <w:r>
              <w:rPr>
                <w:sz w:val="24"/>
              </w:rPr>
              <w:t xml:space="preserve"> Career Technical Education (CTE)</w:t>
            </w:r>
            <w:r w:rsidR="00F96A8D">
              <w:rPr>
                <w:sz w:val="24"/>
              </w:rPr>
              <w:t xml:space="preserve"> X</w:t>
            </w:r>
          </w:p>
        </w:tc>
      </w:tr>
      <w:tr w:rsidR="00E76AD9">
        <w:trPr>
          <w:cantSplit/>
          <w:trHeight w:val="430"/>
        </w:trPr>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rPr>
                <w:b/>
                <w:sz w:val="32"/>
              </w:rPr>
            </w:pPr>
            <w:r>
              <w:rPr>
                <w:b/>
                <w:sz w:val="32"/>
              </w:rPr>
              <w:t>PROGRAM</w:t>
            </w:r>
          </w:p>
        </w:tc>
        <w:tc>
          <w:tcPr>
            <w:tcW w:w="103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rPr>
                <w:sz w:val="24"/>
              </w:rPr>
            </w:pPr>
            <w:r>
              <w:rPr>
                <w:sz w:val="24"/>
              </w:rPr>
              <w:t xml:space="preserve">Journalism   </w:t>
            </w:r>
          </w:p>
        </w:tc>
      </w:tr>
      <w:tr w:rsidR="00E76AD9">
        <w:trPr>
          <w:cantSplit/>
          <w:trHeight w:val="430"/>
        </w:trPr>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rPr>
                <w:b/>
                <w:sz w:val="32"/>
              </w:rPr>
            </w:pPr>
            <w:r>
              <w:rPr>
                <w:b/>
                <w:sz w:val="32"/>
              </w:rPr>
              <w:t>DEPARTMENT</w:t>
            </w:r>
          </w:p>
        </w:tc>
        <w:tc>
          <w:tcPr>
            <w:tcW w:w="103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Pr="007D21F3" w:rsidRDefault="008B381D">
            <w:pPr>
              <w:pStyle w:val="TableGrid1"/>
              <w:rPr>
                <w:sz w:val="24"/>
                <w:szCs w:val="24"/>
              </w:rPr>
            </w:pPr>
            <w:r w:rsidRPr="007D21F3">
              <w:rPr>
                <w:sz w:val="24"/>
                <w:szCs w:val="24"/>
              </w:rPr>
              <w:t>Humanities</w:t>
            </w:r>
          </w:p>
        </w:tc>
      </w:tr>
      <w:tr w:rsidR="00E76AD9">
        <w:trPr>
          <w:cantSplit/>
          <w:trHeight w:val="430"/>
        </w:trPr>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rPr>
                <w:b/>
                <w:sz w:val="32"/>
              </w:rPr>
            </w:pPr>
            <w:r>
              <w:rPr>
                <w:b/>
                <w:sz w:val="32"/>
              </w:rPr>
              <w:t>DIVISION</w:t>
            </w:r>
          </w:p>
        </w:tc>
        <w:tc>
          <w:tcPr>
            <w:tcW w:w="103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Pr="007D21F3" w:rsidRDefault="008B381D">
            <w:pPr>
              <w:pStyle w:val="TableGrid1"/>
              <w:rPr>
                <w:sz w:val="24"/>
                <w:szCs w:val="24"/>
              </w:rPr>
            </w:pPr>
            <w:r w:rsidRPr="007D21F3">
              <w:rPr>
                <w:sz w:val="24"/>
                <w:szCs w:val="24"/>
              </w:rPr>
              <w:t>Arts, Letters, and Learning Services</w:t>
            </w:r>
          </w:p>
        </w:tc>
      </w:tr>
      <w:tr w:rsidR="00E76AD9">
        <w:trPr>
          <w:cantSplit/>
          <w:trHeight w:val="430"/>
        </w:trPr>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rPr>
                <w:b/>
                <w:sz w:val="32"/>
              </w:rPr>
            </w:pPr>
            <w:r>
              <w:rPr>
                <w:b/>
                <w:sz w:val="32"/>
              </w:rPr>
              <w:t>SUBMITTER</w:t>
            </w:r>
          </w:p>
        </w:tc>
        <w:tc>
          <w:tcPr>
            <w:tcW w:w="103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BD2F9C">
            <w:pPr>
              <w:pStyle w:val="TableGrid1"/>
              <w:rPr>
                <w:sz w:val="24"/>
                <w:lang w:val="en-US"/>
              </w:rPr>
            </w:pPr>
            <w:r>
              <w:rPr>
                <w:sz w:val="24"/>
                <w:lang w:val="en-US"/>
              </w:rPr>
              <w:t xml:space="preserve">Carol Hegarty, </w:t>
            </w:r>
            <w:r w:rsidR="00E76AD9">
              <w:rPr>
                <w:sz w:val="24"/>
                <w:lang w:val="en-US"/>
              </w:rPr>
              <w:t>Aaron S. Edwards</w:t>
            </w:r>
          </w:p>
        </w:tc>
      </w:tr>
    </w:tbl>
    <w:p w:rsidR="00E76AD9" w:rsidRDefault="00623571">
      <w:pPr>
        <w:spacing w:after="0" w:line="240" w:lineRule="auto"/>
        <w:rPr>
          <w:sz w:val="24"/>
        </w:rPr>
      </w:pPr>
      <w:r>
        <w:rPr>
          <w:noProof/>
        </w:rPr>
        <mc:AlternateContent>
          <mc:Choice Requires="wps">
            <w:drawing>
              <wp:anchor distT="0" distB="0" distL="114300" distR="114300" simplePos="0" relativeHeight="251657728" behindDoc="1" locked="0" layoutInCell="1" allowOverlap="1">
                <wp:simplePos x="0" y="0"/>
                <wp:positionH relativeFrom="page">
                  <wp:posOffset>965200</wp:posOffset>
                </wp:positionH>
                <wp:positionV relativeFrom="page">
                  <wp:posOffset>177800</wp:posOffset>
                </wp:positionV>
                <wp:extent cx="1562100" cy="1460500"/>
                <wp:effectExtent l="3175"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146050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97F2E" w:rsidRDefault="00623571">
                            <w:pPr>
                              <w:rPr>
                                <w:rFonts w:ascii="Times New Roman" w:eastAsia="Times New Roman" w:hAnsi="Times New Roman"/>
                                <w:color w:val="auto"/>
                                <w:sz w:val="20"/>
                                <w:lang w:val="en-US" w:eastAsia="en-US" w:bidi="x-none"/>
                              </w:rPr>
                            </w:pPr>
                            <w:r>
                              <w:rPr>
                                <w:noProof/>
                              </w:rPr>
                              <w:drawing>
                                <wp:inline distT="0" distB="0" distL="0" distR="0">
                                  <wp:extent cx="1310640" cy="1257300"/>
                                  <wp:effectExtent l="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1257300"/>
                                          </a:xfrm>
                                          <a:prstGeom prst="rect">
                                            <a:avLst/>
                                          </a:prstGeom>
                                          <a:noFill/>
                                          <a:ln>
                                            <a:noFill/>
                                          </a:ln>
                                        </pic:spPr>
                                      </pic:pic>
                                    </a:graphicData>
                                  </a:graphic>
                                </wp:inline>
                              </w:drawing>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6pt;margin-top:14pt;width:123pt;height: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0TZAIAAOMEAAAOAAAAZHJzL2Uyb0RvYy54bWysVF1v0zAUfUfiP1h+7/JB2jXR0oltFCEV&#10;mBj8ANd2GgvHNrbbtEP8d66dtOuAB4TIg+Pre318z73HvrredxLtuHVCqxpnFylGXFHNhNrU+Mvn&#10;5WSOkfNEMSK14jU+cIevFy9fXPWm4rlutWTcIgBRrupNjVvvTZUkjra8I+5CG67A2WjbEQ+m3STM&#10;kh7QO5nkaTpLem2ZsZpy52D1bnDiRcRvGk79x6Zx3CNZY8jNx9HGcR3GZHFFqo0lphV0TIP8QxYd&#10;EQoOPUHdEU/Q1orfoDpBrXa68RdUd4luGkF55ABssvQXNg8tMTxygeI4cyqT+3+w9MPu3iLBalxg&#10;pEgHLfoERSNqIznKQ3l64yqIejD3NhB0ZqXpVweO5JknGA5i0Lp/rxnAkK3XsST7xnZhJ5BF+1j5&#10;w6nyfO8RhcVsOsuzFBpEwZcVs3QKRjiDVMftxjr/lusOhUmNLWQZ4clu5fwQegyJeWop2FJIGQ27&#10;Wd9Ki3YEZLCM34juzsOkCsFKh20D4rACWcIZwRfyjW39XmZ5kd7k5WQ5m19OimUxnZSX6XySZuVN&#10;OUuLsrhb/ggJZkXVCsa4WgnFjxLLir9r4Sj2QRxRZKivcTnNp5H7s+zdOck0fn8iafVWMWBHqpYT&#10;9maceyLkME+eZxx7ALSP/1iI2PrQ7UEefr/eA2KQwFqzA4jAamgRtBNeBpi02j5i1MMtq7H7tiWW&#10;YyTfKZDxq3nsuj837LmxPjeIogBVY4/RML31w1XeGis2LZyUxbIo/RrE14goi6esRsnCTYpkxlsf&#10;ruq5HaOe3qbFTwAAAP//AwBQSwMEFAAGAAgAAAAhAF7JSbncAAAACgEAAA8AAABkcnMvZG93bnJl&#10;di54bWxMT8FKxDAQvQv+QxjBm5u2slpr02URBC8KriJ6yzZjU7aZlCbtxr939qSneW/m8ea9epPc&#10;IBacQu9JQb7KQCC13vTUKXh/e7wqQYSoyejBEyr4wQCb5vys1pXxR3rFZRc7wSYUKq3AxjhWUobW&#10;otNh5Uckvn37yenIdOqkmfSRzd0giyy7kU73xB+sHvHBYnvYzU7B4WN+frH+6fMr75cy5d5ub1NS&#10;6vIibe9BREzxTwyn+BwdGs609zOZIAbm64K7RAVFyZMF13cnsOfFmoFsavm/QvMLAAD//wMAUEsB&#10;Ai0AFAAGAAgAAAAhALaDOJL+AAAA4QEAABMAAAAAAAAAAAAAAAAAAAAAAFtDb250ZW50X1R5cGVz&#10;XS54bWxQSwECLQAUAAYACAAAACEAOP0h/9YAAACUAQAACwAAAAAAAAAAAAAAAAAvAQAAX3JlbHMv&#10;LnJlbHNQSwECLQAUAAYACAAAACEAcgNNE2QCAADjBAAADgAAAAAAAAAAAAAAAAAuAgAAZHJzL2Uy&#10;b0RvYy54bWxQSwECLQAUAAYACAAAACEAXslJudwAAAAKAQAADwAAAAAAAAAAAAAAAAC+BAAAZHJz&#10;L2Rvd25yZXYueG1sUEsFBgAAAAAEAAQA8wAAAMcFAAAAAA==&#10;" stroked="f">
                <v:stroke joinstyle="round"/>
                <v:path arrowok="t"/>
                <v:textbox inset="3pt,3pt,3pt,3pt">
                  <w:txbxContent>
                    <w:p w:rsidR="00497F2E" w:rsidRDefault="00623571">
                      <w:pPr>
                        <w:rPr>
                          <w:rFonts w:ascii="Times New Roman" w:eastAsia="Times New Roman" w:hAnsi="Times New Roman"/>
                          <w:color w:val="auto"/>
                          <w:sz w:val="20"/>
                          <w:lang w:val="en-US" w:eastAsia="en-US" w:bidi="x-none"/>
                        </w:rPr>
                      </w:pPr>
                      <w:r>
                        <w:rPr>
                          <w:noProof/>
                        </w:rPr>
                        <w:drawing>
                          <wp:inline distT="0" distB="0" distL="0" distR="0">
                            <wp:extent cx="1310640" cy="1257300"/>
                            <wp:effectExtent l="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1257300"/>
                                    </a:xfrm>
                                    <a:prstGeom prst="rect">
                                      <a:avLst/>
                                    </a:prstGeom>
                                    <a:noFill/>
                                    <a:ln>
                                      <a:noFill/>
                                    </a:ln>
                                  </pic:spPr>
                                </pic:pic>
                              </a:graphicData>
                            </a:graphic>
                          </wp:inline>
                        </w:drawing>
                      </w:r>
                    </w:p>
                  </w:txbxContent>
                </v:textbox>
                <w10:wrap anchorx="page" anchory="page"/>
              </v:rect>
            </w:pict>
          </mc:Fallback>
        </mc:AlternateContent>
      </w:r>
    </w:p>
    <w:p w:rsidR="00E76AD9" w:rsidRDefault="00E76AD9">
      <w:pPr>
        <w:spacing w:after="0" w:line="240" w:lineRule="auto"/>
        <w:rPr>
          <w:b/>
          <w:sz w:val="40"/>
        </w:rPr>
      </w:pPr>
      <w:r>
        <w:rPr>
          <w:b/>
          <w:sz w:val="40"/>
        </w:rPr>
        <w:t>I. INSTITUTIONAL GOALS</w:t>
      </w:r>
    </w:p>
    <w:p w:rsidR="00E76AD9" w:rsidRDefault="00E76AD9">
      <w:pPr>
        <w:spacing w:after="0" w:line="240" w:lineRule="auto"/>
        <w:rPr>
          <w:b/>
          <w:sz w:val="24"/>
        </w:rPr>
      </w:pPr>
    </w:p>
    <w:tbl>
      <w:tblPr>
        <w:tblW w:w="0" w:type="auto"/>
        <w:tblInd w:w="5" w:type="dxa"/>
        <w:shd w:val="clear" w:color="auto" w:fill="FFFFFF"/>
        <w:tblLayout w:type="fixed"/>
        <w:tblLook w:val="0000" w:firstRow="0" w:lastRow="0" w:firstColumn="0" w:lastColumn="0" w:noHBand="0" w:noVBand="0"/>
      </w:tblPr>
      <w:tblGrid>
        <w:gridCol w:w="2070"/>
        <w:gridCol w:w="11610"/>
      </w:tblGrid>
      <w:tr w:rsidR="00E76AD9" w:rsidTr="00FF414F">
        <w:trPr>
          <w:cantSplit/>
          <w:trHeight w:val="1106"/>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Pr="00FF414F" w:rsidRDefault="00E76AD9">
            <w:pPr>
              <w:pStyle w:val="TableGrid1"/>
              <w:jc w:val="center"/>
              <w:rPr>
                <w:sz w:val="24"/>
                <w:szCs w:val="24"/>
              </w:rPr>
            </w:pPr>
            <w:r w:rsidRPr="00FF414F">
              <w:rPr>
                <w:sz w:val="24"/>
                <w:szCs w:val="24"/>
              </w:rPr>
              <w:t>INSTITUTIONAL GOAL</w:t>
            </w:r>
          </w:p>
          <w:p w:rsidR="00E76AD9" w:rsidRPr="00FF414F" w:rsidRDefault="00E76AD9">
            <w:pPr>
              <w:pStyle w:val="TableGrid1"/>
              <w:jc w:val="center"/>
              <w:rPr>
                <w:b/>
                <w:sz w:val="24"/>
                <w:szCs w:val="24"/>
              </w:rPr>
            </w:pPr>
            <w:r w:rsidRPr="00FF414F">
              <w:rPr>
                <w:b/>
                <w:sz w:val="24"/>
                <w:szCs w:val="24"/>
              </w:rPr>
              <w:t>1</w:t>
            </w:r>
          </w:p>
        </w:tc>
        <w:tc>
          <w:tcPr>
            <w:tcW w:w="11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Pr="00FF414F" w:rsidRDefault="00E76AD9">
            <w:pPr>
              <w:pStyle w:val="TableGrid1"/>
              <w:rPr>
                <w:sz w:val="24"/>
                <w:szCs w:val="24"/>
              </w:rPr>
            </w:pPr>
            <w:r w:rsidRPr="00FF414F">
              <w:rPr>
                <w:b/>
                <w:sz w:val="24"/>
                <w:szCs w:val="24"/>
              </w:rPr>
              <w:t>INSTITUTIONAL MISSION AND EFFECTIVENESS</w:t>
            </w:r>
            <w:r w:rsidRPr="00FF414F">
              <w:rPr>
                <w:sz w:val="24"/>
                <w:szCs w:val="24"/>
              </w:rPr>
              <w:t xml:space="preserve"> – The College will maintain programs and services that focus on the mission of the College supported by data-driven assessments to measure student learning and student success.</w:t>
            </w:r>
          </w:p>
          <w:p w:rsidR="00E76AD9" w:rsidRPr="00FF414F" w:rsidRDefault="00E76AD9">
            <w:pPr>
              <w:pStyle w:val="TableGrid1"/>
              <w:rPr>
                <w:sz w:val="24"/>
                <w:szCs w:val="24"/>
              </w:rPr>
            </w:pPr>
          </w:p>
        </w:tc>
      </w:tr>
      <w:tr w:rsidR="00E76AD9" w:rsidTr="00FF414F">
        <w:trPr>
          <w:cantSplit/>
          <w:trHeight w:val="1241"/>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Pr="00FF414F" w:rsidRDefault="00E76AD9">
            <w:pPr>
              <w:pStyle w:val="TableGrid1"/>
              <w:jc w:val="center"/>
              <w:rPr>
                <w:sz w:val="24"/>
                <w:szCs w:val="24"/>
              </w:rPr>
            </w:pPr>
            <w:r w:rsidRPr="00FF414F">
              <w:rPr>
                <w:sz w:val="24"/>
                <w:szCs w:val="24"/>
              </w:rPr>
              <w:t>INSTITUTIONAL GOAL</w:t>
            </w:r>
          </w:p>
          <w:p w:rsidR="00E76AD9" w:rsidRPr="00FF414F" w:rsidRDefault="00E76AD9">
            <w:pPr>
              <w:pStyle w:val="TableGrid1"/>
              <w:jc w:val="center"/>
              <w:rPr>
                <w:b/>
                <w:sz w:val="24"/>
                <w:szCs w:val="24"/>
              </w:rPr>
            </w:pPr>
            <w:r w:rsidRPr="00FF414F">
              <w:rPr>
                <w:b/>
                <w:sz w:val="24"/>
                <w:szCs w:val="24"/>
              </w:rPr>
              <w:t>2</w:t>
            </w:r>
          </w:p>
        </w:tc>
        <w:tc>
          <w:tcPr>
            <w:tcW w:w="11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Pr="00FF414F" w:rsidRDefault="00E76AD9">
            <w:pPr>
              <w:pStyle w:val="TableGrid1"/>
              <w:rPr>
                <w:sz w:val="24"/>
                <w:szCs w:val="24"/>
              </w:rPr>
            </w:pPr>
            <w:r w:rsidRPr="00FF414F">
              <w:rPr>
                <w:b/>
                <w:sz w:val="24"/>
                <w:szCs w:val="24"/>
              </w:rPr>
              <w:t>STUDENT LEARNING PROGRAMS AND SERVICES</w:t>
            </w:r>
            <w:r w:rsidRPr="00FF414F">
              <w:rPr>
                <w:sz w:val="24"/>
                <w:szCs w:val="24"/>
              </w:rPr>
              <w:t xml:space="preserve"> – The College will maintain instructional programs and services which support student success and the attainmen</w:t>
            </w:r>
            <w:r w:rsidR="00FF414F" w:rsidRPr="00FF414F">
              <w:rPr>
                <w:sz w:val="24"/>
                <w:szCs w:val="24"/>
              </w:rPr>
              <w:t>t of student educational goals.</w:t>
            </w:r>
          </w:p>
        </w:tc>
      </w:tr>
      <w:tr w:rsidR="00E76AD9" w:rsidTr="00FF414F">
        <w:trPr>
          <w:cantSplit/>
          <w:trHeight w:val="1500"/>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Pr="00FF414F" w:rsidRDefault="00E76AD9">
            <w:pPr>
              <w:pStyle w:val="TableGrid1"/>
              <w:jc w:val="center"/>
              <w:rPr>
                <w:sz w:val="24"/>
                <w:szCs w:val="24"/>
              </w:rPr>
            </w:pPr>
            <w:r w:rsidRPr="00FF414F">
              <w:rPr>
                <w:sz w:val="24"/>
                <w:szCs w:val="24"/>
              </w:rPr>
              <w:t>INSTITUTIONAL GOAL</w:t>
            </w:r>
          </w:p>
          <w:p w:rsidR="00E76AD9" w:rsidRPr="00FF414F" w:rsidRDefault="00E76AD9">
            <w:pPr>
              <w:pStyle w:val="TableGrid1"/>
              <w:jc w:val="center"/>
              <w:rPr>
                <w:b/>
                <w:sz w:val="24"/>
                <w:szCs w:val="24"/>
              </w:rPr>
            </w:pPr>
            <w:r w:rsidRPr="00FF414F">
              <w:rPr>
                <w:b/>
                <w:sz w:val="24"/>
                <w:szCs w:val="24"/>
              </w:rPr>
              <w:t>3</w:t>
            </w:r>
          </w:p>
        </w:tc>
        <w:tc>
          <w:tcPr>
            <w:tcW w:w="11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Pr="00FF414F" w:rsidRDefault="00E76AD9">
            <w:pPr>
              <w:pStyle w:val="TableGrid1"/>
              <w:rPr>
                <w:sz w:val="24"/>
                <w:szCs w:val="24"/>
              </w:rPr>
            </w:pPr>
            <w:r w:rsidRPr="00FF414F">
              <w:rPr>
                <w:b/>
                <w:sz w:val="24"/>
                <w:szCs w:val="24"/>
              </w:rPr>
              <w:t>RESOURCES</w:t>
            </w:r>
            <w:r w:rsidRPr="00FF414F">
              <w:rPr>
                <w:sz w:val="24"/>
                <w:szCs w:val="24"/>
              </w:rPr>
              <w:t xml:space="preserve"> – The College will develop and manage human, technological, physical, and financial resources to effectively support the College mission and t</w:t>
            </w:r>
            <w:r w:rsidR="00FF414F" w:rsidRPr="00FF414F">
              <w:rPr>
                <w:sz w:val="24"/>
                <w:szCs w:val="24"/>
              </w:rPr>
              <w:t>he campus learning environment.</w:t>
            </w:r>
          </w:p>
        </w:tc>
      </w:tr>
      <w:tr w:rsidR="00E76AD9" w:rsidTr="00FF414F">
        <w:trPr>
          <w:cantSplit/>
          <w:trHeight w:val="1088"/>
        </w:trPr>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Pr="00FF414F" w:rsidRDefault="00E76AD9">
            <w:pPr>
              <w:pStyle w:val="TableGrid1"/>
              <w:jc w:val="center"/>
              <w:rPr>
                <w:sz w:val="24"/>
                <w:szCs w:val="24"/>
              </w:rPr>
            </w:pPr>
            <w:r w:rsidRPr="00FF414F">
              <w:rPr>
                <w:sz w:val="24"/>
                <w:szCs w:val="24"/>
              </w:rPr>
              <w:t>INSTITUTIONAL GOAL</w:t>
            </w:r>
          </w:p>
          <w:p w:rsidR="00E76AD9" w:rsidRPr="00FF414F" w:rsidRDefault="00E76AD9">
            <w:pPr>
              <w:pStyle w:val="TableGrid1"/>
              <w:jc w:val="center"/>
              <w:rPr>
                <w:b/>
                <w:sz w:val="24"/>
                <w:szCs w:val="24"/>
              </w:rPr>
            </w:pPr>
            <w:r w:rsidRPr="00FF414F">
              <w:rPr>
                <w:b/>
                <w:sz w:val="24"/>
                <w:szCs w:val="24"/>
              </w:rPr>
              <w:t>4</w:t>
            </w:r>
          </w:p>
        </w:tc>
        <w:tc>
          <w:tcPr>
            <w:tcW w:w="11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Pr="00FF414F" w:rsidRDefault="00E76AD9">
            <w:pPr>
              <w:pStyle w:val="TableGrid1"/>
              <w:rPr>
                <w:sz w:val="24"/>
                <w:szCs w:val="24"/>
              </w:rPr>
            </w:pPr>
            <w:r w:rsidRPr="00FF414F">
              <w:rPr>
                <w:b/>
                <w:sz w:val="24"/>
                <w:szCs w:val="24"/>
              </w:rPr>
              <w:t>LEADERSHIP AND GOVERNANCE</w:t>
            </w:r>
            <w:r w:rsidRPr="00FF414F">
              <w:rPr>
                <w:sz w:val="24"/>
                <w:szCs w:val="24"/>
              </w:rPr>
              <w:t xml:space="preserve"> – The Board of Trustees and the Superintendent/President will establish policies that assure the quality, integrity, and effectiveness of student learning programs and services, and the financia</w:t>
            </w:r>
            <w:r w:rsidR="00FF414F">
              <w:rPr>
                <w:sz w:val="24"/>
                <w:szCs w:val="24"/>
              </w:rPr>
              <w:t>l stability of the institution.</w:t>
            </w:r>
          </w:p>
        </w:tc>
      </w:tr>
    </w:tbl>
    <w:p w:rsidR="00E76AD9" w:rsidRPr="00FF414F" w:rsidRDefault="00E76AD9">
      <w:pPr>
        <w:spacing w:after="0" w:line="240" w:lineRule="auto"/>
        <w:rPr>
          <w:b/>
          <w:sz w:val="24"/>
        </w:rPr>
      </w:pPr>
    </w:p>
    <w:p w:rsidR="00E76AD9" w:rsidRDefault="00E76AD9">
      <w:pPr>
        <w:spacing w:after="0" w:line="240" w:lineRule="auto"/>
        <w:rPr>
          <w:b/>
          <w:sz w:val="40"/>
        </w:rPr>
      </w:pPr>
      <w:r>
        <w:rPr>
          <w:b/>
          <w:sz w:val="40"/>
        </w:rPr>
        <w:lastRenderedPageBreak/>
        <w:t>II. PROGRAM GOALS</w:t>
      </w:r>
    </w:p>
    <w:p w:rsidR="00E76AD9" w:rsidRDefault="00E76AD9">
      <w:pPr>
        <w:spacing w:after="0" w:line="240" w:lineRule="auto"/>
        <w:ind w:firstLine="720"/>
        <w:rPr>
          <w:sz w:val="16"/>
        </w:rPr>
      </w:pPr>
    </w:p>
    <w:p w:rsidR="00E76AD9" w:rsidRDefault="00E76AD9">
      <w:pPr>
        <w:pStyle w:val="ColorfulList-Accent1"/>
        <w:numPr>
          <w:ilvl w:val="0"/>
          <w:numId w:val="1"/>
        </w:numPr>
        <w:tabs>
          <w:tab w:val="clear" w:pos="360"/>
          <w:tab w:val="num" w:pos="1080"/>
        </w:tabs>
        <w:spacing w:after="0" w:line="240" w:lineRule="auto"/>
        <w:ind w:left="1080" w:hanging="360"/>
        <w:rPr>
          <w:b/>
          <w:sz w:val="32"/>
        </w:rPr>
      </w:pPr>
      <w:r>
        <w:rPr>
          <w:b/>
          <w:sz w:val="32"/>
        </w:rPr>
        <w:t>PAST – EVALUATION OF PREVIOUS CYCLE OBJECTIVES/PROGRAM GOALS (SET IN PREVIOUS YEAR)</w:t>
      </w:r>
    </w:p>
    <w:p w:rsidR="00FF414F" w:rsidRDefault="00FF414F">
      <w:pPr>
        <w:pStyle w:val="ColorfulList-Accent1"/>
        <w:numPr>
          <w:ilvl w:val="0"/>
          <w:numId w:val="1"/>
        </w:numPr>
        <w:tabs>
          <w:tab w:val="clear" w:pos="360"/>
          <w:tab w:val="num" w:pos="1080"/>
        </w:tabs>
        <w:spacing w:after="0" w:line="240" w:lineRule="auto"/>
        <w:ind w:left="1080" w:hanging="360"/>
        <w:rPr>
          <w:b/>
          <w:sz w:val="32"/>
        </w:rPr>
      </w:pPr>
    </w:p>
    <w:p w:rsidR="00E76AD9" w:rsidRDefault="00E76AD9">
      <w:pPr>
        <w:pStyle w:val="ColorfulList-Accent1"/>
        <w:spacing w:after="0" w:line="240" w:lineRule="auto"/>
        <w:ind w:left="1080"/>
        <w:rPr>
          <w:sz w:val="24"/>
        </w:rPr>
      </w:pPr>
      <w:r>
        <w:rPr>
          <w:sz w:val="23"/>
        </w:rPr>
        <w:t>List your previous objectives/goals and associated Institutional Goals. All program goals must address at least one of the institutional goals.</w:t>
      </w:r>
    </w:p>
    <w:p w:rsidR="00E76AD9" w:rsidRDefault="00E76AD9">
      <w:pPr>
        <w:pStyle w:val="ColorfulList-Accent1"/>
        <w:spacing w:after="0" w:line="240" w:lineRule="auto"/>
        <w:ind w:left="1080"/>
        <w:rPr>
          <w:sz w:val="24"/>
        </w:rPr>
      </w:pPr>
    </w:p>
    <w:tbl>
      <w:tblPr>
        <w:tblW w:w="0" w:type="auto"/>
        <w:tblInd w:w="5" w:type="dxa"/>
        <w:shd w:val="clear" w:color="auto" w:fill="FFFFFF"/>
        <w:tblLayout w:type="fixed"/>
        <w:tblLook w:val="0000" w:firstRow="0" w:lastRow="0" w:firstColumn="0" w:lastColumn="0" w:noHBand="0" w:noVBand="0"/>
      </w:tblPr>
      <w:tblGrid>
        <w:gridCol w:w="630"/>
        <w:gridCol w:w="1709"/>
        <w:gridCol w:w="1801"/>
        <w:gridCol w:w="3420"/>
        <w:gridCol w:w="3420"/>
        <w:gridCol w:w="1980"/>
      </w:tblGrid>
      <w:tr w:rsidR="00E76AD9">
        <w:trPr>
          <w:cantSplit/>
          <w:trHeight w:val="820"/>
        </w:trPr>
        <w:tc>
          <w:tcPr>
            <w:tcW w:w="1098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b/>
                <w:sz w:val="32"/>
              </w:rPr>
            </w:pPr>
            <w:r>
              <w:rPr>
                <w:b/>
                <w:sz w:val="32"/>
              </w:rPr>
              <w:t>PAST PROGRAM GOALS</w:t>
            </w:r>
          </w:p>
          <w:p w:rsidR="00E76AD9" w:rsidRDefault="00E76AD9">
            <w:pPr>
              <w:pStyle w:val="TableGrid1"/>
              <w:jc w:val="center"/>
              <w:rPr>
                <w:sz w:val="18"/>
              </w:rPr>
            </w:pPr>
            <w:r>
              <w:rPr>
                <w:sz w:val="18"/>
              </w:rPr>
              <w:t>(Describe past program goals.)</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b/>
                <w:sz w:val="24"/>
              </w:rPr>
            </w:pPr>
            <w:r>
              <w:rPr>
                <w:b/>
                <w:sz w:val="24"/>
              </w:rPr>
              <w:t>INSTITUTIONAL</w:t>
            </w:r>
          </w:p>
          <w:p w:rsidR="00E76AD9" w:rsidRDefault="00E76AD9">
            <w:pPr>
              <w:pStyle w:val="TableGrid1"/>
              <w:jc w:val="center"/>
              <w:rPr>
                <w:sz w:val="18"/>
              </w:rPr>
            </w:pPr>
            <w:r>
              <w:rPr>
                <w:b/>
                <w:sz w:val="24"/>
              </w:rPr>
              <w:t>GOAL(S)</w:t>
            </w:r>
            <w:r>
              <w:rPr>
                <w:sz w:val="18"/>
              </w:rPr>
              <w:t xml:space="preserve"> </w:t>
            </w:r>
          </w:p>
          <w:p w:rsidR="00E76AD9" w:rsidRDefault="00E76AD9">
            <w:pPr>
              <w:pStyle w:val="TableGrid1"/>
              <w:jc w:val="center"/>
              <w:rPr>
                <w:sz w:val="18"/>
              </w:rPr>
            </w:pPr>
            <w:r>
              <w:rPr>
                <w:sz w:val="18"/>
              </w:rPr>
              <w:t>(Check all that apply.)</w:t>
            </w:r>
          </w:p>
        </w:tc>
      </w:tr>
      <w:tr w:rsidR="00E76AD9">
        <w:trPr>
          <w:cantSplit/>
          <w:trHeight w:val="359"/>
        </w:trPr>
        <w:tc>
          <w:tcPr>
            <w:tcW w:w="2339" w:type="dxa"/>
            <w:gridSpan w:val="2"/>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8641" w:type="dxa"/>
            <w:gridSpan w:val="3"/>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pPr>
          </w:p>
        </w:tc>
        <w:tc>
          <w:tcPr>
            <w:tcW w:w="1980"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jc w:val="center"/>
            </w:pPr>
          </w:p>
        </w:tc>
      </w:tr>
      <w:tr w:rsidR="00E76AD9">
        <w:trPr>
          <w:cantSplit/>
          <w:trHeight w:val="600"/>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b/>
                <w:sz w:val="40"/>
              </w:rPr>
            </w:pPr>
            <w:r>
              <w:rPr>
                <w:b/>
                <w:sz w:val="40"/>
              </w:rPr>
              <w:t>1</w:t>
            </w:r>
          </w:p>
        </w:tc>
        <w:tc>
          <w:tcPr>
            <w:tcW w:w="103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b/>
                <w:sz w:val="32"/>
              </w:rPr>
            </w:pPr>
            <w:r>
              <w:rPr>
                <w:b/>
                <w:sz w:val="32"/>
              </w:rPr>
              <w:t>PAST PROGRAM GOAL #1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b/>
                <w:sz w:val="24"/>
              </w:rPr>
            </w:pPr>
            <w:r>
              <w:rPr>
                <w:b/>
                <w:sz w:val="24"/>
              </w:rPr>
              <w:t>INSTITUTIONAL GOAL(S)</w:t>
            </w:r>
          </w:p>
        </w:tc>
      </w:tr>
      <w:tr w:rsidR="00E76AD9">
        <w:trPr>
          <w:cantSplit/>
          <w:trHeight w:val="890"/>
        </w:trPr>
        <w:tc>
          <w:tcPr>
            <w:tcW w:w="630"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103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rsidP="00BD2F9C">
            <w:pPr>
              <w:pStyle w:val="TableGrid1"/>
            </w:pPr>
            <w:r>
              <w:rPr>
                <w:b/>
                <w:sz w:val="24"/>
              </w:rPr>
              <w:t xml:space="preserve">Identify Program Goal from Last Program Review: </w:t>
            </w:r>
            <w:r w:rsidR="006E7FAA">
              <w:rPr>
                <w:b/>
                <w:sz w:val="24"/>
              </w:rPr>
              <w:t xml:space="preserve"> </w:t>
            </w:r>
            <w:r w:rsidR="006E7FAA" w:rsidRPr="006E7FAA">
              <w:rPr>
                <w:sz w:val="24"/>
              </w:rPr>
              <w:t>Journalism program requirements need to be reviewed and revised.  Journalism students no longer need to learn</w:t>
            </w:r>
            <w:r w:rsidR="006E7FAA">
              <w:rPr>
                <w:sz w:val="24"/>
              </w:rPr>
              <w:t xml:space="preserve"> </w:t>
            </w:r>
            <w:r w:rsidR="006E7FAA" w:rsidRPr="006E7FAA">
              <w:rPr>
                <w:sz w:val="24"/>
              </w:rPr>
              <w:t xml:space="preserve">Dreamweaver or computer programming for the web (CIS 137 and 214) and Flash (CIS 155).  Additionally, IVC needs to create and offer a Digital Photography class, including some Journalistic assignments.  </w:t>
            </w:r>
            <w:r w:rsidR="00903840">
              <w:rPr>
                <w:sz w:val="24"/>
              </w:rPr>
              <w:t>T</w:t>
            </w:r>
            <w:r w:rsidR="00273121">
              <w:rPr>
                <w:sz w:val="24"/>
              </w:rPr>
              <w:t>his is a goal from Spring 2013 Program Review.</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D81730">
            <w:pPr>
              <w:pStyle w:val="TableGrid1"/>
              <w:jc w:val="center"/>
              <w:rPr>
                <w:sz w:val="24"/>
              </w:rPr>
            </w:pPr>
            <w:r>
              <w:rPr>
                <w:sz w:val="24"/>
              </w:rPr>
              <w:t xml:space="preserve"> 1</w:t>
            </w:r>
          </w:p>
          <w:p w:rsidR="00E76AD9" w:rsidRDefault="00E76AD9">
            <w:pPr>
              <w:pStyle w:val="TableGrid1"/>
              <w:jc w:val="center"/>
              <w:rPr>
                <w:sz w:val="24"/>
              </w:rPr>
            </w:pPr>
            <w:r>
              <w:rPr>
                <w:sz w:val="24"/>
              </w:rPr>
              <w:t>2X</w:t>
            </w:r>
          </w:p>
          <w:p w:rsidR="00E76AD9" w:rsidRDefault="00D81730">
            <w:pPr>
              <w:pStyle w:val="TableGrid1"/>
              <w:jc w:val="center"/>
              <w:rPr>
                <w:sz w:val="24"/>
              </w:rPr>
            </w:pPr>
            <w:r>
              <w:rPr>
                <w:sz w:val="24"/>
              </w:rPr>
              <w:t>3</w:t>
            </w:r>
          </w:p>
          <w:p w:rsidR="00E76AD9" w:rsidRDefault="00E76AD9" w:rsidP="00FF414F">
            <w:pPr>
              <w:pStyle w:val="TableGrid1"/>
              <w:jc w:val="center"/>
              <w:rPr>
                <w:sz w:val="24"/>
              </w:rPr>
            </w:pPr>
            <w:r>
              <w:rPr>
                <w:sz w:val="24"/>
              </w:rPr>
              <w:t>4</w:t>
            </w:r>
          </w:p>
        </w:tc>
      </w:tr>
      <w:tr w:rsidR="00E76AD9">
        <w:trPr>
          <w:cantSplit/>
          <w:trHeight w:val="595"/>
        </w:trPr>
        <w:tc>
          <w:tcPr>
            <w:tcW w:w="630"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3510" w:type="dxa"/>
            <w:gridSpan w:val="2"/>
            <w:tcBorders>
              <w:top w:val="single" w:sz="4" w:space="0" w:color="000000"/>
              <w:left w:val="single" w:sz="4" w:space="0" w:color="000000"/>
              <w:bottom w:val="single" w:sz="8"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rPr>
                <w:sz w:val="24"/>
              </w:rPr>
            </w:pPr>
            <w:r>
              <w:rPr>
                <w:sz w:val="24"/>
              </w:rPr>
              <w:t xml:space="preserve"> Met</w:t>
            </w:r>
          </w:p>
        </w:tc>
        <w:tc>
          <w:tcPr>
            <w:tcW w:w="3420" w:type="dxa"/>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rPr>
                <w:sz w:val="24"/>
              </w:rPr>
            </w:pPr>
            <w:r>
              <w:rPr>
                <w:sz w:val="24"/>
              </w:rPr>
              <w:t xml:space="preserve"> Partially Met </w:t>
            </w:r>
          </w:p>
        </w:tc>
        <w:tc>
          <w:tcPr>
            <w:tcW w:w="3420" w:type="dxa"/>
            <w:tcBorders>
              <w:top w:val="single" w:sz="4"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rsidR="00E76AD9" w:rsidRDefault="00D81730">
            <w:pPr>
              <w:pStyle w:val="TableGrid1"/>
              <w:rPr>
                <w:sz w:val="24"/>
              </w:rPr>
            </w:pPr>
            <w:r>
              <w:rPr>
                <w:sz w:val="24"/>
              </w:rPr>
              <w:t xml:space="preserve"> Not Met X</w:t>
            </w:r>
          </w:p>
          <w:p w:rsidR="00E76AD9" w:rsidRDefault="00E76AD9">
            <w:pPr>
              <w:pStyle w:val="TableGrid1"/>
            </w:pPr>
          </w:p>
        </w:tc>
        <w:tc>
          <w:tcPr>
            <w:tcW w:w="1980"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rsidTr="00FF414F">
        <w:trPr>
          <w:cantSplit/>
          <w:trHeight w:val="3094"/>
        </w:trPr>
        <w:tc>
          <w:tcPr>
            <w:tcW w:w="630"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10350" w:type="dxa"/>
            <w:gridSpan w:val="4"/>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rsidP="00BD2F9C">
            <w:r>
              <w:rPr>
                <w:b/>
                <w:sz w:val="24"/>
              </w:rPr>
              <w:t>Provide detail on any improvements/effectiveness and detail status on those not fully met:</w:t>
            </w:r>
            <w:r>
              <w:t xml:space="preserve"> </w:t>
            </w:r>
            <w:r w:rsidR="00D567D9" w:rsidRPr="00D567D9">
              <w:rPr>
                <w:sz w:val="24"/>
              </w:rPr>
              <w:t>The Chair has explored the creation of a Digital Photography class to discover that the only C-ID for digital art is being used for a “Graphic Design” course, ART 160. This class combines the use of Photoshop and Illustrator software to created graphic design results. This is technically not about using a digital camera, which is what is needed</w:t>
            </w:r>
            <w:r w:rsidR="00C70D82">
              <w:rPr>
                <w:sz w:val="24"/>
              </w:rPr>
              <w:t>. More research needs to be done. Perhaps the current photography class, ART 170</w:t>
            </w:r>
            <w:r w:rsidR="00784CB9">
              <w:rPr>
                <w:sz w:val="24"/>
              </w:rPr>
              <w:t>,</w:t>
            </w:r>
            <w:r w:rsidR="00C70D82">
              <w:rPr>
                <w:sz w:val="24"/>
              </w:rPr>
              <w:t xml:space="preserve"> needs revision and updating to suit these needs. </w:t>
            </w:r>
          </w:p>
        </w:tc>
        <w:tc>
          <w:tcPr>
            <w:tcW w:w="1980"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trPr>
          <w:cantSplit/>
          <w:trHeight w:val="386"/>
        </w:trPr>
        <w:tc>
          <w:tcPr>
            <w:tcW w:w="630" w:type="dxa"/>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10350" w:type="dxa"/>
            <w:gridSpan w:val="4"/>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pPr>
          </w:p>
        </w:tc>
        <w:tc>
          <w:tcPr>
            <w:tcW w:w="1980" w:type="dxa"/>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jc w:val="center"/>
            </w:pPr>
          </w:p>
        </w:tc>
      </w:tr>
    </w:tbl>
    <w:p w:rsidR="00E76AD9" w:rsidRDefault="00E76AD9"/>
    <w:tbl>
      <w:tblPr>
        <w:tblW w:w="0" w:type="auto"/>
        <w:tblInd w:w="5" w:type="dxa"/>
        <w:shd w:val="clear" w:color="auto" w:fill="FFFFFF"/>
        <w:tblLayout w:type="fixed"/>
        <w:tblLook w:val="0000" w:firstRow="0" w:lastRow="0" w:firstColumn="0" w:lastColumn="0" w:noHBand="0" w:noVBand="0"/>
      </w:tblPr>
      <w:tblGrid>
        <w:gridCol w:w="630"/>
        <w:gridCol w:w="3510"/>
        <w:gridCol w:w="3420"/>
        <w:gridCol w:w="3420"/>
        <w:gridCol w:w="1980"/>
      </w:tblGrid>
      <w:tr w:rsidR="00E76AD9">
        <w:trPr>
          <w:cantSplit/>
          <w:trHeight w:val="600"/>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b/>
                <w:sz w:val="40"/>
              </w:rPr>
            </w:pPr>
            <w:r>
              <w:rPr>
                <w:b/>
                <w:sz w:val="40"/>
              </w:rPr>
              <w:lastRenderedPageBreak/>
              <w:t>2</w:t>
            </w:r>
          </w:p>
        </w:tc>
        <w:tc>
          <w:tcPr>
            <w:tcW w:w="103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b/>
                <w:sz w:val="32"/>
              </w:rPr>
            </w:pPr>
            <w:r>
              <w:rPr>
                <w:b/>
                <w:sz w:val="32"/>
              </w:rPr>
              <w:t>PAST PROGRAM GOAL #2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b/>
                <w:sz w:val="24"/>
              </w:rPr>
            </w:pPr>
            <w:r>
              <w:rPr>
                <w:b/>
                <w:sz w:val="24"/>
              </w:rPr>
              <w:t>INSTITUTIONAL GOAL(S)</w:t>
            </w:r>
          </w:p>
        </w:tc>
      </w:tr>
      <w:tr w:rsidR="00E76AD9">
        <w:trPr>
          <w:cantSplit/>
          <w:trHeight w:val="890"/>
        </w:trPr>
        <w:tc>
          <w:tcPr>
            <w:tcW w:w="630"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103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C04B8" w:rsidRPr="009C04B8" w:rsidRDefault="00E76AD9" w:rsidP="009C04B8">
            <w:pPr>
              <w:pStyle w:val="TableGrid1"/>
              <w:rPr>
                <w:sz w:val="24"/>
              </w:rPr>
            </w:pPr>
            <w:r>
              <w:rPr>
                <w:b/>
                <w:sz w:val="24"/>
              </w:rPr>
              <w:t xml:space="preserve">Identify Program Goal from Last Program Review: </w:t>
            </w:r>
            <w:r w:rsidR="00475DF8" w:rsidRPr="00475DF8">
              <w:rPr>
                <w:sz w:val="24"/>
              </w:rPr>
              <w:t xml:space="preserve">Explore the idea of a College news site on the IVC homepage, implemented by website news and multimedia classes as part of a Communications program.  </w:t>
            </w:r>
            <w:r w:rsidR="00903840">
              <w:rPr>
                <w:sz w:val="24"/>
              </w:rPr>
              <w:t xml:space="preserve"> T</w:t>
            </w:r>
            <w:r w:rsidR="007F4777">
              <w:rPr>
                <w:sz w:val="24"/>
              </w:rPr>
              <w:t>his is a goal from Spring 2013 Program Review.</w:t>
            </w:r>
          </w:p>
          <w:p w:rsidR="00E76AD9" w:rsidRDefault="00E76AD9">
            <w:pPr>
              <w:pStyle w:val="TableGrid1"/>
              <w:rPr>
                <w:sz w:val="24"/>
              </w:rPr>
            </w:pPr>
          </w:p>
          <w:p w:rsidR="00E76AD9" w:rsidRDefault="00E76AD9">
            <w:pPr>
              <w:pStyle w:val="TableGrid1"/>
            </w:pP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sz w:val="24"/>
              </w:rPr>
            </w:pPr>
            <w:r>
              <w:rPr>
                <w:sz w:val="24"/>
              </w:rPr>
              <w:t xml:space="preserve"> 1</w:t>
            </w:r>
          </w:p>
          <w:p w:rsidR="00E76AD9" w:rsidRDefault="00E76AD9">
            <w:pPr>
              <w:pStyle w:val="TableGrid1"/>
              <w:jc w:val="center"/>
              <w:rPr>
                <w:sz w:val="24"/>
              </w:rPr>
            </w:pPr>
            <w:r>
              <w:rPr>
                <w:sz w:val="24"/>
              </w:rPr>
              <w:t xml:space="preserve"> 2X</w:t>
            </w:r>
          </w:p>
          <w:p w:rsidR="00E76AD9" w:rsidRDefault="00E76AD9">
            <w:pPr>
              <w:pStyle w:val="TableGrid1"/>
              <w:jc w:val="center"/>
              <w:rPr>
                <w:sz w:val="24"/>
              </w:rPr>
            </w:pPr>
            <w:r>
              <w:rPr>
                <w:sz w:val="24"/>
              </w:rPr>
              <w:t xml:space="preserve"> 3X</w:t>
            </w:r>
          </w:p>
          <w:p w:rsidR="00E76AD9" w:rsidRDefault="00E76AD9">
            <w:pPr>
              <w:pStyle w:val="TableGrid1"/>
              <w:jc w:val="center"/>
              <w:rPr>
                <w:sz w:val="24"/>
              </w:rPr>
            </w:pPr>
            <w:r>
              <w:rPr>
                <w:sz w:val="24"/>
              </w:rPr>
              <w:t xml:space="preserve"> 4</w:t>
            </w:r>
          </w:p>
        </w:tc>
      </w:tr>
      <w:tr w:rsidR="00E76AD9">
        <w:trPr>
          <w:cantSplit/>
          <w:trHeight w:val="595"/>
        </w:trPr>
        <w:tc>
          <w:tcPr>
            <w:tcW w:w="630"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3510" w:type="dxa"/>
            <w:tcBorders>
              <w:top w:val="single" w:sz="4" w:space="0" w:color="000000"/>
              <w:left w:val="single" w:sz="4" w:space="0" w:color="000000"/>
              <w:bottom w:val="single" w:sz="8" w:space="0" w:color="000000"/>
              <w:right w:val="single" w:sz="8" w:space="0" w:color="000000"/>
            </w:tcBorders>
            <w:shd w:val="clear" w:color="auto" w:fill="FFFFFF"/>
            <w:tcMar>
              <w:top w:w="0" w:type="dxa"/>
              <w:left w:w="0" w:type="dxa"/>
              <w:bottom w:w="0" w:type="dxa"/>
              <w:right w:w="0" w:type="dxa"/>
            </w:tcMar>
          </w:tcPr>
          <w:p w:rsidR="00E76AD9" w:rsidRDefault="006D261C">
            <w:pPr>
              <w:pStyle w:val="TableGrid1"/>
              <w:rPr>
                <w:sz w:val="24"/>
              </w:rPr>
            </w:pPr>
            <w:r>
              <w:rPr>
                <w:sz w:val="24"/>
              </w:rPr>
              <w:t xml:space="preserve"> Met </w:t>
            </w:r>
          </w:p>
        </w:tc>
        <w:tc>
          <w:tcPr>
            <w:tcW w:w="3420" w:type="dxa"/>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rPr>
                <w:sz w:val="24"/>
              </w:rPr>
            </w:pPr>
            <w:r>
              <w:rPr>
                <w:sz w:val="24"/>
              </w:rPr>
              <w:t xml:space="preserve"> Partially Met</w:t>
            </w:r>
            <w:r w:rsidR="006D261C">
              <w:rPr>
                <w:sz w:val="24"/>
              </w:rPr>
              <w:t xml:space="preserve"> X</w:t>
            </w:r>
          </w:p>
        </w:tc>
        <w:tc>
          <w:tcPr>
            <w:tcW w:w="3420" w:type="dxa"/>
            <w:tcBorders>
              <w:top w:val="single" w:sz="4"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rPr>
                <w:sz w:val="24"/>
              </w:rPr>
            </w:pPr>
            <w:r>
              <w:rPr>
                <w:sz w:val="24"/>
              </w:rPr>
              <w:t xml:space="preserve"> Not Met</w:t>
            </w:r>
          </w:p>
          <w:p w:rsidR="00E76AD9" w:rsidRDefault="00E76AD9">
            <w:pPr>
              <w:pStyle w:val="TableGrid1"/>
            </w:pPr>
          </w:p>
        </w:tc>
        <w:tc>
          <w:tcPr>
            <w:tcW w:w="1980"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trPr>
          <w:cantSplit/>
          <w:trHeight w:val="895"/>
        </w:trPr>
        <w:tc>
          <w:tcPr>
            <w:tcW w:w="630"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10350" w:type="dxa"/>
            <w:gridSpan w:val="3"/>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rPr>
                <w:sz w:val="24"/>
              </w:rPr>
            </w:pPr>
            <w:r>
              <w:rPr>
                <w:b/>
                <w:sz w:val="24"/>
              </w:rPr>
              <w:t>Provide detail on any improvements/effectiveness and detail status on those not fully met:</w:t>
            </w:r>
            <w:r>
              <w:rPr>
                <w:sz w:val="24"/>
              </w:rPr>
              <w:t xml:space="preserve"> </w:t>
            </w:r>
            <w:r>
              <w:rPr>
                <w:sz w:val="24"/>
                <w:lang w:val="en-US"/>
              </w:rPr>
              <w:t> </w:t>
            </w:r>
            <w:r w:rsidR="006D261C">
              <w:rPr>
                <w:sz w:val="24"/>
                <w:lang w:val="en-US"/>
              </w:rPr>
              <w:t>Webpages have just been created for Journalism students to post work on the IVC website.</w:t>
            </w:r>
            <w:r>
              <w:rPr>
                <w:sz w:val="24"/>
                <w:lang w:val="en-US"/>
              </w:rPr>
              <w:t>    </w:t>
            </w:r>
          </w:p>
          <w:p w:rsidR="00E76AD9" w:rsidRDefault="00E76AD9">
            <w:pPr>
              <w:pStyle w:val="TableGrid1"/>
            </w:pPr>
          </w:p>
        </w:tc>
        <w:tc>
          <w:tcPr>
            <w:tcW w:w="1980"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trPr>
          <w:cantSplit/>
          <w:trHeight w:val="386"/>
        </w:trPr>
        <w:tc>
          <w:tcPr>
            <w:tcW w:w="630"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10350" w:type="dxa"/>
            <w:gridSpan w:val="3"/>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pPr>
          </w:p>
        </w:tc>
        <w:tc>
          <w:tcPr>
            <w:tcW w:w="1980"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jc w:val="center"/>
            </w:pPr>
          </w:p>
        </w:tc>
      </w:tr>
      <w:tr w:rsidR="00E76AD9">
        <w:trPr>
          <w:cantSplit/>
          <w:trHeight w:val="600"/>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b/>
                <w:sz w:val="40"/>
              </w:rPr>
            </w:pPr>
            <w:r>
              <w:rPr>
                <w:b/>
                <w:sz w:val="40"/>
              </w:rPr>
              <w:t>3</w:t>
            </w:r>
          </w:p>
        </w:tc>
        <w:tc>
          <w:tcPr>
            <w:tcW w:w="103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b/>
                <w:sz w:val="32"/>
              </w:rPr>
            </w:pPr>
            <w:r>
              <w:rPr>
                <w:b/>
                <w:sz w:val="32"/>
              </w:rPr>
              <w:t>PAST PROGRAM GOAL #3</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b/>
                <w:sz w:val="24"/>
              </w:rPr>
            </w:pPr>
            <w:r>
              <w:rPr>
                <w:b/>
                <w:sz w:val="24"/>
              </w:rPr>
              <w:t>INSTITUTIONAL GOAL(S)</w:t>
            </w:r>
          </w:p>
        </w:tc>
      </w:tr>
      <w:tr w:rsidR="00E76AD9">
        <w:trPr>
          <w:cantSplit/>
          <w:trHeight w:val="1190"/>
        </w:trPr>
        <w:tc>
          <w:tcPr>
            <w:tcW w:w="630"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103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475DF8" w:rsidRPr="00894340" w:rsidRDefault="00E76AD9" w:rsidP="00475DF8">
            <w:pPr>
              <w:pStyle w:val="TableGrid1"/>
              <w:rPr>
                <w:sz w:val="24"/>
              </w:rPr>
            </w:pPr>
            <w:r>
              <w:rPr>
                <w:b/>
                <w:sz w:val="24"/>
              </w:rPr>
              <w:t xml:space="preserve">Identify Program Goal from Last Program Review: </w:t>
            </w:r>
            <w:r w:rsidR="00475DF8" w:rsidRPr="00894340">
              <w:rPr>
                <w:sz w:val="24"/>
              </w:rPr>
              <w:t>Explore the creation of a</w:t>
            </w:r>
            <w:r w:rsidR="00150CA6">
              <w:rPr>
                <w:sz w:val="24"/>
              </w:rPr>
              <w:t>n</w:t>
            </w:r>
            <w:r w:rsidR="00475DF8" w:rsidRPr="00894340">
              <w:rPr>
                <w:sz w:val="24"/>
              </w:rPr>
              <w:t xml:space="preserve"> Internet radio station produced by broadcasting/communication/journalism classes. </w:t>
            </w:r>
            <w:r w:rsidR="00903840">
              <w:rPr>
                <w:sz w:val="24"/>
              </w:rPr>
              <w:t xml:space="preserve"> T</w:t>
            </w:r>
            <w:r w:rsidR="00894340" w:rsidRPr="00894340">
              <w:rPr>
                <w:sz w:val="24"/>
              </w:rPr>
              <w:t>his is a goal from Spring 2013 Program Review.</w:t>
            </w:r>
          </w:p>
          <w:p w:rsidR="00E76AD9" w:rsidRDefault="00E76AD9" w:rsidP="00BD2F9C">
            <w:pPr>
              <w:pStyle w:val="TableGrid1"/>
            </w:pP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10277B">
            <w:pPr>
              <w:pStyle w:val="TableGrid1"/>
              <w:jc w:val="center"/>
              <w:rPr>
                <w:sz w:val="24"/>
              </w:rPr>
            </w:pPr>
            <w:r>
              <w:rPr>
                <w:sz w:val="24"/>
              </w:rPr>
              <w:t xml:space="preserve"> 1</w:t>
            </w:r>
          </w:p>
          <w:p w:rsidR="00E76AD9" w:rsidRDefault="00E76AD9">
            <w:pPr>
              <w:pStyle w:val="TableGrid1"/>
              <w:jc w:val="center"/>
              <w:rPr>
                <w:sz w:val="24"/>
              </w:rPr>
            </w:pPr>
            <w:r>
              <w:rPr>
                <w:sz w:val="24"/>
              </w:rPr>
              <w:t xml:space="preserve"> 2X</w:t>
            </w:r>
          </w:p>
          <w:p w:rsidR="00E76AD9" w:rsidRDefault="00E76AD9">
            <w:pPr>
              <w:pStyle w:val="TableGrid1"/>
              <w:jc w:val="center"/>
              <w:rPr>
                <w:sz w:val="24"/>
              </w:rPr>
            </w:pPr>
            <w:r>
              <w:rPr>
                <w:sz w:val="24"/>
              </w:rPr>
              <w:t xml:space="preserve"> 3</w:t>
            </w:r>
            <w:r w:rsidR="0010277B">
              <w:rPr>
                <w:sz w:val="24"/>
              </w:rPr>
              <w:t>X</w:t>
            </w:r>
          </w:p>
          <w:p w:rsidR="00E76AD9" w:rsidRDefault="00E76AD9">
            <w:pPr>
              <w:pStyle w:val="TableGrid1"/>
              <w:jc w:val="center"/>
              <w:rPr>
                <w:sz w:val="24"/>
              </w:rPr>
            </w:pPr>
            <w:r>
              <w:rPr>
                <w:sz w:val="24"/>
              </w:rPr>
              <w:t xml:space="preserve"> 4</w:t>
            </w:r>
          </w:p>
        </w:tc>
      </w:tr>
      <w:tr w:rsidR="00E76AD9">
        <w:trPr>
          <w:cantSplit/>
          <w:trHeight w:val="595"/>
        </w:trPr>
        <w:tc>
          <w:tcPr>
            <w:tcW w:w="630"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3510" w:type="dxa"/>
            <w:tcBorders>
              <w:top w:val="single" w:sz="4" w:space="0" w:color="000000"/>
              <w:left w:val="single" w:sz="4" w:space="0" w:color="000000"/>
              <w:bottom w:val="single" w:sz="8"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rPr>
                <w:sz w:val="24"/>
              </w:rPr>
            </w:pPr>
            <w:r>
              <w:rPr>
                <w:sz w:val="24"/>
              </w:rPr>
              <w:t xml:space="preserve"> Met X</w:t>
            </w:r>
          </w:p>
        </w:tc>
        <w:tc>
          <w:tcPr>
            <w:tcW w:w="3420" w:type="dxa"/>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rPr>
                <w:sz w:val="24"/>
              </w:rPr>
            </w:pPr>
            <w:r>
              <w:rPr>
                <w:sz w:val="24"/>
              </w:rPr>
              <w:t xml:space="preserve"> Partially Met</w:t>
            </w:r>
          </w:p>
        </w:tc>
        <w:tc>
          <w:tcPr>
            <w:tcW w:w="3420" w:type="dxa"/>
            <w:tcBorders>
              <w:top w:val="single" w:sz="4"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rPr>
                <w:sz w:val="24"/>
              </w:rPr>
            </w:pPr>
            <w:r>
              <w:rPr>
                <w:sz w:val="24"/>
              </w:rPr>
              <w:t xml:space="preserve"> Not Met</w:t>
            </w:r>
            <w:r w:rsidR="00475DF8">
              <w:rPr>
                <w:sz w:val="24"/>
              </w:rPr>
              <w:t xml:space="preserve"> X</w:t>
            </w:r>
          </w:p>
          <w:p w:rsidR="00E76AD9" w:rsidRDefault="00E76AD9">
            <w:pPr>
              <w:pStyle w:val="TableGrid1"/>
            </w:pPr>
          </w:p>
        </w:tc>
        <w:tc>
          <w:tcPr>
            <w:tcW w:w="1980"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trPr>
          <w:cantSplit/>
          <w:trHeight w:val="1495"/>
        </w:trPr>
        <w:tc>
          <w:tcPr>
            <w:tcW w:w="630"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10350" w:type="dxa"/>
            <w:gridSpan w:val="3"/>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rsidP="00BD2F9C">
            <w:pPr>
              <w:pStyle w:val="TableGrid1"/>
              <w:rPr>
                <w:sz w:val="24"/>
              </w:rPr>
            </w:pPr>
            <w:r>
              <w:rPr>
                <w:b/>
                <w:sz w:val="24"/>
              </w:rPr>
              <w:t xml:space="preserve">Provide detail on any improvements/effectiveness and detail status on those not fully met: </w:t>
            </w:r>
            <w:r w:rsidR="00D370C6">
              <w:rPr>
                <w:b/>
                <w:sz w:val="24"/>
              </w:rPr>
              <w:t xml:space="preserve"> </w:t>
            </w:r>
            <w:r w:rsidR="00D370C6">
              <w:rPr>
                <w:sz w:val="24"/>
              </w:rPr>
              <w:t xml:space="preserve">Student Affairs sometimes offers </w:t>
            </w:r>
            <w:r w:rsidR="00D370C6" w:rsidRPr="00D370C6">
              <w:rPr>
                <w:sz w:val="24"/>
              </w:rPr>
              <w:t>a music station on the IVC website.</w:t>
            </w:r>
            <w:r w:rsidR="00D370C6">
              <w:rPr>
                <w:sz w:val="24"/>
              </w:rPr>
              <w:t xml:space="preserve"> </w:t>
            </w:r>
            <w:r w:rsidR="004F4751">
              <w:rPr>
                <w:sz w:val="24"/>
              </w:rPr>
              <w:t xml:space="preserve">This is not in conjunction </w:t>
            </w:r>
            <w:r w:rsidR="00D370C6">
              <w:rPr>
                <w:sz w:val="24"/>
              </w:rPr>
              <w:t xml:space="preserve">or </w:t>
            </w:r>
            <w:r w:rsidR="004F4751">
              <w:rPr>
                <w:sz w:val="24"/>
              </w:rPr>
              <w:t xml:space="preserve">with input from </w:t>
            </w:r>
            <w:r w:rsidR="00D370C6">
              <w:rPr>
                <w:sz w:val="24"/>
              </w:rPr>
              <w:t>Journalism program</w:t>
            </w:r>
            <w:r w:rsidR="004F4751">
              <w:rPr>
                <w:sz w:val="24"/>
              </w:rPr>
              <w:t xml:space="preserve"> students or instructor</w:t>
            </w:r>
            <w:r w:rsidR="00D370C6">
              <w:rPr>
                <w:sz w:val="24"/>
              </w:rPr>
              <w:t>.</w:t>
            </w:r>
            <w:r w:rsidR="008901C1">
              <w:rPr>
                <w:sz w:val="24"/>
              </w:rPr>
              <w:t xml:space="preserve"> Why not work together</w:t>
            </w:r>
            <w:r w:rsidR="00D370C6">
              <w:rPr>
                <w:sz w:val="24"/>
              </w:rPr>
              <w:t>?</w:t>
            </w:r>
            <w:r w:rsidR="001022D8">
              <w:rPr>
                <w:sz w:val="24"/>
              </w:rPr>
              <w:t xml:space="preserve"> It is important to note that students who speak over the radio should have libel and other types of journalism</w:t>
            </w:r>
            <w:r w:rsidR="008B182A">
              <w:rPr>
                <w:sz w:val="24"/>
              </w:rPr>
              <w:t xml:space="preserve"> and communication</w:t>
            </w:r>
            <w:r w:rsidR="001022D8">
              <w:rPr>
                <w:sz w:val="24"/>
              </w:rPr>
              <w:t xml:space="preserve"> training.</w:t>
            </w:r>
          </w:p>
          <w:p w:rsidR="001022D8" w:rsidRDefault="001022D8" w:rsidP="00BD2F9C">
            <w:pPr>
              <w:pStyle w:val="TableGrid1"/>
              <w:rPr>
                <w:sz w:val="24"/>
              </w:rPr>
            </w:pPr>
          </w:p>
          <w:p w:rsidR="001022D8" w:rsidRDefault="001022D8" w:rsidP="00BD2F9C">
            <w:pPr>
              <w:pStyle w:val="TableGrid1"/>
            </w:pPr>
          </w:p>
        </w:tc>
        <w:tc>
          <w:tcPr>
            <w:tcW w:w="1980"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bl>
    <w:p w:rsidR="00E76AD9" w:rsidRDefault="00E76AD9">
      <w:pPr>
        <w:spacing w:after="0" w:line="240" w:lineRule="auto"/>
        <w:ind w:firstLine="720"/>
        <w:rPr>
          <w:sz w:val="24"/>
        </w:rPr>
      </w:pPr>
    </w:p>
    <w:p w:rsidR="00E76AD9" w:rsidRDefault="00E76AD9">
      <w:pPr>
        <w:spacing w:after="0" w:line="240" w:lineRule="auto"/>
        <w:ind w:firstLine="720"/>
        <w:rPr>
          <w:sz w:val="24"/>
        </w:rPr>
      </w:pPr>
      <w:r>
        <w:rPr>
          <w:sz w:val="24"/>
        </w:rPr>
        <w:t xml:space="preserve">Comments: </w:t>
      </w:r>
      <w:r>
        <w:rPr>
          <w:sz w:val="24"/>
          <w:lang w:val="en-US"/>
        </w:rPr>
        <w:t>     </w:t>
      </w:r>
      <w:r>
        <w:br w:type="page"/>
      </w:r>
    </w:p>
    <w:p w:rsidR="00E76AD9" w:rsidRDefault="00E76AD9">
      <w:pPr>
        <w:spacing w:after="0" w:line="240" w:lineRule="auto"/>
        <w:ind w:firstLine="720"/>
        <w:rPr>
          <w:sz w:val="24"/>
        </w:rPr>
      </w:pPr>
    </w:p>
    <w:p w:rsidR="00E76AD9" w:rsidRDefault="00E76AD9">
      <w:pPr>
        <w:spacing w:after="0" w:line="240" w:lineRule="auto"/>
        <w:ind w:firstLine="720"/>
        <w:rPr>
          <w:sz w:val="24"/>
        </w:rPr>
      </w:pPr>
    </w:p>
    <w:p w:rsidR="00E76AD9" w:rsidRDefault="00E76AD9">
      <w:pPr>
        <w:pStyle w:val="ColorfulList-Accent1"/>
        <w:numPr>
          <w:ilvl w:val="0"/>
          <w:numId w:val="1"/>
        </w:numPr>
        <w:tabs>
          <w:tab w:val="clear" w:pos="360"/>
          <w:tab w:val="num" w:pos="1080"/>
        </w:tabs>
        <w:spacing w:after="0" w:line="240" w:lineRule="auto"/>
        <w:ind w:left="1080" w:hanging="360"/>
        <w:rPr>
          <w:b/>
          <w:sz w:val="32"/>
        </w:rPr>
      </w:pPr>
      <w:r>
        <w:rPr>
          <w:b/>
          <w:sz w:val="32"/>
        </w:rPr>
        <w:t>PRESENT – DATA ANALYSIS AND PROGRAM HEALTH</w:t>
      </w:r>
    </w:p>
    <w:p w:rsidR="00E76AD9" w:rsidRDefault="00E76AD9">
      <w:pPr>
        <w:spacing w:after="0" w:line="240" w:lineRule="auto"/>
        <w:rPr>
          <w:sz w:val="24"/>
        </w:rPr>
      </w:pPr>
    </w:p>
    <w:p w:rsidR="00E76AD9" w:rsidRDefault="00E76AD9">
      <w:pPr>
        <w:pStyle w:val="ColorfulList-Accent1"/>
        <w:numPr>
          <w:ilvl w:val="0"/>
          <w:numId w:val="2"/>
        </w:numPr>
        <w:tabs>
          <w:tab w:val="clear" w:pos="360"/>
          <w:tab w:val="num" w:pos="1440"/>
        </w:tabs>
        <w:spacing w:after="0" w:line="240" w:lineRule="auto"/>
        <w:ind w:left="1440" w:hanging="360"/>
        <w:rPr>
          <w:sz w:val="24"/>
        </w:rPr>
      </w:pPr>
      <w:r>
        <w:rPr>
          <w:sz w:val="24"/>
        </w:rPr>
        <w:t xml:space="preserve">Summarize and analyze all disaggregated data by day, evening, gender, ethnicity, and distance education regarding enrollments, fill rates, productivity, completion, success, retention, persistence, and transfer (complete a, b, &amp; c). </w:t>
      </w:r>
      <w:r>
        <w:rPr>
          <w:b/>
          <w:sz w:val="24"/>
        </w:rPr>
        <w:t>Attach graphs or trend data</w:t>
      </w:r>
      <w:r>
        <w:rPr>
          <w:sz w:val="24"/>
        </w:rPr>
        <w:t>.</w:t>
      </w:r>
    </w:p>
    <w:p w:rsidR="00E76AD9" w:rsidRDefault="00E76AD9">
      <w:pPr>
        <w:pStyle w:val="ColorfulList-Accent1"/>
        <w:spacing w:after="0" w:line="240" w:lineRule="auto"/>
        <w:ind w:left="1440"/>
        <w:rPr>
          <w:sz w:val="24"/>
        </w:rPr>
      </w:pPr>
    </w:p>
    <w:p w:rsidR="00E76AD9" w:rsidRDefault="00E76AD9">
      <w:pPr>
        <w:pStyle w:val="ColorfulList-Accent1"/>
        <w:numPr>
          <w:ilvl w:val="0"/>
          <w:numId w:val="3"/>
        </w:numPr>
        <w:tabs>
          <w:tab w:val="clear" w:pos="360"/>
          <w:tab w:val="num" w:pos="1800"/>
        </w:tabs>
        <w:spacing w:after="0" w:line="240" w:lineRule="auto"/>
        <w:ind w:left="1800" w:hanging="360"/>
        <w:rPr>
          <w:sz w:val="24"/>
        </w:rPr>
      </w:pPr>
      <w:r>
        <w:rPr>
          <w:sz w:val="24"/>
        </w:rPr>
        <w:t>Discuss and chart the trends in enrollment and fill rate for each program by day and evening at the program level.</w:t>
      </w:r>
    </w:p>
    <w:p w:rsidR="00E76AD9" w:rsidRDefault="00E76AD9">
      <w:pPr>
        <w:pStyle w:val="ColorfulList-Accent1"/>
        <w:spacing w:after="0" w:line="240" w:lineRule="auto"/>
        <w:ind w:left="1800"/>
        <w:rPr>
          <w:sz w:val="24"/>
        </w:rPr>
      </w:pPr>
    </w:p>
    <w:p w:rsidR="00E76AD9" w:rsidRDefault="00E76AD9" w:rsidP="00FF414F">
      <w:pPr>
        <w:pStyle w:val="ColorfulList-Accent1"/>
        <w:spacing w:after="0" w:line="240" w:lineRule="auto"/>
        <w:ind w:left="900"/>
        <w:rPr>
          <w:sz w:val="24"/>
        </w:rPr>
      </w:pPr>
    </w:p>
    <w:p w:rsidR="00E76AD9" w:rsidRPr="00FF414F" w:rsidRDefault="00E76AD9" w:rsidP="00BD2F9C">
      <w:pPr>
        <w:pStyle w:val="ColorfulList-Accent1"/>
        <w:spacing w:after="0" w:line="240" w:lineRule="auto"/>
        <w:ind w:left="0"/>
        <w:rPr>
          <w:b/>
          <w:sz w:val="24"/>
          <w:szCs w:val="24"/>
        </w:rPr>
      </w:pPr>
      <w:r w:rsidRPr="00FF414F">
        <w:rPr>
          <w:b/>
          <w:sz w:val="24"/>
          <w:szCs w:val="24"/>
        </w:rPr>
        <w:t xml:space="preserve">Journalism: </w:t>
      </w:r>
      <w:r w:rsidRPr="00FF414F">
        <w:rPr>
          <w:sz w:val="24"/>
          <w:szCs w:val="24"/>
        </w:rPr>
        <w:t xml:space="preserve">Journalism courses have been on a steady decline in the last three years. Journalism lost 55% of its students from Fall 2010 to Fall 2012 and an additional 3% from Spring 2011 to Spring 2013. </w:t>
      </w:r>
      <w:r w:rsidRPr="00FF414F">
        <w:rPr>
          <w:b/>
          <w:sz w:val="24"/>
          <w:szCs w:val="24"/>
        </w:rPr>
        <w:t xml:space="preserve"> </w:t>
      </w:r>
    </w:p>
    <w:p w:rsidR="00E76AD9" w:rsidRDefault="00E76AD9">
      <w:pPr>
        <w:pStyle w:val="ColorfulList-Accent1"/>
        <w:spacing w:after="0" w:line="240" w:lineRule="auto"/>
        <w:ind w:left="1800"/>
        <w:rPr>
          <w:sz w:val="24"/>
        </w:rPr>
      </w:pPr>
    </w:p>
    <w:tbl>
      <w:tblPr>
        <w:tblW w:w="0" w:type="auto"/>
        <w:tblInd w:w="10" w:type="dxa"/>
        <w:shd w:val="clear" w:color="auto" w:fill="FFFFFF"/>
        <w:tblLayout w:type="fixed"/>
        <w:tblLook w:val="0000" w:firstRow="0" w:lastRow="0" w:firstColumn="0" w:lastColumn="0" w:noHBand="0" w:noVBand="0"/>
      </w:tblPr>
      <w:tblGrid>
        <w:gridCol w:w="2320"/>
        <w:gridCol w:w="880"/>
        <w:gridCol w:w="597"/>
        <w:gridCol w:w="962"/>
        <w:gridCol w:w="682"/>
        <w:gridCol w:w="1200"/>
        <w:gridCol w:w="960"/>
      </w:tblGrid>
      <w:tr w:rsidR="00E76AD9">
        <w:trPr>
          <w:cantSplit/>
          <w:trHeight w:val="900"/>
        </w:trPr>
        <w:tc>
          <w:tcPr>
            <w:tcW w:w="2320" w:type="dxa"/>
            <w:tcBorders>
              <w:top w:val="single" w:sz="8" w:space="0" w:color="000000"/>
              <w:left w:val="single" w:sz="8" w:space="0" w:color="000000"/>
              <w:bottom w:val="single" w:sz="4" w:space="0" w:color="000000"/>
              <w:right w:val="single" w:sz="4" w:space="0" w:color="000000"/>
            </w:tcBorders>
            <w:shd w:val="clear" w:color="auto" w:fill="D9D9D9"/>
            <w:tcMar>
              <w:top w:w="0" w:type="dxa"/>
              <w:left w:w="0" w:type="dxa"/>
              <w:bottom w:w="0" w:type="dxa"/>
              <w:right w:w="0" w:type="dxa"/>
            </w:tcMar>
            <w:vAlign w:val="bottom"/>
          </w:tcPr>
          <w:p w:rsidR="00E76AD9" w:rsidRDefault="00E76AD9">
            <w:pPr>
              <w:spacing w:after="0" w:line="240" w:lineRule="auto"/>
              <w:jc w:val="center"/>
            </w:pPr>
            <w:r>
              <w:t>Term</w:t>
            </w:r>
          </w:p>
        </w:tc>
        <w:tc>
          <w:tcPr>
            <w:tcW w:w="880" w:type="dxa"/>
            <w:tcBorders>
              <w:top w:val="single" w:sz="8"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bottom"/>
          </w:tcPr>
          <w:p w:rsidR="00E76AD9" w:rsidRDefault="00E76AD9">
            <w:pPr>
              <w:spacing w:after="0" w:line="240" w:lineRule="auto"/>
              <w:jc w:val="center"/>
            </w:pPr>
            <w:r>
              <w:t>Enroll</w:t>
            </w:r>
          </w:p>
        </w:tc>
        <w:tc>
          <w:tcPr>
            <w:tcW w:w="597" w:type="dxa"/>
            <w:tcBorders>
              <w:top w:val="single" w:sz="8"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bottom"/>
          </w:tcPr>
          <w:p w:rsidR="00E76AD9" w:rsidRDefault="00E76AD9">
            <w:pPr>
              <w:spacing w:after="0" w:line="240" w:lineRule="auto"/>
              <w:jc w:val="center"/>
            </w:pPr>
            <w:r>
              <w:t>Fill</w:t>
            </w:r>
          </w:p>
        </w:tc>
        <w:tc>
          <w:tcPr>
            <w:tcW w:w="962" w:type="dxa"/>
            <w:tcBorders>
              <w:top w:val="single" w:sz="8"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bottom"/>
          </w:tcPr>
          <w:p w:rsidR="00E76AD9" w:rsidRDefault="00E76AD9">
            <w:pPr>
              <w:spacing w:after="0" w:line="240" w:lineRule="auto"/>
              <w:jc w:val="center"/>
            </w:pPr>
            <w:r>
              <w:t xml:space="preserve"> Sections</w:t>
            </w:r>
          </w:p>
        </w:tc>
        <w:tc>
          <w:tcPr>
            <w:tcW w:w="682" w:type="dxa"/>
            <w:tcBorders>
              <w:top w:val="single" w:sz="8"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bottom"/>
          </w:tcPr>
          <w:p w:rsidR="00E76AD9" w:rsidRDefault="00E76AD9">
            <w:pPr>
              <w:spacing w:after="0" w:line="240" w:lineRule="auto"/>
              <w:jc w:val="center"/>
            </w:pPr>
            <w:r>
              <w:t>Mass Cap</w:t>
            </w:r>
          </w:p>
        </w:tc>
        <w:tc>
          <w:tcPr>
            <w:tcW w:w="1200" w:type="dxa"/>
            <w:tcBorders>
              <w:top w:val="single" w:sz="8"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bottom"/>
          </w:tcPr>
          <w:p w:rsidR="00E76AD9" w:rsidRDefault="00E76AD9">
            <w:pPr>
              <w:spacing w:after="0" w:line="240" w:lineRule="auto"/>
              <w:jc w:val="center"/>
            </w:pPr>
            <w:r>
              <w:t>Avg Class Cap</w:t>
            </w:r>
          </w:p>
        </w:tc>
        <w:tc>
          <w:tcPr>
            <w:tcW w:w="960" w:type="dxa"/>
            <w:tcBorders>
              <w:top w:val="single" w:sz="8"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bottom"/>
          </w:tcPr>
          <w:p w:rsidR="00E76AD9" w:rsidRDefault="00E76AD9">
            <w:pPr>
              <w:spacing w:after="0" w:line="240" w:lineRule="auto"/>
              <w:jc w:val="center"/>
            </w:pPr>
            <w:r>
              <w:t>Avg Class Size</w:t>
            </w:r>
          </w:p>
        </w:tc>
      </w:tr>
      <w:tr w:rsidR="00E76AD9">
        <w:trPr>
          <w:cantSplit/>
          <w:trHeight w:val="290"/>
        </w:trPr>
        <w:tc>
          <w:tcPr>
            <w:tcW w:w="2320"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pPr>
            <w:r>
              <w:t>Fall 2010</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38</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76%</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2</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50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25</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19</w:t>
            </w:r>
          </w:p>
        </w:tc>
      </w:tr>
      <w:tr w:rsidR="00E76AD9">
        <w:trPr>
          <w:cantSplit/>
          <w:trHeight w:val="290"/>
        </w:trPr>
        <w:tc>
          <w:tcPr>
            <w:tcW w:w="2320"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pPr>
            <w:r>
              <w:t>Fall 2011</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40</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80%</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2</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50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25</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20</w:t>
            </w:r>
          </w:p>
        </w:tc>
      </w:tr>
      <w:tr w:rsidR="00E76AD9">
        <w:trPr>
          <w:cantSplit/>
          <w:trHeight w:val="290"/>
        </w:trPr>
        <w:tc>
          <w:tcPr>
            <w:tcW w:w="2320"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pPr>
            <w:r>
              <w:t>Fall 2012</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17</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68%</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1</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25</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25</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17</w:t>
            </w:r>
          </w:p>
        </w:tc>
      </w:tr>
      <w:tr w:rsidR="00E76AD9">
        <w:trPr>
          <w:cantSplit/>
          <w:trHeight w:val="290"/>
        </w:trPr>
        <w:tc>
          <w:tcPr>
            <w:tcW w:w="2320"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pPr>
            <w:r>
              <w:t>Spring 2011</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36</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72%</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2</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50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25</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18</w:t>
            </w:r>
          </w:p>
        </w:tc>
      </w:tr>
      <w:tr w:rsidR="00E76AD9">
        <w:trPr>
          <w:cantSplit/>
          <w:trHeight w:val="290"/>
        </w:trPr>
        <w:tc>
          <w:tcPr>
            <w:tcW w:w="2320"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pPr>
            <w:r>
              <w:t>Spring 2012</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13</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52%</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1</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25</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25</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13</w:t>
            </w:r>
          </w:p>
        </w:tc>
      </w:tr>
      <w:tr w:rsidR="00E76AD9">
        <w:trPr>
          <w:cantSplit/>
          <w:trHeight w:val="290"/>
        </w:trPr>
        <w:tc>
          <w:tcPr>
            <w:tcW w:w="2320"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pPr>
            <w:r>
              <w:t>Spring 2013</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35</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70%</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2</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50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25</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17.5</w:t>
            </w:r>
          </w:p>
        </w:tc>
      </w:tr>
      <w:tr w:rsidR="00E76AD9">
        <w:trPr>
          <w:cantSplit/>
          <w:trHeight w:val="600"/>
        </w:trPr>
        <w:tc>
          <w:tcPr>
            <w:tcW w:w="2320"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pPr>
            <w:r>
              <w:t>% Change from Fall 2010 to Fall 2012</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-55%</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-11%</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-50%</w:t>
            </w:r>
          </w:p>
        </w:tc>
        <w:tc>
          <w:tcPr>
            <w:tcW w:w="6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-50%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0%</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-11%</w:t>
            </w:r>
          </w:p>
        </w:tc>
      </w:tr>
      <w:tr w:rsidR="00E76AD9">
        <w:trPr>
          <w:cantSplit/>
          <w:trHeight w:val="785"/>
        </w:trPr>
        <w:tc>
          <w:tcPr>
            <w:tcW w:w="2320" w:type="dxa"/>
            <w:tcBorders>
              <w:top w:val="single" w:sz="4"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pPr>
            <w:r>
              <w:t>% Change from Spring 2011 to Spring 2013</w:t>
            </w:r>
          </w:p>
        </w:tc>
        <w:tc>
          <w:tcPr>
            <w:tcW w:w="880" w:type="dxa"/>
            <w:tcBorders>
              <w:top w:val="single" w:sz="4"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-3%</w:t>
            </w:r>
          </w:p>
        </w:tc>
        <w:tc>
          <w:tcPr>
            <w:tcW w:w="597" w:type="dxa"/>
            <w:tcBorders>
              <w:top w:val="single" w:sz="4"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-3%</w:t>
            </w:r>
          </w:p>
        </w:tc>
        <w:tc>
          <w:tcPr>
            <w:tcW w:w="962" w:type="dxa"/>
            <w:tcBorders>
              <w:top w:val="single" w:sz="4"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0%</w:t>
            </w:r>
          </w:p>
        </w:tc>
        <w:tc>
          <w:tcPr>
            <w:tcW w:w="682" w:type="dxa"/>
            <w:tcBorders>
              <w:top w:val="single" w:sz="4"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0%</w:t>
            </w:r>
          </w:p>
        </w:tc>
        <w:tc>
          <w:tcPr>
            <w:tcW w:w="1200" w:type="dxa"/>
            <w:tcBorders>
              <w:top w:val="single" w:sz="4"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0%</w:t>
            </w:r>
          </w:p>
        </w:tc>
        <w:tc>
          <w:tcPr>
            <w:tcW w:w="960" w:type="dxa"/>
            <w:tcBorders>
              <w:top w:val="single" w:sz="4"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bottom"/>
          </w:tcPr>
          <w:p w:rsidR="00E76AD9" w:rsidRDefault="00E76AD9">
            <w:pPr>
              <w:spacing w:after="0" w:line="240" w:lineRule="auto"/>
              <w:jc w:val="center"/>
            </w:pPr>
            <w:r>
              <w:t>-3%</w:t>
            </w:r>
          </w:p>
        </w:tc>
      </w:tr>
    </w:tbl>
    <w:p w:rsidR="00E76AD9" w:rsidRDefault="00E76AD9">
      <w:pPr>
        <w:pStyle w:val="FreeForm"/>
        <w:ind w:left="108"/>
        <w:rPr>
          <w:sz w:val="24"/>
        </w:rPr>
      </w:pPr>
    </w:p>
    <w:p w:rsidR="00E76AD9" w:rsidRDefault="00E76AD9">
      <w:pPr>
        <w:pStyle w:val="FreeFormB"/>
        <w:ind w:left="3405"/>
        <w:rPr>
          <w:sz w:val="24"/>
        </w:rPr>
      </w:pPr>
    </w:p>
    <w:p w:rsidR="00E76AD9" w:rsidRDefault="00E76AD9" w:rsidP="008B381D">
      <w:pPr>
        <w:pStyle w:val="ColorfulList-Accent1"/>
        <w:spacing w:after="0" w:line="240" w:lineRule="auto"/>
        <w:ind w:left="0"/>
        <w:rPr>
          <w:sz w:val="24"/>
        </w:rPr>
      </w:pPr>
    </w:p>
    <w:p w:rsidR="00E76AD9" w:rsidRDefault="00E76AD9" w:rsidP="00914E08">
      <w:pPr>
        <w:pStyle w:val="ColorfulList-Accent1"/>
        <w:numPr>
          <w:ilvl w:val="0"/>
          <w:numId w:val="3"/>
        </w:numPr>
        <w:tabs>
          <w:tab w:val="clear" w:pos="360"/>
        </w:tabs>
        <w:ind w:left="1260" w:hanging="360"/>
        <w:rPr>
          <w:sz w:val="24"/>
        </w:rPr>
      </w:pPr>
      <w:r>
        <w:rPr>
          <w:sz w:val="24"/>
        </w:rPr>
        <w:t xml:space="preserve">What are the trends in productivity?  (WSCH/FTEF) The goal is 525 as per state guidelines.  A low number means that we are below target levels for productivity.  For example, in a small class that has a mandated cap of 15 students, the fill rate </w:t>
      </w:r>
      <w:r>
        <w:rPr>
          <w:sz w:val="24"/>
        </w:rPr>
        <w:lastRenderedPageBreak/>
        <w:t>may be 100% but the productivity number (WSCH/FTEF) will be very low.  A class with a cap of 40 students with a 100% fill rate will have a productivity number close to or above 525.</w:t>
      </w:r>
    </w:p>
    <w:p w:rsidR="00E76AD9" w:rsidRPr="00FF414F" w:rsidRDefault="00E76AD9" w:rsidP="00BD2F9C">
      <w:pPr>
        <w:pStyle w:val="ColorfulList-Accent1"/>
        <w:spacing w:after="0" w:line="240" w:lineRule="auto"/>
        <w:ind w:left="0"/>
        <w:rPr>
          <w:sz w:val="24"/>
          <w:szCs w:val="24"/>
        </w:rPr>
      </w:pPr>
      <w:r w:rsidRPr="00FF414F">
        <w:rPr>
          <w:b/>
          <w:sz w:val="24"/>
          <w:szCs w:val="24"/>
        </w:rPr>
        <w:t xml:space="preserve">Journalism: </w:t>
      </w:r>
      <w:r w:rsidRPr="00FF414F">
        <w:rPr>
          <w:sz w:val="24"/>
          <w:szCs w:val="24"/>
        </w:rPr>
        <w:t>Productivity for Journalism has been on a steady decline from 2010 to 2013. The class</w:t>
      </w:r>
      <w:r w:rsidR="00583444">
        <w:rPr>
          <w:sz w:val="24"/>
          <w:szCs w:val="24"/>
        </w:rPr>
        <w:t>es have been in low demand, w</w:t>
      </w:r>
      <w:r w:rsidRPr="00FF414F">
        <w:rPr>
          <w:sz w:val="24"/>
          <w:szCs w:val="24"/>
        </w:rPr>
        <w:t>hich has caused the amount of sections offered to decrease. The fill rates have been on the decline as well. The viability of Journalism courses being o</w:t>
      </w:r>
      <w:r w:rsidR="00E4535A">
        <w:rPr>
          <w:sz w:val="24"/>
          <w:szCs w:val="24"/>
        </w:rPr>
        <w:t>ffered needs to be evaluated.  More needs to be done to draw students’ interest.</w:t>
      </w:r>
      <w:r w:rsidRPr="00FF414F">
        <w:rPr>
          <w:sz w:val="24"/>
          <w:szCs w:val="24"/>
        </w:rPr>
        <w:t xml:space="preserve">    </w:t>
      </w:r>
      <w:r w:rsidRPr="00FF414F">
        <w:rPr>
          <w:b/>
          <w:sz w:val="24"/>
          <w:szCs w:val="24"/>
        </w:rPr>
        <w:t xml:space="preserve"> </w:t>
      </w:r>
    </w:p>
    <w:p w:rsidR="00E76AD9" w:rsidRDefault="00E76AD9">
      <w:pPr>
        <w:pStyle w:val="ColorfulList-Accent1"/>
        <w:spacing w:after="0" w:line="240" w:lineRule="auto"/>
        <w:ind w:left="1800"/>
        <w:rPr>
          <w:sz w:val="28"/>
        </w:rPr>
      </w:pPr>
    </w:p>
    <w:p w:rsidR="00E76AD9" w:rsidRDefault="00E76AD9">
      <w:pPr>
        <w:pStyle w:val="ColorfulList-Accent1"/>
        <w:spacing w:after="0" w:line="240" w:lineRule="auto"/>
        <w:ind w:left="1800"/>
        <w:rPr>
          <w:sz w:val="28"/>
        </w:rPr>
      </w:pPr>
    </w:p>
    <w:p w:rsidR="00E76AD9" w:rsidRDefault="00E76AD9" w:rsidP="00BD2F9C">
      <w:pPr>
        <w:pStyle w:val="ColorfulList-Accent1"/>
        <w:spacing w:after="0" w:line="240" w:lineRule="auto"/>
        <w:ind w:left="0"/>
        <w:rPr>
          <w:sz w:val="24"/>
        </w:rPr>
      </w:pPr>
      <w:r>
        <w:rPr>
          <w:sz w:val="28"/>
        </w:rPr>
        <w:t xml:space="preserve">Term </w:t>
      </w:r>
      <w:r w:rsidR="00BD2F9C">
        <w:rPr>
          <w:sz w:val="28"/>
        </w:rPr>
        <w:tab/>
      </w:r>
      <w:r w:rsidR="00BD2F9C">
        <w:rPr>
          <w:sz w:val="28"/>
        </w:rPr>
        <w:tab/>
      </w:r>
      <w:r w:rsidR="00BD2F9C">
        <w:rPr>
          <w:sz w:val="28"/>
        </w:rPr>
        <w:tab/>
        <w:t>WSCH/FTEF</w:t>
      </w:r>
    </w:p>
    <w:p w:rsidR="00BD2F9C" w:rsidRDefault="00BD2F9C" w:rsidP="00BD2F9C">
      <w:pPr>
        <w:pStyle w:val="ColorfulList-Accent1"/>
        <w:spacing w:after="0" w:line="240" w:lineRule="auto"/>
        <w:rPr>
          <w:sz w:val="28"/>
        </w:rPr>
      </w:pPr>
    </w:p>
    <w:tbl>
      <w:tblPr>
        <w:tblpPr w:leftFromText="180" w:rightFromText="180" w:vertAnchor="text" w:tblpX="20" w:tblpY="1"/>
        <w:tblOverlap w:val="never"/>
        <w:tblW w:w="0" w:type="auto"/>
        <w:shd w:val="clear" w:color="auto" w:fill="FFFFFF"/>
        <w:tblLayout w:type="fixed"/>
        <w:tblLook w:val="0000" w:firstRow="0" w:lastRow="0" w:firstColumn="0" w:lastColumn="0" w:noHBand="0" w:noVBand="0"/>
      </w:tblPr>
      <w:tblGrid>
        <w:gridCol w:w="3080"/>
        <w:gridCol w:w="1560"/>
      </w:tblGrid>
      <w:tr w:rsidR="00E76AD9" w:rsidTr="00914E08">
        <w:trPr>
          <w:cantSplit/>
          <w:trHeight w:val="280"/>
        </w:trPr>
        <w:tc>
          <w:tcPr>
            <w:tcW w:w="3080" w:type="dxa"/>
            <w:tcBorders>
              <w:top w:val="single" w:sz="8" w:space="0" w:color="000000"/>
              <w:left w:val="single" w:sz="16"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rsidP="00914E08">
            <w:pPr>
              <w:pStyle w:val="FreeFormB"/>
              <w:rPr>
                <w:rFonts w:ascii="Lucida Grande" w:hAnsi="Lucida Grande"/>
                <w:sz w:val="22"/>
                <w:lang w:val="en-US"/>
              </w:rPr>
            </w:pPr>
            <w:r>
              <w:rPr>
                <w:rFonts w:ascii="Lucida Grande" w:hAnsi="Lucida Grande"/>
                <w:sz w:val="22"/>
                <w:lang w:val="en-US"/>
              </w:rPr>
              <w:t>Fall 2010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rsidP="00914E08">
            <w:pPr>
              <w:pStyle w:val="FreeFormB"/>
              <w:jc w:val="center"/>
              <w:rPr>
                <w:rFonts w:ascii="Lucida Grande" w:hAnsi="Lucida Grande"/>
                <w:sz w:val="22"/>
                <w:lang w:val="en-US"/>
              </w:rPr>
            </w:pPr>
            <w:r>
              <w:rPr>
                <w:rFonts w:ascii="Lucida Grande" w:hAnsi="Lucida Grande"/>
                <w:sz w:val="22"/>
                <w:lang w:val="en-US"/>
              </w:rPr>
              <w:t>323</w:t>
            </w:r>
          </w:p>
        </w:tc>
      </w:tr>
      <w:tr w:rsidR="00E76AD9" w:rsidTr="00914E08">
        <w:trPr>
          <w:cantSplit/>
          <w:trHeight w:val="280"/>
        </w:trPr>
        <w:tc>
          <w:tcPr>
            <w:tcW w:w="3080" w:type="dxa"/>
            <w:tcBorders>
              <w:top w:val="single" w:sz="8" w:space="0" w:color="000000"/>
              <w:left w:val="single" w:sz="16"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rsidP="00914E08">
            <w:pPr>
              <w:pStyle w:val="FreeFormB"/>
              <w:rPr>
                <w:rFonts w:ascii="Lucida Grande" w:hAnsi="Lucida Grande"/>
                <w:sz w:val="22"/>
                <w:lang w:val="en-US"/>
              </w:rPr>
            </w:pPr>
            <w:r>
              <w:rPr>
                <w:rFonts w:ascii="Lucida Grande" w:hAnsi="Lucida Grande"/>
                <w:sz w:val="22"/>
                <w:lang w:val="en-US"/>
              </w:rPr>
              <w:t>Fall 2011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rsidP="00914E08">
            <w:pPr>
              <w:pStyle w:val="FreeFormB"/>
              <w:jc w:val="center"/>
              <w:rPr>
                <w:rFonts w:ascii="Lucida Grande" w:hAnsi="Lucida Grande"/>
                <w:sz w:val="22"/>
                <w:lang w:val="en-US"/>
              </w:rPr>
            </w:pPr>
            <w:r>
              <w:rPr>
                <w:rFonts w:ascii="Lucida Grande" w:hAnsi="Lucida Grande"/>
                <w:sz w:val="22"/>
                <w:lang w:val="en-US"/>
              </w:rPr>
              <w:t>340</w:t>
            </w:r>
          </w:p>
        </w:tc>
      </w:tr>
      <w:tr w:rsidR="00E76AD9" w:rsidTr="00914E08">
        <w:trPr>
          <w:cantSplit/>
          <w:trHeight w:val="280"/>
        </w:trPr>
        <w:tc>
          <w:tcPr>
            <w:tcW w:w="3080" w:type="dxa"/>
            <w:tcBorders>
              <w:top w:val="single" w:sz="8" w:space="0" w:color="000000"/>
              <w:left w:val="single" w:sz="16"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rsidP="00914E08">
            <w:pPr>
              <w:pStyle w:val="FreeFormB"/>
              <w:rPr>
                <w:rFonts w:ascii="Lucida Grande" w:hAnsi="Lucida Grande"/>
                <w:sz w:val="22"/>
                <w:lang w:val="en-US"/>
              </w:rPr>
            </w:pPr>
            <w:r>
              <w:rPr>
                <w:rFonts w:ascii="Lucida Grande" w:hAnsi="Lucida Grande"/>
                <w:sz w:val="22"/>
                <w:lang w:val="en-US"/>
              </w:rPr>
              <w:t>Fall 2012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rsidP="00914E08">
            <w:pPr>
              <w:pStyle w:val="FreeFormB"/>
              <w:jc w:val="center"/>
              <w:rPr>
                <w:rFonts w:ascii="Lucida Grande" w:hAnsi="Lucida Grande"/>
                <w:sz w:val="22"/>
                <w:lang w:val="en-US"/>
              </w:rPr>
            </w:pPr>
            <w:r>
              <w:rPr>
                <w:rFonts w:ascii="Lucida Grande" w:hAnsi="Lucida Grande"/>
                <w:sz w:val="22"/>
                <w:lang w:val="en-US"/>
              </w:rPr>
              <w:t>289</w:t>
            </w:r>
          </w:p>
        </w:tc>
      </w:tr>
      <w:tr w:rsidR="00E76AD9" w:rsidTr="00914E08">
        <w:trPr>
          <w:cantSplit/>
          <w:trHeight w:val="280"/>
        </w:trPr>
        <w:tc>
          <w:tcPr>
            <w:tcW w:w="3080" w:type="dxa"/>
            <w:tcBorders>
              <w:top w:val="single" w:sz="8" w:space="0" w:color="000000"/>
              <w:left w:val="single" w:sz="16"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rsidP="00914E08">
            <w:pPr>
              <w:pStyle w:val="FreeFormB"/>
              <w:rPr>
                <w:rFonts w:ascii="Lucida Grande" w:hAnsi="Lucida Grande"/>
                <w:sz w:val="22"/>
                <w:lang w:val="en-US"/>
              </w:rPr>
            </w:pPr>
            <w:r>
              <w:rPr>
                <w:rFonts w:ascii="Lucida Grande" w:hAnsi="Lucida Grande"/>
                <w:sz w:val="22"/>
                <w:lang w:val="en-US"/>
              </w:rPr>
              <w:t>Spring 2011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rsidP="00914E08">
            <w:pPr>
              <w:pStyle w:val="FreeFormB"/>
              <w:jc w:val="center"/>
              <w:rPr>
                <w:rFonts w:ascii="Lucida Grande" w:hAnsi="Lucida Grande"/>
                <w:sz w:val="22"/>
                <w:lang w:val="en-US"/>
              </w:rPr>
            </w:pPr>
            <w:r>
              <w:rPr>
                <w:rFonts w:ascii="Lucida Grande" w:hAnsi="Lucida Grande"/>
                <w:sz w:val="22"/>
                <w:lang w:val="en-US"/>
              </w:rPr>
              <w:t>306</w:t>
            </w:r>
          </w:p>
        </w:tc>
      </w:tr>
      <w:tr w:rsidR="00E76AD9" w:rsidTr="00914E08">
        <w:trPr>
          <w:cantSplit/>
          <w:trHeight w:val="280"/>
        </w:trPr>
        <w:tc>
          <w:tcPr>
            <w:tcW w:w="3080" w:type="dxa"/>
            <w:tcBorders>
              <w:top w:val="single" w:sz="8" w:space="0" w:color="000000"/>
              <w:left w:val="single" w:sz="16"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rsidP="00914E08">
            <w:pPr>
              <w:pStyle w:val="FreeFormB"/>
              <w:rPr>
                <w:rFonts w:ascii="Lucida Grande" w:hAnsi="Lucida Grande"/>
                <w:sz w:val="22"/>
                <w:lang w:val="en-US"/>
              </w:rPr>
            </w:pPr>
            <w:r>
              <w:rPr>
                <w:rFonts w:ascii="Lucida Grande" w:hAnsi="Lucida Grande"/>
                <w:sz w:val="22"/>
                <w:lang w:val="en-US"/>
              </w:rPr>
              <w:t>Spring 2012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rsidP="00914E08">
            <w:pPr>
              <w:pStyle w:val="FreeFormB"/>
              <w:jc w:val="center"/>
              <w:rPr>
                <w:rFonts w:ascii="Lucida Grande" w:hAnsi="Lucida Grande"/>
                <w:sz w:val="22"/>
                <w:lang w:val="en-US"/>
              </w:rPr>
            </w:pPr>
            <w:r>
              <w:rPr>
                <w:rFonts w:ascii="Lucida Grande" w:hAnsi="Lucida Grande"/>
                <w:sz w:val="22"/>
                <w:lang w:val="en-US"/>
              </w:rPr>
              <w:t>221</w:t>
            </w:r>
          </w:p>
        </w:tc>
      </w:tr>
      <w:tr w:rsidR="00E76AD9" w:rsidTr="00914E08">
        <w:trPr>
          <w:cantSplit/>
          <w:trHeight w:val="280"/>
        </w:trPr>
        <w:tc>
          <w:tcPr>
            <w:tcW w:w="3080" w:type="dxa"/>
            <w:tcBorders>
              <w:top w:val="single" w:sz="8" w:space="0" w:color="000000"/>
              <w:left w:val="single" w:sz="16"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rsidP="00914E08">
            <w:pPr>
              <w:pStyle w:val="FreeFormB"/>
              <w:rPr>
                <w:rFonts w:ascii="Lucida Grande" w:hAnsi="Lucida Grande"/>
                <w:sz w:val="22"/>
                <w:lang w:val="en-US"/>
              </w:rPr>
            </w:pPr>
            <w:r>
              <w:rPr>
                <w:rFonts w:ascii="Lucida Grande" w:hAnsi="Lucida Grande"/>
                <w:sz w:val="22"/>
                <w:lang w:val="en-US"/>
              </w:rPr>
              <w:t>Spring 2013</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rsidP="00914E08">
            <w:pPr>
              <w:pStyle w:val="FreeFormB"/>
              <w:jc w:val="center"/>
              <w:rPr>
                <w:rFonts w:ascii="Lucida Grande" w:hAnsi="Lucida Grande"/>
                <w:sz w:val="22"/>
                <w:lang w:val="en-US"/>
              </w:rPr>
            </w:pPr>
            <w:r>
              <w:rPr>
                <w:rFonts w:ascii="Lucida Grande" w:hAnsi="Lucida Grande"/>
                <w:sz w:val="22"/>
                <w:lang w:val="en-US"/>
              </w:rPr>
              <w:t>297.5</w:t>
            </w:r>
          </w:p>
        </w:tc>
      </w:tr>
      <w:tr w:rsidR="00E76AD9" w:rsidTr="00914E08">
        <w:trPr>
          <w:cantSplit/>
          <w:trHeight w:val="580"/>
        </w:trPr>
        <w:tc>
          <w:tcPr>
            <w:tcW w:w="3080" w:type="dxa"/>
            <w:tcBorders>
              <w:top w:val="single" w:sz="8" w:space="0" w:color="000000"/>
              <w:left w:val="single" w:sz="16"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rsidP="00914E08">
            <w:pPr>
              <w:pStyle w:val="FreeFormB"/>
              <w:rPr>
                <w:rFonts w:ascii="Lucida Grande" w:hAnsi="Lucida Grande"/>
                <w:sz w:val="22"/>
                <w:lang w:val="en-US"/>
              </w:rPr>
            </w:pPr>
            <w:r>
              <w:rPr>
                <w:rFonts w:ascii="Lucida Grande" w:hAnsi="Lucida Grande"/>
                <w:sz w:val="22"/>
                <w:lang w:val="en-US"/>
              </w:rPr>
              <w:t>% Change from Fall 2010 to Fall 2012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rsidP="00914E08">
            <w:pPr>
              <w:pStyle w:val="FreeFormB"/>
              <w:jc w:val="center"/>
              <w:rPr>
                <w:rFonts w:ascii="Lucida Grande" w:hAnsi="Lucida Grande"/>
                <w:sz w:val="22"/>
                <w:lang w:val="en-US"/>
              </w:rPr>
            </w:pPr>
            <w:r>
              <w:rPr>
                <w:rFonts w:ascii="Lucida Grande" w:hAnsi="Lucida Grande"/>
                <w:sz w:val="22"/>
                <w:lang w:val="en-US"/>
              </w:rPr>
              <w:t>-11%</w:t>
            </w:r>
          </w:p>
        </w:tc>
      </w:tr>
      <w:tr w:rsidR="00E76AD9" w:rsidTr="00BD2F9C">
        <w:trPr>
          <w:cantSplit/>
          <w:trHeight w:val="595"/>
        </w:trPr>
        <w:tc>
          <w:tcPr>
            <w:tcW w:w="3080" w:type="dxa"/>
            <w:tcBorders>
              <w:top w:val="single" w:sz="8" w:space="0" w:color="000000"/>
              <w:left w:val="single" w:sz="16"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rsidP="00914E08">
            <w:pPr>
              <w:pStyle w:val="FreeFormB"/>
              <w:rPr>
                <w:rFonts w:ascii="Lucida Grande" w:hAnsi="Lucida Grande"/>
                <w:sz w:val="22"/>
                <w:lang w:val="en-US"/>
              </w:rPr>
            </w:pPr>
            <w:r>
              <w:rPr>
                <w:rFonts w:ascii="Lucida Grande" w:hAnsi="Lucida Grande"/>
                <w:sz w:val="22"/>
                <w:lang w:val="en-US"/>
              </w:rPr>
              <w:t>% Change from Spring 2011 to Spring 2013</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rsidP="00914E08">
            <w:pPr>
              <w:pStyle w:val="FreeFormB"/>
              <w:jc w:val="center"/>
              <w:rPr>
                <w:rFonts w:ascii="Lucida Grande" w:hAnsi="Lucida Grande"/>
                <w:sz w:val="22"/>
                <w:lang w:val="en-US"/>
              </w:rPr>
            </w:pPr>
            <w:r>
              <w:rPr>
                <w:rFonts w:ascii="Lucida Grande" w:hAnsi="Lucida Grande"/>
                <w:sz w:val="22"/>
                <w:lang w:val="en-US"/>
              </w:rPr>
              <w:t>-3%</w:t>
            </w:r>
          </w:p>
        </w:tc>
      </w:tr>
    </w:tbl>
    <w:p w:rsidR="00E76AD9" w:rsidRDefault="00E76AD9">
      <w:pPr>
        <w:pStyle w:val="FreeForm"/>
        <w:ind w:left="108"/>
        <w:rPr>
          <w:sz w:val="28"/>
        </w:rPr>
      </w:pPr>
    </w:p>
    <w:p w:rsidR="00E76AD9" w:rsidRDefault="00E76AD9" w:rsidP="008B381D">
      <w:pPr>
        <w:pStyle w:val="ColorfulList-Accent1"/>
        <w:spacing w:after="0" w:line="240" w:lineRule="auto"/>
        <w:ind w:left="0"/>
        <w:rPr>
          <w:sz w:val="24"/>
        </w:rPr>
      </w:pPr>
    </w:p>
    <w:p w:rsidR="0088457F" w:rsidRDefault="0088457F" w:rsidP="008B381D">
      <w:pPr>
        <w:pStyle w:val="ColorfulList-Accent1"/>
        <w:spacing w:after="0" w:line="240" w:lineRule="auto"/>
        <w:ind w:left="0"/>
        <w:rPr>
          <w:sz w:val="24"/>
        </w:rPr>
      </w:pPr>
    </w:p>
    <w:p w:rsidR="0088457F" w:rsidRDefault="0088457F" w:rsidP="008B381D">
      <w:pPr>
        <w:pStyle w:val="ColorfulList-Accent1"/>
        <w:spacing w:after="0" w:line="240" w:lineRule="auto"/>
        <w:ind w:left="0"/>
        <w:rPr>
          <w:sz w:val="24"/>
        </w:rPr>
      </w:pPr>
    </w:p>
    <w:p w:rsidR="00E76AD9" w:rsidRDefault="00E76AD9" w:rsidP="0043545E">
      <w:pPr>
        <w:pStyle w:val="ColorfulList-Accent1"/>
        <w:rPr>
          <w:sz w:val="24"/>
        </w:rPr>
      </w:pPr>
    </w:p>
    <w:p w:rsidR="00E76AD9" w:rsidRPr="00FF414F" w:rsidRDefault="00E76AD9">
      <w:pPr>
        <w:pStyle w:val="ColorfulList-Accent1"/>
        <w:tabs>
          <w:tab w:val="left" w:pos="1800"/>
        </w:tabs>
        <w:ind w:left="0"/>
        <w:rPr>
          <w:b/>
          <w:sz w:val="24"/>
          <w:szCs w:val="24"/>
        </w:rPr>
      </w:pPr>
    </w:p>
    <w:p w:rsidR="0043545E" w:rsidRDefault="0043545E">
      <w:pPr>
        <w:pStyle w:val="ColorfulList-Accent1"/>
        <w:tabs>
          <w:tab w:val="left" w:pos="1800"/>
        </w:tabs>
        <w:ind w:left="0"/>
        <w:rPr>
          <w:b/>
          <w:sz w:val="24"/>
          <w:szCs w:val="24"/>
        </w:rPr>
      </w:pPr>
    </w:p>
    <w:p w:rsidR="0043545E" w:rsidRDefault="0043545E">
      <w:pPr>
        <w:pStyle w:val="ColorfulList-Accent1"/>
        <w:tabs>
          <w:tab w:val="left" w:pos="1800"/>
        </w:tabs>
        <w:ind w:left="0"/>
        <w:rPr>
          <w:sz w:val="24"/>
        </w:rPr>
      </w:pPr>
    </w:p>
    <w:p w:rsidR="00E71DDF" w:rsidRDefault="00E71DDF" w:rsidP="00912037">
      <w:pPr>
        <w:pStyle w:val="ColorfulList-Accent1"/>
        <w:tabs>
          <w:tab w:val="left" w:pos="1800"/>
        </w:tabs>
        <w:ind w:left="1800"/>
        <w:rPr>
          <w:sz w:val="24"/>
        </w:rPr>
      </w:pPr>
    </w:p>
    <w:p w:rsidR="0043545E" w:rsidRDefault="0043545E" w:rsidP="00912037">
      <w:pPr>
        <w:pStyle w:val="ColorfulList-Accent1"/>
        <w:tabs>
          <w:tab w:val="left" w:pos="1800"/>
        </w:tabs>
        <w:ind w:left="1800"/>
        <w:rPr>
          <w:b/>
          <w:sz w:val="24"/>
          <w:szCs w:val="24"/>
        </w:rPr>
      </w:pPr>
      <w:r>
        <w:rPr>
          <w:sz w:val="24"/>
        </w:rPr>
        <w:t>c. Discuss and chart the success and retention rates by day, evening (extended day), and online classes in each program and identify gaps</w:t>
      </w:r>
    </w:p>
    <w:p w:rsidR="00E76AD9" w:rsidRPr="00FF414F" w:rsidRDefault="00E76AD9">
      <w:pPr>
        <w:pStyle w:val="ColorfulList-Accent1"/>
        <w:tabs>
          <w:tab w:val="left" w:pos="1800"/>
        </w:tabs>
        <w:ind w:left="0"/>
        <w:rPr>
          <w:sz w:val="24"/>
          <w:szCs w:val="24"/>
        </w:rPr>
      </w:pPr>
      <w:r w:rsidRPr="00FF414F">
        <w:rPr>
          <w:b/>
          <w:sz w:val="24"/>
          <w:szCs w:val="24"/>
        </w:rPr>
        <w:t xml:space="preserve">Journalism: </w:t>
      </w:r>
      <w:r w:rsidRPr="00FF414F">
        <w:rPr>
          <w:sz w:val="24"/>
          <w:szCs w:val="24"/>
        </w:rPr>
        <w:t xml:space="preserve">The success rate for journalism has gone up from Fall of 2010 to Fall of 2012 but came back down in Spring 2013. The retention rate has fluctuated as well. It went up 25% in Fall of 2012 but then back down in 30% by the Spring of 2013.     </w:t>
      </w:r>
    </w:p>
    <w:p w:rsidR="00E76AD9" w:rsidRDefault="00E76AD9">
      <w:pPr>
        <w:pStyle w:val="ColorfulList-Accent1"/>
        <w:tabs>
          <w:tab w:val="left" w:pos="1800"/>
        </w:tabs>
        <w:ind w:left="0"/>
        <w:rPr>
          <w:sz w:val="28"/>
        </w:rPr>
      </w:pPr>
    </w:p>
    <w:tbl>
      <w:tblPr>
        <w:tblW w:w="0" w:type="auto"/>
        <w:tblInd w:w="20" w:type="dxa"/>
        <w:shd w:val="clear" w:color="auto" w:fill="FFFFFF"/>
        <w:tblLayout w:type="fixed"/>
        <w:tblLook w:val="0000" w:firstRow="0" w:lastRow="0" w:firstColumn="0" w:lastColumn="0" w:noHBand="0" w:noVBand="0"/>
      </w:tblPr>
      <w:tblGrid>
        <w:gridCol w:w="3080"/>
        <w:gridCol w:w="1080"/>
        <w:gridCol w:w="880"/>
      </w:tblGrid>
      <w:tr w:rsidR="00E76AD9">
        <w:trPr>
          <w:cantSplit/>
          <w:trHeight w:val="860"/>
        </w:trPr>
        <w:tc>
          <w:tcPr>
            <w:tcW w:w="3080" w:type="dxa"/>
            <w:tcBorders>
              <w:top w:val="single" w:sz="16" w:space="0" w:color="000000"/>
              <w:left w:val="single" w:sz="16" w:space="0" w:color="000000"/>
              <w:bottom w:val="single" w:sz="8" w:space="0" w:color="000000"/>
              <w:right w:val="single" w:sz="8"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sz w:val="22"/>
                <w:lang w:val="en-US"/>
              </w:rPr>
            </w:pPr>
            <w:r>
              <w:rPr>
                <w:rFonts w:ascii="Lucida Grande" w:hAnsi="Lucida Grande"/>
                <w:sz w:val="22"/>
                <w:lang w:val="en-US"/>
              </w:rPr>
              <w:t>Term</w:t>
            </w:r>
          </w:p>
        </w:tc>
        <w:tc>
          <w:tcPr>
            <w:tcW w:w="1080" w:type="dxa"/>
            <w:tcBorders>
              <w:top w:val="single" w:sz="16" w:space="0" w:color="000000"/>
              <w:left w:val="single" w:sz="8" w:space="0" w:color="000000"/>
              <w:bottom w:val="single" w:sz="8" w:space="0" w:color="000000"/>
              <w:right w:val="single" w:sz="8"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sz w:val="22"/>
                <w:lang w:val="en-US"/>
              </w:rPr>
            </w:pPr>
            <w:r>
              <w:rPr>
                <w:rFonts w:ascii="Lucida Grande" w:hAnsi="Lucida Grande"/>
                <w:sz w:val="22"/>
                <w:lang w:val="en-US"/>
              </w:rPr>
              <w:t>Success</w:t>
            </w:r>
          </w:p>
        </w:tc>
        <w:tc>
          <w:tcPr>
            <w:tcW w:w="880" w:type="dxa"/>
            <w:tcBorders>
              <w:top w:val="single" w:sz="16" w:space="0" w:color="000000"/>
              <w:left w:val="single" w:sz="8" w:space="0" w:color="000000"/>
              <w:bottom w:val="single" w:sz="8" w:space="0" w:color="000000"/>
              <w:right w:val="single" w:sz="8"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sz w:val="22"/>
                <w:lang w:val="en-US"/>
              </w:rPr>
            </w:pPr>
            <w:r>
              <w:rPr>
                <w:rFonts w:ascii="Lucida Grande" w:hAnsi="Lucida Grande"/>
                <w:sz w:val="22"/>
                <w:lang w:val="en-US"/>
              </w:rPr>
              <w:t>Retention</w:t>
            </w:r>
          </w:p>
        </w:tc>
      </w:tr>
      <w:tr w:rsidR="00E76AD9">
        <w:trPr>
          <w:cantSplit/>
          <w:trHeight w:val="280"/>
        </w:trPr>
        <w:tc>
          <w:tcPr>
            <w:tcW w:w="3080" w:type="dxa"/>
            <w:tcBorders>
              <w:top w:val="single" w:sz="8" w:space="0" w:color="000000"/>
              <w:left w:val="single" w:sz="16"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rPr>
                <w:rFonts w:ascii="Lucida Grande" w:hAnsi="Lucida Grande"/>
                <w:sz w:val="22"/>
                <w:lang w:val="en-US"/>
              </w:rPr>
            </w:pPr>
            <w:r>
              <w:rPr>
                <w:rFonts w:ascii="Lucida Grande" w:hAnsi="Lucida Grande"/>
                <w:sz w:val="22"/>
                <w:lang w:val="en-US"/>
              </w:rPr>
              <w:t>Fall 2010</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sz w:val="22"/>
                <w:lang w:val="en-US"/>
              </w:rPr>
            </w:pPr>
            <w:r>
              <w:rPr>
                <w:rFonts w:ascii="Lucida Grande" w:hAnsi="Lucida Grande"/>
                <w:sz w:val="22"/>
                <w:lang w:val="en-US"/>
              </w:rPr>
              <w:t>39%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sz w:val="22"/>
                <w:lang w:val="en-US"/>
              </w:rPr>
            </w:pPr>
            <w:r>
              <w:rPr>
                <w:rFonts w:ascii="Lucida Grande" w:hAnsi="Lucida Grande"/>
                <w:sz w:val="22"/>
                <w:lang w:val="en-US"/>
              </w:rPr>
              <w:t>66%</w:t>
            </w:r>
          </w:p>
        </w:tc>
      </w:tr>
      <w:tr w:rsidR="00E76AD9">
        <w:trPr>
          <w:cantSplit/>
          <w:trHeight w:val="280"/>
        </w:trPr>
        <w:tc>
          <w:tcPr>
            <w:tcW w:w="3080" w:type="dxa"/>
            <w:tcBorders>
              <w:top w:val="single" w:sz="8" w:space="0" w:color="000000"/>
              <w:left w:val="single" w:sz="16"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rPr>
                <w:rFonts w:ascii="Lucida Grande" w:hAnsi="Lucida Grande"/>
                <w:sz w:val="22"/>
                <w:lang w:val="en-US"/>
              </w:rPr>
            </w:pPr>
            <w:r>
              <w:rPr>
                <w:rFonts w:ascii="Lucida Grande" w:hAnsi="Lucida Grande"/>
                <w:sz w:val="22"/>
                <w:lang w:val="en-US"/>
              </w:rPr>
              <w:lastRenderedPageBreak/>
              <w:t>Fall 2011</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sz w:val="22"/>
                <w:lang w:val="en-US"/>
              </w:rPr>
            </w:pPr>
            <w:r>
              <w:rPr>
                <w:rFonts w:ascii="Lucida Grande" w:hAnsi="Lucida Grande"/>
                <w:sz w:val="22"/>
                <w:lang w:val="en-US"/>
              </w:rPr>
              <w:t>40%</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sz w:val="22"/>
                <w:lang w:val="en-US"/>
              </w:rPr>
            </w:pPr>
            <w:r>
              <w:rPr>
                <w:rFonts w:ascii="Lucida Grande" w:hAnsi="Lucida Grande"/>
                <w:sz w:val="22"/>
                <w:lang w:val="en-US"/>
              </w:rPr>
              <w:t>53%</w:t>
            </w:r>
          </w:p>
        </w:tc>
      </w:tr>
      <w:tr w:rsidR="00E76AD9">
        <w:trPr>
          <w:cantSplit/>
          <w:trHeight w:val="280"/>
        </w:trPr>
        <w:tc>
          <w:tcPr>
            <w:tcW w:w="3080" w:type="dxa"/>
            <w:tcBorders>
              <w:top w:val="single" w:sz="8" w:space="0" w:color="000000"/>
              <w:left w:val="single" w:sz="16"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rPr>
                <w:rFonts w:ascii="Lucida Grande" w:hAnsi="Lucida Grande"/>
                <w:sz w:val="22"/>
                <w:lang w:val="en-US"/>
              </w:rPr>
            </w:pPr>
            <w:r>
              <w:rPr>
                <w:rFonts w:ascii="Lucida Grande" w:hAnsi="Lucida Grande"/>
                <w:sz w:val="22"/>
                <w:lang w:val="en-US"/>
              </w:rPr>
              <w:t>Fall 2012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sz w:val="22"/>
                <w:lang w:val="en-US"/>
              </w:rPr>
            </w:pPr>
            <w:r>
              <w:rPr>
                <w:rFonts w:ascii="Lucida Grande" w:hAnsi="Lucida Grande"/>
                <w:sz w:val="22"/>
                <w:lang w:val="en-US"/>
              </w:rPr>
              <w:t>53%</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sz w:val="22"/>
                <w:lang w:val="en-US"/>
              </w:rPr>
            </w:pPr>
            <w:r>
              <w:rPr>
                <w:rFonts w:ascii="Lucida Grande" w:hAnsi="Lucida Grande"/>
                <w:sz w:val="22"/>
                <w:lang w:val="en-US"/>
              </w:rPr>
              <w:t>82%</w:t>
            </w:r>
          </w:p>
        </w:tc>
      </w:tr>
      <w:tr w:rsidR="00E76AD9">
        <w:trPr>
          <w:cantSplit/>
          <w:trHeight w:val="280"/>
        </w:trPr>
        <w:tc>
          <w:tcPr>
            <w:tcW w:w="3080" w:type="dxa"/>
            <w:tcBorders>
              <w:top w:val="single" w:sz="8" w:space="0" w:color="000000"/>
              <w:left w:val="single" w:sz="16"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rPr>
                <w:rFonts w:ascii="Lucida Grande" w:hAnsi="Lucida Grande"/>
                <w:sz w:val="22"/>
                <w:lang w:val="en-US"/>
              </w:rPr>
            </w:pPr>
            <w:r>
              <w:rPr>
                <w:rFonts w:ascii="Lucida Grande" w:hAnsi="Lucida Grande"/>
                <w:sz w:val="22"/>
                <w:lang w:val="en-US"/>
              </w:rPr>
              <w:t>Spring 2011</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sz w:val="22"/>
                <w:lang w:val="en-US"/>
              </w:rPr>
            </w:pPr>
            <w:r>
              <w:rPr>
                <w:rFonts w:ascii="Lucida Grande" w:hAnsi="Lucida Grande"/>
                <w:sz w:val="22"/>
                <w:lang w:val="en-US"/>
              </w:rPr>
              <w:t>42%</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sz w:val="22"/>
                <w:lang w:val="en-US"/>
              </w:rPr>
            </w:pPr>
            <w:r>
              <w:rPr>
                <w:rFonts w:ascii="Lucida Grande" w:hAnsi="Lucida Grande"/>
                <w:sz w:val="22"/>
                <w:lang w:val="en-US"/>
              </w:rPr>
              <w:t>69%</w:t>
            </w:r>
          </w:p>
        </w:tc>
      </w:tr>
      <w:tr w:rsidR="00E76AD9">
        <w:trPr>
          <w:cantSplit/>
          <w:trHeight w:val="280"/>
        </w:trPr>
        <w:tc>
          <w:tcPr>
            <w:tcW w:w="3080" w:type="dxa"/>
            <w:tcBorders>
              <w:top w:val="single" w:sz="8" w:space="0" w:color="000000"/>
              <w:left w:val="single" w:sz="16"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rPr>
                <w:rFonts w:ascii="Lucida Grande" w:hAnsi="Lucida Grande"/>
                <w:sz w:val="22"/>
                <w:lang w:val="en-US"/>
              </w:rPr>
            </w:pPr>
            <w:r>
              <w:rPr>
                <w:rFonts w:ascii="Lucida Grande" w:hAnsi="Lucida Grande"/>
                <w:sz w:val="22"/>
                <w:lang w:val="en-US"/>
              </w:rPr>
              <w:t>Spring 2012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sz w:val="22"/>
                <w:lang w:val="en-US"/>
              </w:rPr>
            </w:pPr>
            <w:r>
              <w:rPr>
                <w:rFonts w:ascii="Lucida Grande" w:hAnsi="Lucida Grande"/>
                <w:sz w:val="22"/>
                <w:lang w:val="en-US"/>
              </w:rPr>
              <w:t>69%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sz w:val="22"/>
                <w:lang w:val="en-US"/>
              </w:rPr>
            </w:pPr>
            <w:r>
              <w:rPr>
                <w:rFonts w:ascii="Lucida Grande" w:hAnsi="Lucida Grande"/>
                <w:sz w:val="22"/>
                <w:lang w:val="en-US"/>
              </w:rPr>
              <w:t>77%</w:t>
            </w:r>
          </w:p>
        </w:tc>
      </w:tr>
      <w:tr w:rsidR="00E76AD9">
        <w:trPr>
          <w:cantSplit/>
          <w:trHeight w:val="280"/>
        </w:trPr>
        <w:tc>
          <w:tcPr>
            <w:tcW w:w="3080" w:type="dxa"/>
            <w:tcBorders>
              <w:top w:val="single" w:sz="8" w:space="0" w:color="000000"/>
              <w:left w:val="single" w:sz="16"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rPr>
                <w:rFonts w:ascii="Lucida Grande" w:hAnsi="Lucida Grande"/>
                <w:sz w:val="22"/>
                <w:lang w:val="en-US"/>
              </w:rPr>
            </w:pPr>
            <w:r>
              <w:rPr>
                <w:rFonts w:ascii="Lucida Grande" w:hAnsi="Lucida Grande"/>
                <w:sz w:val="22"/>
                <w:lang w:val="en-US"/>
              </w:rPr>
              <w:t>Spring 2013</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sz w:val="22"/>
                <w:lang w:val="en-US"/>
              </w:rPr>
            </w:pPr>
            <w:r>
              <w:rPr>
                <w:rFonts w:ascii="Lucida Grande" w:hAnsi="Lucida Grande"/>
                <w:sz w:val="22"/>
                <w:lang w:val="en-US"/>
              </w:rPr>
              <w:t>34%</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sz w:val="22"/>
                <w:lang w:val="en-US"/>
              </w:rPr>
            </w:pPr>
            <w:r>
              <w:rPr>
                <w:rFonts w:ascii="Lucida Grande" w:hAnsi="Lucida Grande"/>
                <w:sz w:val="22"/>
                <w:lang w:val="en-US"/>
              </w:rPr>
              <w:t>49%</w:t>
            </w:r>
          </w:p>
        </w:tc>
      </w:tr>
      <w:tr w:rsidR="00E76AD9">
        <w:trPr>
          <w:cantSplit/>
          <w:trHeight w:val="580"/>
        </w:trPr>
        <w:tc>
          <w:tcPr>
            <w:tcW w:w="3080" w:type="dxa"/>
            <w:tcBorders>
              <w:top w:val="single" w:sz="8" w:space="0" w:color="000000"/>
              <w:left w:val="single" w:sz="16"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rPr>
                <w:rFonts w:ascii="Lucida Grande" w:hAnsi="Lucida Grande"/>
                <w:sz w:val="22"/>
                <w:lang w:val="en-US"/>
              </w:rPr>
            </w:pPr>
            <w:r>
              <w:rPr>
                <w:rFonts w:ascii="Lucida Grande" w:hAnsi="Lucida Grande"/>
                <w:sz w:val="22"/>
                <w:lang w:val="en-US"/>
              </w:rPr>
              <w:t>% Change from Fall 2010 to Fall 2012</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sz w:val="22"/>
                <w:lang w:val="en-US"/>
              </w:rPr>
            </w:pPr>
            <w:r>
              <w:rPr>
                <w:rFonts w:ascii="Lucida Grande" w:hAnsi="Lucida Grande"/>
                <w:sz w:val="22"/>
                <w:lang w:val="en-US"/>
              </w:rPr>
              <w:t>34%</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sz w:val="22"/>
                <w:lang w:val="en-US"/>
              </w:rPr>
            </w:pPr>
            <w:r>
              <w:rPr>
                <w:rFonts w:ascii="Lucida Grande" w:hAnsi="Lucida Grande"/>
                <w:sz w:val="22"/>
                <w:lang w:val="en-US"/>
              </w:rPr>
              <w:t>25%</w:t>
            </w:r>
          </w:p>
        </w:tc>
      </w:tr>
      <w:tr w:rsidR="00E76AD9">
        <w:trPr>
          <w:cantSplit/>
          <w:trHeight w:val="595"/>
        </w:trPr>
        <w:tc>
          <w:tcPr>
            <w:tcW w:w="3080" w:type="dxa"/>
            <w:tcBorders>
              <w:top w:val="single" w:sz="8" w:space="0" w:color="000000"/>
              <w:left w:val="single" w:sz="16" w:space="0" w:color="000000"/>
              <w:bottom w:val="single" w:sz="16"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rPr>
                <w:rFonts w:ascii="Lucida Grande" w:hAnsi="Lucida Grande"/>
                <w:sz w:val="22"/>
                <w:lang w:val="en-US"/>
              </w:rPr>
            </w:pPr>
            <w:r>
              <w:rPr>
                <w:rFonts w:ascii="Lucida Grande" w:hAnsi="Lucida Grande"/>
                <w:sz w:val="22"/>
                <w:lang w:val="en-US"/>
              </w:rPr>
              <w:t>% Change from Spring 2011 to Spring 2013</w:t>
            </w:r>
          </w:p>
        </w:tc>
        <w:tc>
          <w:tcPr>
            <w:tcW w:w="1080" w:type="dxa"/>
            <w:tcBorders>
              <w:top w:val="single" w:sz="8" w:space="0" w:color="000000"/>
              <w:left w:val="single" w:sz="8" w:space="0" w:color="000000"/>
              <w:bottom w:val="single" w:sz="16"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sz w:val="22"/>
                <w:lang w:val="en-US"/>
              </w:rPr>
            </w:pPr>
            <w:r>
              <w:rPr>
                <w:rFonts w:ascii="Lucida Grande" w:hAnsi="Lucida Grande"/>
                <w:sz w:val="22"/>
                <w:lang w:val="en-US"/>
              </w:rPr>
              <w:t>-18%</w:t>
            </w:r>
          </w:p>
        </w:tc>
        <w:tc>
          <w:tcPr>
            <w:tcW w:w="880" w:type="dxa"/>
            <w:tcBorders>
              <w:top w:val="single" w:sz="8" w:space="0" w:color="000000"/>
              <w:left w:val="single" w:sz="8" w:space="0" w:color="000000"/>
              <w:bottom w:val="single" w:sz="16"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sz w:val="22"/>
                <w:lang w:val="en-US"/>
              </w:rPr>
            </w:pPr>
            <w:r>
              <w:rPr>
                <w:rFonts w:ascii="Lucida Grande" w:hAnsi="Lucida Grande"/>
                <w:sz w:val="22"/>
                <w:lang w:val="en-US"/>
              </w:rPr>
              <w:t>-30%</w:t>
            </w:r>
          </w:p>
        </w:tc>
      </w:tr>
    </w:tbl>
    <w:p w:rsidR="00E76AD9" w:rsidRDefault="00E76AD9">
      <w:pPr>
        <w:pStyle w:val="ColorfulList-Accent1"/>
        <w:tabs>
          <w:tab w:val="left" w:pos="1800"/>
        </w:tabs>
        <w:ind w:left="0"/>
        <w:rPr>
          <w:sz w:val="24"/>
        </w:rPr>
      </w:pPr>
    </w:p>
    <w:p w:rsidR="00E76AD9" w:rsidRPr="00FF414F" w:rsidRDefault="00E76AD9" w:rsidP="00FF414F">
      <w:pPr>
        <w:pStyle w:val="ColorfulList-Accent1"/>
        <w:numPr>
          <w:ilvl w:val="0"/>
          <w:numId w:val="4"/>
        </w:numPr>
        <w:tabs>
          <w:tab w:val="clear" w:pos="303"/>
          <w:tab w:val="num" w:pos="2103"/>
        </w:tabs>
        <w:ind w:left="2103" w:hanging="303"/>
        <w:rPr>
          <w:sz w:val="24"/>
        </w:rPr>
      </w:pPr>
      <w:r>
        <w:rPr>
          <w:sz w:val="24"/>
        </w:rPr>
        <w:t>Discuss and chart the success and retention rates in each program and identify gaps for five ethnic groups. (African-American, White, all Hispanics, Other, Unknown).</w:t>
      </w:r>
    </w:p>
    <w:p w:rsidR="00E76AD9" w:rsidRPr="00FF414F" w:rsidRDefault="00E76AD9">
      <w:pPr>
        <w:pStyle w:val="ColorfulList-Accent1"/>
        <w:tabs>
          <w:tab w:val="left" w:pos="1800"/>
        </w:tabs>
        <w:ind w:left="0"/>
        <w:rPr>
          <w:b/>
          <w:sz w:val="24"/>
          <w:szCs w:val="24"/>
        </w:rPr>
      </w:pPr>
      <w:r w:rsidRPr="00FF414F">
        <w:rPr>
          <w:sz w:val="24"/>
          <w:szCs w:val="24"/>
        </w:rPr>
        <w:t xml:space="preserve">.            </w:t>
      </w:r>
      <w:r w:rsidRPr="00FF414F">
        <w:rPr>
          <w:b/>
          <w:sz w:val="24"/>
          <w:szCs w:val="24"/>
        </w:rPr>
        <w:t xml:space="preserve">  </w:t>
      </w:r>
    </w:p>
    <w:p w:rsidR="00E76AD9" w:rsidRPr="00FF414F" w:rsidRDefault="00E76AD9">
      <w:pPr>
        <w:pStyle w:val="ColorfulList-Accent1"/>
        <w:tabs>
          <w:tab w:val="left" w:pos="1800"/>
        </w:tabs>
        <w:ind w:left="0"/>
        <w:rPr>
          <w:sz w:val="24"/>
          <w:szCs w:val="24"/>
        </w:rPr>
      </w:pPr>
      <w:r w:rsidRPr="00FF414F">
        <w:rPr>
          <w:b/>
          <w:sz w:val="24"/>
          <w:szCs w:val="24"/>
        </w:rPr>
        <w:t xml:space="preserve">Journalism: </w:t>
      </w:r>
      <w:r w:rsidR="00E71DDF">
        <w:rPr>
          <w:sz w:val="24"/>
          <w:szCs w:val="24"/>
        </w:rPr>
        <w:t xml:space="preserve">The </w:t>
      </w:r>
      <w:r w:rsidRPr="00FF414F">
        <w:rPr>
          <w:sz w:val="24"/>
          <w:szCs w:val="24"/>
        </w:rPr>
        <w:t>main ethnic minority groups that have taken Journalism in the last three academic school years are Hispanic and Mexican American. The success rates have varied greatly over the last three academic school years. The retention rates have varied as well. The success rates were quite low with only 42% for Hispanic students and 33% for Mexican Americans.</w:t>
      </w:r>
      <w:r w:rsidR="00FF414F">
        <w:rPr>
          <w:sz w:val="24"/>
          <w:szCs w:val="24"/>
        </w:rPr>
        <w:t xml:space="preserve">     </w:t>
      </w:r>
    </w:p>
    <w:tbl>
      <w:tblPr>
        <w:tblW w:w="0" w:type="auto"/>
        <w:tblInd w:w="20" w:type="dxa"/>
        <w:shd w:val="clear" w:color="auto" w:fill="FFFFFF"/>
        <w:tblLayout w:type="fixed"/>
        <w:tblLook w:val="0000" w:firstRow="0" w:lastRow="0" w:firstColumn="0" w:lastColumn="0" w:noHBand="0" w:noVBand="0"/>
      </w:tblPr>
      <w:tblGrid>
        <w:gridCol w:w="1113"/>
        <w:gridCol w:w="533"/>
        <w:gridCol w:w="763"/>
        <w:gridCol w:w="992"/>
        <w:gridCol w:w="533"/>
        <w:gridCol w:w="823"/>
        <w:gridCol w:w="1054"/>
        <w:gridCol w:w="305"/>
        <w:gridCol w:w="823"/>
        <w:gridCol w:w="932"/>
        <w:gridCol w:w="426"/>
        <w:gridCol w:w="763"/>
        <w:gridCol w:w="901"/>
        <w:gridCol w:w="533"/>
        <w:gridCol w:w="763"/>
        <w:gridCol w:w="901"/>
        <w:gridCol w:w="427"/>
        <w:gridCol w:w="762"/>
        <w:gridCol w:w="902"/>
      </w:tblGrid>
      <w:tr w:rsidR="00E76AD9">
        <w:trPr>
          <w:cantSplit/>
          <w:trHeight w:val="275"/>
        </w:trPr>
        <w:tc>
          <w:tcPr>
            <w:tcW w:w="1113" w:type="dxa"/>
            <w:tcBorders>
              <w:top w:val="single" w:sz="16" w:space="0" w:color="000000"/>
              <w:left w:val="single" w:sz="16" w:space="0" w:color="000000"/>
              <w:bottom w:val="single" w:sz="16"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b/>
                <w:lang w:val="en-US"/>
              </w:rPr>
            </w:pPr>
            <w:r>
              <w:rPr>
                <w:rFonts w:ascii="Lucida Grande" w:hAnsi="Lucida Grande"/>
                <w:b/>
                <w:lang w:val="en-US"/>
              </w:rPr>
              <w:t>JRN</w:t>
            </w:r>
          </w:p>
        </w:tc>
        <w:tc>
          <w:tcPr>
            <w:tcW w:w="2288" w:type="dxa"/>
            <w:gridSpan w:val="3"/>
            <w:tcBorders>
              <w:top w:val="single" w:sz="16" w:space="0" w:color="000000"/>
              <w:left w:val="single" w:sz="16" w:space="0" w:color="000000"/>
              <w:bottom w:val="single" w:sz="16"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b/>
                <w:lang w:val="en-US"/>
              </w:rPr>
            </w:pPr>
            <w:r>
              <w:rPr>
                <w:rFonts w:ascii="Lucida Grande" w:hAnsi="Lucida Grande"/>
                <w:b/>
                <w:lang w:val="en-US"/>
              </w:rPr>
              <w:t>African-Am</w:t>
            </w:r>
          </w:p>
        </w:tc>
        <w:tc>
          <w:tcPr>
            <w:tcW w:w="2410" w:type="dxa"/>
            <w:gridSpan w:val="3"/>
            <w:tcBorders>
              <w:top w:val="single" w:sz="16" w:space="0" w:color="000000"/>
              <w:left w:val="single" w:sz="16" w:space="0" w:color="000000"/>
              <w:bottom w:val="single" w:sz="16"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b/>
                <w:lang w:val="en-US"/>
              </w:rPr>
            </w:pPr>
            <w:r>
              <w:rPr>
                <w:rFonts w:ascii="Lucida Grande" w:hAnsi="Lucida Grande"/>
                <w:b/>
                <w:lang w:val="en-US"/>
              </w:rPr>
              <w:t>Am. Ind or A.N.</w:t>
            </w:r>
          </w:p>
        </w:tc>
        <w:tc>
          <w:tcPr>
            <w:tcW w:w="2060" w:type="dxa"/>
            <w:gridSpan w:val="3"/>
            <w:tcBorders>
              <w:top w:val="single" w:sz="16" w:space="0" w:color="000000"/>
              <w:left w:val="single" w:sz="16" w:space="0" w:color="000000"/>
              <w:bottom w:val="single" w:sz="16"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b/>
                <w:lang w:val="en-US"/>
              </w:rPr>
            </w:pPr>
            <w:r>
              <w:rPr>
                <w:rFonts w:ascii="Lucida Grande" w:hAnsi="Lucida Grande"/>
                <w:b/>
                <w:lang w:val="en-US"/>
              </w:rPr>
              <w:t>Asian</w:t>
            </w:r>
          </w:p>
        </w:tc>
        <w:tc>
          <w:tcPr>
            <w:tcW w:w="2090" w:type="dxa"/>
            <w:gridSpan w:val="3"/>
            <w:tcBorders>
              <w:top w:val="single" w:sz="16" w:space="0" w:color="000000"/>
              <w:left w:val="single" w:sz="16" w:space="0" w:color="000000"/>
              <w:bottom w:val="single" w:sz="16"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b/>
                <w:lang w:val="en-US"/>
              </w:rPr>
            </w:pPr>
            <w:r>
              <w:rPr>
                <w:rFonts w:ascii="Lucida Grande" w:hAnsi="Lucida Grande"/>
                <w:b/>
                <w:lang w:val="en-US"/>
              </w:rPr>
              <w:t>Filipino</w:t>
            </w:r>
          </w:p>
        </w:tc>
        <w:tc>
          <w:tcPr>
            <w:tcW w:w="2197" w:type="dxa"/>
            <w:gridSpan w:val="3"/>
            <w:tcBorders>
              <w:top w:val="single" w:sz="16" w:space="0" w:color="000000"/>
              <w:left w:val="single" w:sz="16" w:space="0" w:color="000000"/>
              <w:bottom w:val="single" w:sz="16"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b/>
                <w:lang w:val="en-US"/>
              </w:rPr>
            </w:pPr>
            <w:r>
              <w:rPr>
                <w:rFonts w:ascii="Lucida Grande" w:hAnsi="Lucida Grande"/>
                <w:b/>
                <w:lang w:val="en-US"/>
              </w:rPr>
              <w:t>Hispanic</w:t>
            </w:r>
          </w:p>
        </w:tc>
        <w:tc>
          <w:tcPr>
            <w:tcW w:w="2091" w:type="dxa"/>
            <w:gridSpan w:val="3"/>
            <w:tcBorders>
              <w:top w:val="single" w:sz="16" w:space="0" w:color="000000"/>
              <w:left w:val="single" w:sz="16" w:space="0" w:color="000000"/>
              <w:bottom w:val="single" w:sz="16"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b/>
                <w:lang w:val="en-US"/>
              </w:rPr>
            </w:pPr>
            <w:r>
              <w:rPr>
                <w:rFonts w:ascii="Lucida Grande" w:hAnsi="Lucida Grande"/>
                <w:b/>
                <w:lang w:val="en-US"/>
              </w:rPr>
              <w:t>Mexican, M.A.</w:t>
            </w:r>
          </w:p>
        </w:tc>
      </w:tr>
      <w:tr w:rsidR="00E76AD9">
        <w:trPr>
          <w:cantSplit/>
          <w:trHeight w:val="480"/>
        </w:trPr>
        <w:tc>
          <w:tcPr>
            <w:tcW w:w="1113" w:type="dxa"/>
            <w:tcBorders>
              <w:top w:val="single" w:sz="16" w:space="0" w:color="000000"/>
              <w:left w:val="single" w:sz="16" w:space="0" w:color="000000"/>
              <w:bottom w:val="single" w:sz="16"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Term</w:t>
            </w:r>
          </w:p>
        </w:tc>
        <w:tc>
          <w:tcPr>
            <w:tcW w:w="533" w:type="dxa"/>
            <w:tcBorders>
              <w:top w:val="single" w:sz="16" w:space="0" w:color="000000"/>
              <w:left w:val="single" w:sz="16" w:space="0" w:color="000000"/>
              <w:bottom w:val="single" w:sz="8"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w:t>
            </w:r>
          </w:p>
        </w:tc>
        <w:tc>
          <w:tcPr>
            <w:tcW w:w="763" w:type="dxa"/>
            <w:tcBorders>
              <w:top w:val="single" w:sz="16" w:space="0" w:color="000000"/>
              <w:left w:val="single" w:sz="16" w:space="0" w:color="000000"/>
              <w:bottom w:val="single" w:sz="8"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Success</w:t>
            </w:r>
          </w:p>
        </w:tc>
        <w:tc>
          <w:tcPr>
            <w:tcW w:w="991" w:type="dxa"/>
            <w:tcBorders>
              <w:top w:val="single" w:sz="16" w:space="0" w:color="000000"/>
              <w:left w:val="single" w:sz="16" w:space="0" w:color="000000"/>
              <w:bottom w:val="single" w:sz="8"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Retention</w:t>
            </w:r>
          </w:p>
        </w:tc>
        <w:tc>
          <w:tcPr>
            <w:tcW w:w="533" w:type="dxa"/>
            <w:tcBorders>
              <w:top w:val="single" w:sz="16" w:space="0" w:color="000000"/>
              <w:left w:val="single" w:sz="16" w:space="0" w:color="000000"/>
              <w:bottom w:val="single" w:sz="8"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w:t>
            </w:r>
          </w:p>
        </w:tc>
        <w:tc>
          <w:tcPr>
            <w:tcW w:w="823" w:type="dxa"/>
            <w:tcBorders>
              <w:top w:val="single" w:sz="16" w:space="0" w:color="000000"/>
              <w:left w:val="single" w:sz="16" w:space="0" w:color="000000"/>
              <w:bottom w:val="single" w:sz="8"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Success</w:t>
            </w:r>
          </w:p>
        </w:tc>
        <w:tc>
          <w:tcPr>
            <w:tcW w:w="1053" w:type="dxa"/>
            <w:tcBorders>
              <w:top w:val="single" w:sz="16" w:space="0" w:color="000000"/>
              <w:left w:val="single" w:sz="16" w:space="0" w:color="000000"/>
              <w:bottom w:val="single" w:sz="8"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Retention</w:t>
            </w:r>
          </w:p>
        </w:tc>
        <w:tc>
          <w:tcPr>
            <w:tcW w:w="305" w:type="dxa"/>
            <w:tcBorders>
              <w:top w:val="single" w:sz="16" w:space="0" w:color="000000"/>
              <w:left w:val="single" w:sz="16" w:space="0" w:color="000000"/>
              <w:bottom w:val="single" w:sz="8"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w:t>
            </w:r>
          </w:p>
        </w:tc>
        <w:tc>
          <w:tcPr>
            <w:tcW w:w="823" w:type="dxa"/>
            <w:tcBorders>
              <w:top w:val="single" w:sz="16" w:space="0" w:color="000000"/>
              <w:left w:val="single" w:sz="16" w:space="0" w:color="000000"/>
              <w:bottom w:val="single" w:sz="8"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Success</w:t>
            </w:r>
          </w:p>
        </w:tc>
        <w:tc>
          <w:tcPr>
            <w:tcW w:w="930" w:type="dxa"/>
            <w:tcBorders>
              <w:top w:val="single" w:sz="16" w:space="0" w:color="000000"/>
              <w:left w:val="single" w:sz="16" w:space="0" w:color="000000"/>
              <w:bottom w:val="single" w:sz="8"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Retention</w:t>
            </w:r>
          </w:p>
        </w:tc>
        <w:tc>
          <w:tcPr>
            <w:tcW w:w="426" w:type="dxa"/>
            <w:tcBorders>
              <w:top w:val="single" w:sz="16" w:space="0" w:color="000000"/>
              <w:left w:val="single" w:sz="16" w:space="0" w:color="000000"/>
              <w:bottom w:val="single" w:sz="8"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w:t>
            </w:r>
          </w:p>
        </w:tc>
        <w:tc>
          <w:tcPr>
            <w:tcW w:w="763" w:type="dxa"/>
            <w:tcBorders>
              <w:top w:val="single" w:sz="16" w:space="0" w:color="000000"/>
              <w:left w:val="single" w:sz="16" w:space="0" w:color="000000"/>
              <w:bottom w:val="single" w:sz="8"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Success</w:t>
            </w:r>
          </w:p>
        </w:tc>
        <w:tc>
          <w:tcPr>
            <w:tcW w:w="900" w:type="dxa"/>
            <w:tcBorders>
              <w:top w:val="single" w:sz="16" w:space="0" w:color="000000"/>
              <w:left w:val="single" w:sz="16" w:space="0" w:color="000000"/>
              <w:bottom w:val="single" w:sz="8"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Retention</w:t>
            </w:r>
          </w:p>
        </w:tc>
        <w:tc>
          <w:tcPr>
            <w:tcW w:w="533" w:type="dxa"/>
            <w:tcBorders>
              <w:top w:val="single" w:sz="16" w:space="0" w:color="000000"/>
              <w:left w:val="single" w:sz="16" w:space="0" w:color="000000"/>
              <w:bottom w:val="single" w:sz="8"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w:t>
            </w:r>
          </w:p>
        </w:tc>
        <w:tc>
          <w:tcPr>
            <w:tcW w:w="763" w:type="dxa"/>
            <w:tcBorders>
              <w:top w:val="single" w:sz="16" w:space="0" w:color="000000"/>
              <w:left w:val="single" w:sz="16" w:space="0" w:color="000000"/>
              <w:bottom w:val="single" w:sz="8"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Success</w:t>
            </w:r>
          </w:p>
        </w:tc>
        <w:tc>
          <w:tcPr>
            <w:tcW w:w="900" w:type="dxa"/>
            <w:tcBorders>
              <w:top w:val="single" w:sz="16" w:space="0" w:color="000000"/>
              <w:left w:val="single" w:sz="16" w:space="0" w:color="000000"/>
              <w:bottom w:val="single" w:sz="8"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Retention</w:t>
            </w:r>
          </w:p>
        </w:tc>
        <w:tc>
          <w:tcPr>
            <w:tcW w:w="427" w:type="dxa"/>
            <w:tcBorders>
              <w:top w:val="single" w:sz="16" w:space="0" w:color="000000"/>
              <w:left w:val="single" w:sz="16" w:space="0" w:color="000000"/>
              <w:bottom w:val="single" w:sz="8"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w:t>
            </w:r>
          </w:p>
        </w:tc>
        <w:tc>
          <w:tcPr>
            <w:tcW w:w="762" w:type="dxa"/>
            <w:tcBorders>
              <w:top w:val="single" w:sz="16" w:space="0" w:color="000000"/>
              <w:left w:val="single" w:sz="16" w:space="0" w:color="000000"/>
              <w:bottom w:val="single" w:sz="8"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Success</w:t>
            </w:r>
          </w:p>
        </w:tc>
        <w:tc>
          <w:tcPr>
            <w:tcW w:w="901" w:type="dxa"/>
            <w:tcBorders>
              <w:top w:val="single" w:sz="16" w:space="0" w:color="000000"/>
              <w:left w:val="single" w:sz="16" w:space="0" w:color="000000"/>
              <w:bottom w:val="single" w:sz="8"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Retention</w:t>
            </w:r>
          </w:p>
        </w:tc>
      </w:tr>
      <w:tr w:rsidR="00E76AD9">
        <w:trPr>
          <w:cantSplit/>
          <w:trHeight w:val="260"/>
        </w:trPr>
        <w:tc>
          <w:tcPr>
            <w:tcW w:w="1113" w:type="dxa"/>
            <w:tcBorders>
              <w:top w:val="single" w:sz="16" w:space="0" w:color="000000"/>
              <w:left w:val="single" w:sz="16"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rPr>
                <w:rFonts w:ascii="Lucida Grande" w:hAnsi="Lucida Grande"/>
                <w:lang w:val="en-US"/>
              </w:rPr>
            </w:pPr>
            <w:r>
              <w:rPr>
                <w:rFonts w:ascii="Lucida Grande" w:hAnsi="Lucida Grande"/>
                <w:lang w:val="en-US"/>
              </w:rPr>
              <w:t>Fall 2010</w:t>
            </w: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27</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33%</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63%</w:t>
            </w:r>
          </w:p>
        </w:tc>
        <w:tc>
          <w:tcPr>
            <w:tcW w:w="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4</w:t>
            </w:r>
          </w:p>
        </w:tc>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25%</w:t>
            </w:r>
          </w:p>
        </w:tc>
        <w:tc>
          <w:tcPr>
            <w:tcW w:w="901" w:type="dxa"/>
            <w:tcBorders>
              <w:top w:val="single" w:sz="8" w:space="0" w:color="000000"/>
              <w:left w:val="single" w:sz="8" w:space="0" w:color="000000"/>
              <w:bottom w:val="single" w:sz="8" w:space="0" w:color="000000"/>
              <w:right w:val="single" w:sz="16"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50%</w:t>
            </w:r>
          </w:p>
        </w:tc>
      </w:tr>
      <w:tr w:rsidR="00E76AD9">
        <w:trPr>
          <w:cantSplit/>
          <w:trHeight w:val="280"/>
        </w:trPr>
        <w:tc>
          <w:tcPr>
            <w:tcW w:w="1113" w:type="dxa"/>
            <w:tcBorders>
              <w:top w:val="single" w:sz="8" w:space="0" w:color="000000"/>
              <w:left w:val="single" w:sz="16"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rPr>
                <w:rFonts w:ascii="Lucida Grande" w:hAnsi="Lucida Grande"/>
                <w:lang w:val="en-US"/>
              </w:rPr>
            </w:pPr>
            <w:r>
              <w:rPr>
                <w:rFonts w:ascii="Lucida Grande" w:hAnsi="Lucida Grande"/>
                <w:lang w:val="en-US"/>
              </w:rPr>
              <w:t>Fall 2011</w:t>
            </w: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30</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37%</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53%</w:t>
            </w:r>
          </w:p>
        </w:tc>
        <w:tc>
          <w:tcPr>
            <w:tcW w:w="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8</w:t>
            </w:r>
          </w:p>
        </w:tc>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63%</w:t>
            </w:r>
          </w:p>
        </w:tc>
        <w:tc>
          <w:tcPr>
            <w:tcW w:w="901" w:type="dxa"/>
            <w:tcBorders>
              <w:top w:val="single" w:sz="8" w:space="0" w:color="000000"/>
              <w:left w:val="single" w:sz="8" w:space="0" w:color="000000"/>
              <w:bottom w:val="single" w:sz="8" w:space="0" w:color="000000"/>
              <w:right w:val="single" w:sz="16"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63%</w:t>
            </w:r>
          </w:p>
        </w:tc>
      </w:tr>
      <w:tr w:rsidR="00E76AD9">
        <w:trPr>
          <w:cantSplit/>
          <w:trHeight w:val="280"/>
        </w:trPr>
        <w:tc>
          <w:tcPr>
            <w:tcW w:w="1113" w:type="dxa"/>
            <w:tcBorders>
              <w:top w:val="single" w:sz="8" w:space="0" w:color="000000"/>
              <w:left w:val="single" w:sz="16"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rPr>
                <w:rFonts w:ascii="Lucida Grande" w:hAnsi="Lucida Grande"/>
                <w:lang w:val="en-US"/>
              </w:rPr>
            </w:pPr>
            <w:r>
              <w:rPr>
                <w:rFonts w:ascii="Lucida Grande" w:hAnsi="Lucida Grande"/>
                <w:lang w:val="en-US"/>
              </w:rPr>
              <w:t>Fall 2012</w:t>
            </w: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12</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50%</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75%</w:t>
            </w:r>
          </w:p>
        </w:tc>
        <w:tc>
          <w:tcPr>
            <w:tcW w:w="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1</w:t>
            </w:r>
          </w:p>
        </w:tc>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100%</w:t>
            </w:r>
          </w:p>
        </w:tc>
        <w:tc>
          <w:tcPr>
            <w:tcW w:w="901" w:type="dxa"/>
            <w:tcBorders>
              <w:top w:val="single" w:sz="8" w:space="0" w:color="000000"/>
              <w:left w:val="single" w:sz="8" w:space="0" w:color="000000"/>
              <w:bottom w:val="single" w:sz="8" w:space="0" w:color="000000"/>
              <w:right w:val="single" w:sz="16"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100%</w:t>
            </w:r>
          </w:p>
        </w:tc>
      </w:tr>
      <w:tr w:rsidR="00E76AD9">
        <w:trPr>
          <w:cantSplit/>
          <w:trHeight w:val="480"/>
        </w:trPr>
        <w:tc>
          <w:tcPr>
            <w:tcW w:w="1113" w:type="dxa"/>
            <w:tcBorders>
              <w:top w:val="single" w:sz="8" w:space="0" w:color="000000"/>
              <w:left w:val="single" w:sz="16"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rPr>
                <w:rFonts w:ascii="Lucida Grande" w:hAnsi="Lucida Grande"/>
                <w:lang w:val="en-US"/>
              </w:rPr>
            </w:pPr>
            <w:r>
              <w:rPr>
                <w:rFonts w:ascii="Lucida Grande" w:hAnsi="Lucida Grande"/>
                <w:lang w:val="en-US"/>
              </w:rPr>
              <w:t>Spring 2011</w:t>
            </w: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18</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44%</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67%</w:t>
            </w:r>
          </w:p>
        </w:tc>
        <w:tc>
          <w:tcPr>
            <w:tcW w:w="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9</w:t>
            </w:r>
          </w:p>
        </w:tc>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11%</w:t>
            </w:r>
          </w:p>
        </w:tc>
        <w:tc>
          <w:tcPr>
            <w:tcW w:w="901" w:type="dxa"/>
            <w:tcBorders>
              <w:top w:val="single" w:sz="8" w:space="0" w:color="000000"/>
              <w:left w:val="single" w:sz="8" w:space="0" w:color="000000"/>
              <w:bottom w:val="single" w:sz="8" w:space="0" w:color="000000"/>
              <w:right w:val="single" w:sz="16"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56%</w:t>
            </w:r>
          </w:p>
        </w:tc>
      </w:tr>
      <w:tr w:rsidR="00E76AD9">
        <w:trPr>
          <w:cantSplit/>
          <w:trHeight w:val="480"/>
        </w:trPr>
        <w:tc>
          <w:tcPr>
            <w:tcW w:w="1113" w:type="dxa"/>
            <w:tcBorders>
              <w:top w:val="single" w:sz="8" w:space="0" w:color="000000"/>
              <w:left w:val="single" w:sz="16"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rPr>
                <w:rFonts w:ascii="Lucida Grande" w:hAnsi="Lucida Grande"/>
                <w:lang w:val="en-US"/>
              </w:rPr>
            </w:pPr>
            <w:r>
              <w:rPr>
                <w:rFonts w:ascii="Lucida Grande" w:hAnsi="Lucida Grande"/>
                <w:lang w:val="en-US"/>
              </w:rPr>
              <w:t>Spring 2012</w:t>
            </w: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10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12</w:t>
            </w:r>
          </w:p>
        </w:tc>
        <w:tc>
          <w:tcPr>
            <w:tcW w:w="7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67%</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75%</w:t>
            </w:r>
          </w:p>
        </w:tc>
        <w:tc>
          <w:tcPr>
            <w:tcW w:w="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901" w:type="dxa"/>
            <w:tcBorders>
              <w:top w:val="single" w:sz="8" w:space="0" w:color="000000"/>
              <w:left w:val="single" w:sz="8" w:space="0" w:color="000000"/>
              <w:bottom w:val="single" w:sz="8" w:space="0" w:color="000000"/>
              <w:right w:val="single" w:sz="16"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r>
      <w:tr w:rsidR="00E76AD9">
        <w:trPr>
          <w:cantSplit/>
          <w:trHeight w:val="490"/>
        </w:trPr>
        <w:tc>
          <w:tcPr>
            <w:tcW w:w="1113" w:type="dxa"/>
            <w:tcBorders>
              <w:top w:val="single" w:sz="8" w:space="0" w:color="000000"/>
              <w:left w:val="single" w:sz="16" w:space="0" w:color="000000"/>
              <w:bottom w:val="single" w:sz="16"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rPr>
                <w:rFonts w:ascii="Lucida Grande" w:hAnsi="Lucida Grande"/>
                <w:lang w:val="en-US"/>
              </w:rPr>
            </w:pPr>
            <w:r>
              <w:rPr>
                <w:rFonts w:ascii="Lucida Grande" w:hAnsi="Lucida Grande"/>
                <w:lang w:val="en-US"/>
              </w:rPr>
              <w:t>Spring 2013</w:t>
            </w:r>
          </w:p>
        </w:tc>
        <w:tc>
          <w:tcPr>
            <w:tcW w:w="533" w:type="dxa"/>
            <w:tcBorders>
              <w:top w:val="single" w:sz="8" w:space="0" w:color="000000"/>
              <w:left w:val="single" w:sz="8" w:space="0" w:color="000000"/>
              <w:bottom w:val="single" w:sz="16"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1</w:t>
            </w:r>
          </w:p>
        </w:tc>
        <w:tc>
          <w:tcPr>
            <w:tcW w:w="763" w:type="dxa"/>
            <w:tcBorders>
              <w:top w:val="single" w:sz="8" w:space="0" w:color="000000"/>
              <w:left w:val="single" w:sz="8" w:space="0" w:color="000000"/>
              <w:bottom w:val="single" w:sz="16"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0%</w:t>
            </w:r>
          </w:p>
        </w:tc>
        <w:tc>
          <w:tcPr>
            <w:tcW w:w="991" w:type="dxa"/>
            <w:tcBorders>
              <w:top w:val="single" w:sz="8" w:space="0" w:color="000000"/>
              <w:left w:val="single" w:sz="8" w:space="0" w:color="000000"/>
              <w:bottom w:val="single" w:sz="16"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0%</w:t>
            </w:r>
          </w:p>
        </w:tc>
        <w:tc>
          <w:tcPr>
            <w:tcW w:w="533" w:type="dxa"/>
            <w:tcBorders>
              <w:top w:val="single" w:sz="8" w:space="0" w:color="000000"/>
              <w:left w:val="single" w:sz="8" w:space="0" w:color="000000"/>
              <w:bottom w:val="single" w:sz="16"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823" w:type="dxa"/>
            <w:tcBorders>
              <w:top w:val="single" w:sz="8" w:space="0" w:color="000000"/>
              <w:left w:val="single" w:sz="8" w:space="0" w:color="000000"/>
              <w:bottom w:val="single" w:sz="16"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1053" w:type="dxa"/>
            <w:tcBorders>
              <w:top w:val="single" w:sz="8" w:space="0" w:color="000000"/>
              <w:left w:val="single" w:sz="8" w:space="0" w:color="000000"/>
              <w:bottom w:val="single" w:sz="16"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305" w:type="dxa"/>
            <w:tcBorders>
              <w:top w:val="single" w:sz="8" w:space="0" w:color="000000"/>
              <w:left w:val="single" w:sz="8" w:space="0" w:color="000000"/>
              <w:bottom w:val="single" w:sz="16"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823" w:type="dxa"/>
            <w:tcBorders>
              <w:top w:val="single" w:sz="8" w:space="0" w:color="000000"/>
              <w:left w:val="single" w:sz="8" w:space="0" w:color="000000"/>
              <w:bottom w:val="single" w:sz="16"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930" w:type="dxa"/>
            <w:tcBorders>
              <w:top w:val="single" w:sz="8" w:space="0" w:color="000000"/>
              <w:left w:val="single" w:sz="8" w:space="0" w:color="000000"/>
              <w:bottom w:val="single" w:sz="16"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426" w:type="dxa"/>
            <w:tcBorders>
              <w:top w:val="single" w:sz="8" w:space="0" w:color="000000"/>
              <w:left w:val="single" w:sz="8" w:space="0" w:color="000000"/>
              <w:bottom w:val="single" w:sz="16"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763" w:type="dxa"/>
            <w:tcBorders>
              <w:top w:val="single" w:sz="8" w:space="0" w:color="000000"/>
              <w:left w:val="single" w:sz="8" w:space="0" w:color="000000"/>
              <w:bottom w:val="single" w:sz="16"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900" w:type="dxa"/>
            <w:tcBorders>
              <w:top w:val="single" w:sz="8" w:space="0" w:color="000000"/>
              <w:left w:val="single" w:sz="8" w:space="0" w:color="000000"/>
              <w:bottom w:val="single" w:sz="16"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pPr>
          </w:p>
        </w:tc>
        <w:tc>
          <w:tcPr>
            <w:tcW w:w="533" w:type="dxa"/>
            <w:tcBorders>
              <w:top w:val="single" w:sz="8" w:space="0" w:color="000000"/>
              <w:left w:val="single" w:sz="8" w:space="0" w:color="000000"/>
              <w:bottom w:val="single" w:sz="16"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26</w:t>
            </w:r>
          </w:p>
        </w:tc>
        <w:tc>
          <w:tcPr>
            <w:tcW w:w="763" w:type="dxa"/>
            <w:tcBorders>
              <w:top w:val="single" w:sz="8" w:space="0" w:color="000000"/>
              <w:left w:val="single" w:sz="8" w:space="0" w:color="000000"/>
              <w:bottom w:val="single" w:sz="16"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38%</w:t>
            </w:r>
          </w:p>
        </w:tc>
        <w:tc>
          <w:tcPr>
            <w:tcW w:w="900" w:type="dxa"/>
            <w:tcBorders>
              <w:top w:val="single" w:sz="8" w:space="0" w:color="000000"/>
              <w:left w:val="single" w:sz="8" w:space="0" w:color="000000"/>
              <w:bottom w:val="single" w:sz="16"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54%</w:t>
            </w:r>
          </w:p>
        </w:tc>
        <w:tc>
          <w:tcPr>
            <w:tcW w:w="427" w:type="dxa"/>
            <w:tcBorders>
              <w:top w:val="single" w:sz="8" w:space="0" w:color="000000"/>
              <w:left w:val="single" w:sz="8" w:space="0" w:color="000000"/>
              <w:bottom w:val="single" w:sz="16"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2</w:t>
            </w:r>
          </w:p>
        </w:tc>
        <w:tc>
          <w:tcPr>
            <w:tcW w:w="762" w:type="dxa"/>
            <w:tcBorders>
              <w:top w:val="single" w:sz="8" w:space="0" w:color="000000"/>
              <w:left w:val="single" w:sz="8" w:space="0" w:color="000000"/>
              <w:bottom w:val="single" w:sz="16" w:space="0" w:color="000000"/>
              <w:right w:val="single" w:sz="8"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0%</w:t>
            </w:r>
          </w:p>
        </w:tc>
        <w:tc>
          <w:tcPr>
            <w:tcW w:w="901" w:type="dxa"/>
            <w:tcBorders>
              <w:top w:val="single" w:sz="8" w:space="0" w:color="000000"/>
              <w:left w:val="single" w:sz="8" w:space="0" w:color="000000"/>
              <w:bottom w:val="single" w:sz="16" w:space="0" w:color="000000"/>
              <w:right w:val="single" w:sz="16" w:space="0" w:color="000000"/>
            </w:tcBorders>
            <w:shd w:val="clear" w:color="auto" w:fill="FFFFFF"/>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0%</w:t>
            </w:r>
          </w:p>
        </w:tc>
      </w:tr>
      <w:tr w:rsidR="00E76AD9">
        <w:trPr>
          <w:cantSplit/>
          <w:trHeight w:val="275"/>
        </w:trPr>
        <w:tc>
          <w:tcPr>
            <w:tcW w:w="1113" w:type="dxa"/>
            <w:tcBorders>
              <w:top w:val="single" w:sz="16" w:space="0" w:color="000000"/>
              <w:left w:val="single" w:sz="16" w:space="0" w:color="000000"/>
              <w:bottom w:val="single" w:sz="16" w:space="0" w:color="000000"/>
              <w:right w:val="single" w:sz="8" w:space="0" w:color="000000"/>
            </w:tcBorders>
            <w:shd w:val="clear" w:color="auto" w:fill="D8D8D8"/>
            <w:tcMar>
              <w:top w:w="0" w:type="dxa"/>
              <w:left w:w="0" w:type="dxa"/>
              <w:bottom w:w="0" w:type="dxa"/>
              <w:right w:w="0" w:type="dxa"/>
            </w:tcMar>
            <w:vAlign w:val="bottom"/>
          </w:tcPr>
          <w:p w:rsidR="00E76AD9" w:rsidRDefault="00E76AD9">
            <w:pPr>
              <w:pStyle w:val="FreeFormB"/>
              <w:rPr>
                <w:rFonts w:ascii="Lucida Grande" w:hAnsi="Lucida Grande"/>
                <w:lang w:val="en-US"/>
              </w:rPr>
            </w:pPr>
            <w:r>
              <w:rPr>
                <w:rFonts w:ascii="Lucida Grande" w:hAnsi="Lucida Grande"/>
                <w:lang w:val="en-US"/>
              </w:rPr>
              <w:t>Totals</w:t>
            </w:r>
          </w:p>
        </w:tc>
        <w:tc>
          <w:tcPr>
            <w:tcW w:w="533" w:type="dxa"/>
            <w:tcBorders>
              <w:top w:val="single" w:sz="16" w:space="0" w:color="000000"/>
              <w:left w:val="single" w:sz="8" w:space="0" w:color="000000"/>
              <w:bottom w:val="single" w:sz="16" w:space="0" w:color="000000"/>
              <w:right w:val="single" w:sz="8"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1</w:t>
            </w:r>
          </w:p>
        </w:tc>
        <w:tc>
          <w:tcPr>
            <w:tcW w:w="763" w:type="dxa"/>
            <w:tcBorders>
              <w:top w:val="single" w:sz="16" w:space="0" w:color="000000"/>
              <w:left w:val="single" w:sz="8" w:space="0" w:color="000000"/>
              <w:bottom w:val="single" w:sz="16" w:space="0" w:color="000000"/>
              <w:right w:val="single" w:sz="8"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0%</w:t>
            </w:r>
          </w:p>
        </w:tc>
        <w:tc>
          <w:tcPr>
            <w:tcW w:w="991" w:type="dxa"/>
            <w:tcBorders>
              <w:top w:val="single" w:sz="16" w:space="0" w:color="000000"/>
              <w:left w:val="single" w:sz="8" w:space="0" w:color="000000"/>
              <w:bottom w:val="single" w:sz="16" w:space="0" w:color="000000"/>
              <w:right w:val="single" w:sz="8"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0%</w:t>
            </w:r>
          </w:p>
        </w:tc>
        <w:tc>
          <w:tcPr>
            <w:tcW w:w="533" w:type="dxa"/>
            <w:tcBorders>
              <w:top w:val="single" w:sz="16" w:space="0" w:color="000000"/>
              <w:left w:val="single" w:sz="8" w:space="0" w:color="000000"/>
              <w:bottom w:val="single" w:sz="16" w:space="0" w:color="000000"/>
              <w:right w:val="single" w:sz="8"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0</w:t>
            </w:r>
          </w:p>
        </w:tc>
        <w:tc>
          <w:tcPr>
            <w:tcW w:w="823" w:type="dxa"/>
            <w:tcBorders>
              <w:top w:val="single" w:sz="16" w:space="0" w:color="000000"/>
              <w:left w:val="single" w:sz="8" w:space="0" w:color="000000"/>
              <w:bottom w:val="single" w:sz="16" w:space="0" w:color="000000"/>
              <w:right w:val="single" w:sz="8"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NA</w:t>
            </w:r>
          </w:p>
        </w:tc>
        <w:tc>
          <w:tcPr>
            <w:tcW w:w="1053" w:type="dxa"/>
            <w:tcBorders>
              <w:top w:val="single" w:sz="16" w:space="0" w:color="000000"/>
              <w:left w:val="single" w:sz="8" w:space="0" w:color="000000"/>
              <w:bottom w:val="single" w:sz="16" w:space="0" w:color="000000"/>
              <w:right w:val="single" w:sz="8"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NA</w:t>
            </w:r>
          </w:p>
        </w:tc>
        <w:tc>
          <w:tcPr>
            <w:tcW w:w="305" w:type="dxa"/>
            <w:tcBorders>
              <w:top w:val="single" w:sz="16" w:space="0" w:color="000000"/>
              <w:left w:val="single" w:sz="8" w:space="0" w:color="000000"/>
              <w:bottom w:val="single" w:sz="16" w:space="0" w:color="000000"/>
              <w:right w:val="single" w:sz="8"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0</w:t>
            </w:r>
          </w:p>
        </w:tc>
        <w:tc>
          <w:tcPr>
            <w:tcW w:w="823" w:type="dxa"/>
            <w:tcBorders>
              <w:top w:val="single" w:sz="16" w:space="0" w:color="000000"/>
              <w:left w:val="single" w:sz="8" w:space="0" w:color="000000"/>
              <w:bottom w:val="single" w:sz="16" w:space="0" w:color="000000"/>
              <w:right w:val="single" w:sz="8"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NA</w:t>
            </w:r>
          </w:p>
        </w:tc>
        <w:tc>
          <w:tcPr>
            <w:tcW w:w="930" w:type="dxa"/>
            <w:tcBorders>
              <w:top w:val="single" w:sz="16" w:space="0" w:color="000000"/>
              <w:left w:val="single" w:sz="8" w:space="0" w:color="000000"/>
              <w:bottom w:val="single" w:sz="16" w:space="0" w:color="000000"/>
              <w:right w:val="single" w:sz="8"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NA</w:t>
            </w:r>
          </w:p>
        </w:tc>
        <w:tc>
          <w:tcPr>
            <w:tcW w:w="426" w:type="dxa"/>
            <w:tcBorders>
              <w:top w:val="single" w:sz="16" w:space="0" w:color="000000"/>
              <w:left w:val="single" w:sz="8" w:space="0" w:color="000000"/>
              <w:bottom w:val="single" w:sz="16" w:space="0" w:color="000000"/>
              <w:right w:val="single" w:sz="8"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0</w:t>
            </w:r>
          </w:p>
        </w:tc>
        <w:tc>
          <w:tcPr>
            <w:tcW w:w="763" w:type="dxa"/>
            <w:tcBorders>
              <w:top w:val="single" w:sz="16" w:space="0" w:color="000000"/>
              <w:left w:val="single" w:sz="8" w:space="0" w:color="000000"/>
              <w:bottom w:val="single" w:sz="16" w:space="0" w:color="000000"/>
              <w:right w:val="single" w:sz="8"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NA</w:t>
            </w:r>
          </w:p>
        </w:tc>
        <w:tc>
          <w:tcPr>
            <w:tcW w:w="900" w:type="dxa"/>
            <w:tcBorders>
              <w:top w:val="single" w:sz="16" w:space="0" w:color="000000"/>
              <w:left w:val="single" w:sz="8" w:space="0" w:color="000000"/>
              <w:bottom w:val="single" w:sz="16" w:space="0" w:color="000000"/>
              <w:right w:val="single" w:sz="8"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NA</w:t>
            </w:r>
          </w:p>
        </w:tc>
        <w:tc>
          <w:tcPr>
            <w:tcW w:w="533" w:type="dxa"/>
            <w:tcBorders>
              <w:top w:val="single" w:sz="16" w:space="0" w:color="000000"/>
              <w:left w:val="single" w:sz="8" w:space="0" w:color="000000"/>
              <w:bottom w:val="single" w:sz="16" w:space="0" w:color="000000"/>
              <w:right w:val="single" w:sz="8"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125</w:t>
            </w:r>
          </w:p>
        </w:tc>
        <w:tc>
          <w:tcPr>
            <w:tcW w:w="763" w:type="dxa"/>
            <w:tcBorders>
              <w:top w:val="single" w:sz="16" w:space="0" w:color="000000"/>
              <w:left w:val="single" w:sz="8" w:space="0" w:color="000000"/>
              <w:bottom w:val="single" w:sz="16" w:space="0" w:color="000000"/>
              <w:right w:val="single" w:sz="8"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42%</w:t>
            </w:r>
          </w:p>
        </w:tc>
        <w:tc>
          <w:tcPr>
            <w:tcW w:w="900" w:type="dxa"/>
            <w:tcBorders>
              <w:top w:val="single" w:sz="16" w:space="0" w:color="000000"/>
              <w:left w:val="single" w:sz="8" w:space="0" w:color="000000"/>
              <w:bottom w:val="single" w:sz="16" w:space="0" w:color="000000"/>
              <w:right w:val="single" w:sz="8"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62%</w:t>
            </w:r>
          </w:p>
        </w:tc>
        <w:tc>
          <w:tcPr>
            <w:tcW w:w="427" w:type="dxa"/>
            <w:tcBorders>
              <w:top w:val="single" w:sz="16" w:space="0" w:color="000000"/>
              <w:left w:val="single" w:sz="8" w:space="0" w:color="000000"/>
              <w:bottom w:val="single" w:sz="16" w:space="0" w:color="000000"/>
              <w:right w:val="single" w:sz="8"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24</w:t>
            </w:r>
          </w:p>
        </w:tc>
        <w:tc>
          <w:tcPr>
            <w:tcW w:w="762" w:type="dxa"/>
            <w:tcBorders>
              <w:top w:val="single" w:sz="16" w:space="0" w:color="000000"/>
              <w:left w:val="single" w:sz="8" w:space="0" w:color="000000"/>
              <w:bottom w:val="single" w:sz="16" w:space="0" w:color="000000"/>
              <w:right w:val="single" w:sz="8"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33%</w:t>
            </w:r>
          </w:p>
        </w:tc>
        <w:tc>
          <w:tcPr>
            <w:tcW w:w="901" w:type="dxa"/>
            <w:tcBorders>
              <w:top w:val="single" w:sz="16" w:space="0" w:color="000000"/>
              <w:left w:val="single" w:sz="8" w:space="0" w:color="000000"/>
              <w:bottom w:val="single" w:sz="16" w:space="0" w:color="000000"/>
              <w:right w:val="single" w:sz="16" w:space="0" w:color="000000"/>
            </w:tcBorders>
            <w:shd w:val="clear" w:color="auto" w:fill="D8D8D8"/>
            <w:tcMar>
              <w:top w:w="0" w:type="dxa"/>
              <w:left w:w="0" w:type="dxa"/>
              <w:bottom w:w="0" w:type="dxa"/>
              <w:right w:w="0" w:type="dxa"/>
            </w:tcMar>
            <w:vAlign w:val="bottom"/>
          </w:tcPr>
          <w:p w:rsidR="00E76AD9" w:rsidRDefault="00E76AD9">
            <w:pPr>
              <w:pStyle w:val="FreeFormB"/>
              <w:jc w:val="center"/>
              <w:rPr>
                <w:rFonts w:ascii="Lucida Grande" w:hAnsi="Lucida Grande"/>
                <w:lang w:val="en-US"/>
              </w:rPr>
            </w:pPr>
            <w:r>
              <w:rPr>
                <w:rFonts w:ascii="Lucida Grande" w:hAnsi="Lucida Grande"/>
                <w:lang w:val="en-US"/>
              </w:rPr>
              <w:t>54%</w:t>
            </w:r>
          </w:p>
        </w:tc>
      </w:tr>
    </w:tbl>
    <w:p w:rsidR="00E76AD9" w:rsidRDefault="00E76AD9">
      <w:pPr>
        <w:pStyle w:val="FreeForm"/>
        <w:ind w:left="108"/>
        <w:rPr>
          <w:sz w:val="28"/>
        </w:rPr>
      </w:pPr>
    </w:p>
    <w:p w:rsidR="00E76AD9" w:rsidRPr="008B381D" w:rsidRDefault="00E76AD9">
      <w:pPr>
        <w:pStyle w:val="ColorfulList-Accent1"/>
        <w:tabs>
          <w:tab w:val="left" w:pos="1800"/>
        </w:tabs>
        <w:ind w:left="0"/>
        <w:rPr>
          <w:b/>
          <w:sz w:val="24"/>
        </w:rPr>
      </w:pPr>
      <w:r>
        <w:rPr>
          <w:b/>
          <w:sz w:val="48"/>
        </w:rPr>
        <w:t xml:space="preserve">  </w:t>
      </w:r>
    </w:p>
    <w:p w:rsidR="00E76AD9" w:rsidRDefault="00E76AD9">
      <w:pPr>
        <w:pStyle w:val="ColorfulList-Accent1"/>
        <w:tabs>
          <w:tab w:val="left" w:pos="1800"/>
        </w:tabs>
        <w:ind w:left="0"/>
        <w:rPr>
          <w:sz w:val="24"/>
        </w:rPr>
      </w:pPr>
      <w:r>
        <w:rPr>
          <w:sz w:val="24"/>
        </w:rPr>
        <w:lastRenderedPageBreak/>
        <w:t>e. Discuss the trends in the number of degrees or certificates awarded, if applicable.  (You may be able to expand more about this in B.3 below.)</w:t>
      </w:r>
    </w:p>
    <w:p w:rsidR="00491CB2" w:rsidRDefault="00491CB2">
      <w:pPr>
        <w:pStyle w:val="ColorfulList-Accent1"/>
        <w:tabs>
          <w:tab w:val="left" w:pos="1800"/>
        </w:tabs>
        <w:ind w:left="0"/>
        <w:rPr>
          <w:sz w:val="24"/>
        </w:rPr>
      </w:pPr>
      <w:r>
        <w:rPr>
          <w:sz w:val="24"/>
        </w:rPr>
        <w:t>Although overall enrollment is down, the number of degrees earned has remained steady. Three Journalism degrees were awarded over the three</w:t>
      </w:r>
      <w:r w:rsidR="003133C0">
        <w:rPr>
          <w:sz w:val="24"/>
        </w:rPr>
        <w:t>-</w:t>
      </w:r>
      <w:r>
        <w:rPr>
          <w:sz w:val="24"/>
        </w:rPr>
        <w:t xml:space="preserve">year period which is consistent with </w:t>
      </w:r>
      <w:r w:rsidR="005C7D0B">
        <w:rPr>
          <w:sz w:val="24"/>
        </w:rPr>
        <w:t xml:space="preserve">what has been recorded in </w:t>
      </w:r>
      <w:r>
        <w:rPr>
          <w:sz w:val="24"/>
        </w:rPr>
        <w:t>previous</w:t>
      </w:r>
      <w:r w:rsidR="005C7D0B">
        <w:rPr>
          <w:sz w:val="24"/>
        </w:rPr>
        <w:t xml:space="preserve"> program reviews.</w:t>
      </w:r>
    </w:p>
    <w:p w:rsidR="00E76AD9" w:rsidRDefault="00E76AD9">
      <w:pPr>
        <w:pStyle w:val="ColorfulList-Accent1"/>
        <w:spacing w:after="0" w:line="240" w:lineRule="auto"/>
        <w:ind w:left="1800"/>
        <w:rPr>
          <w:sz w:val="24"/>
        </w:rPr>
      </w:pPr>
    </w:p>
    <w:p w:rsidR="00E76AD9" w:rsidRDefault="00E76AD9">
      <w:pPr>
        <w:pStyle w:val="ColorfulList-Accent1"/>
        <w:tabs>
          <w:tab w:val="left" w:pos="1800"/>
        </w:tabs>
        <w:ind w:left="0"/>
        <w:rPr>
          <w:sz w:val="24"/>
        </w:rPr>
      </w:pPr>
      <w:r>
        <w:rPr>
          <w:sz w:val="24"/>
        </w:rPr>
        <w:t xml:space="preserve">f. What program changes, if any, will you recommend that you expect would have a positive effect on your students in your program, if applicable? </w:t>
      </w:r>
    </w:p>
    <w:p w:rsidR="00436619" w:rsidRDefault="00436619">
      <w:pPr>
        <w:pStyle w:val="ColorfulList-Accent1"/>
        <w:tabs>
          <w:tab w:val="left" w:pos="1800"/>
        </w:tabs>
        <w:ind w:left="0"/>
        <w:rPr>
          <w:sz w:val="24"/>
        </w:rPr>
      </w:pPr>
      <w:r>
        <w:rPr>
          <w:sz w:val="24"/>
        </w:rPr>
        <w:t>It is anticipated that having Journalism work posted on IVC’s website will draw student interest to the Journalism program.</w:t>
      </w:r>
    </w:p>
    <w:p w:rsidR="00AE7192" w:rsidRDefault="00AE7192">
      <w:pPr>
        <w:pStyle w:val="ColorfulList-Accent1"/>
        <w:tabs>
          <w:tab w:val="left" w:pos="1800"/>
        </w:tabs>
        <w:ind w:left="0"/>
        <w:rPr>
          <w:sz w:val="28"/>
        </w:rPr>
      </w:pPr>
    </w:p>
    <w:p w:rsidR="00E76AD9" w:rsidRDefault="00E76AD9" w:rsidP="008B381D">
      <w:pPr>
        <w:pStyle w:val="ColorfulList-Accent1"/>
        <w:spacing w:after="0" w:line="240" w:lineRule="auto"/>
        <w:ind w:left="0"/>
        <w:rPr>
          <w:sz w:val="24"/>
        </w:rPr>
      </w:pPr>
    </w:p>
    <w:p w:rsidR="00436619" w:rsidRPr="00B06B5D" w:rsidRDefault="00E76AD9" w:rsidP="00E362A8">
      <w:pPr>
        <w:pStyle w:val="ColorfulList-Accent1"/>
        <w:numPr>
          <w:ilvl w:val="0"/>
          <w:numId w:val="2"/>
        </w:numPr>
        <w:tabs>
          <w:tab w:val="clear" w:pos="360"/>
          <w:tab w:val="num" w:pos="1440"/>
        </w:tabs>
        <w:spacing w:after="0" w:line="240" w:lineRule="auto"/>
        <w:ind w:left="1440" w:hanging="360"/>
        <w:rPr>
          <w:sz w:val="24"/>
        </w:rPr>
      </w:pPr>
      <w:r>
        <w:rPr>
          <w:sz w:val="24"/>
        </w:rPr>
        <w:t xml:space="preserve">Summarize revisions, additions, deletions, or alternate delivery methods to courses and/or program based on the last program review. </w:t>
      </w:r>
      <w:r>
        <w:rPr>
          <w:sz w:val="24"/>
          <w:lang w:val="en-US"/>
        </w:rPr>
        <w:t> </w:t>
      </w:r>
    </w:p>
    <w:p w:rsidR="00B06B5D" w:rsidRPr="00436619" w:rsidRDefault="00B06B5D" w:rsidP="00B06B5D">
      <w:pPr>
        <w:pStyle w:val="ColorfulList-Accent1"/>
        <w:spacing w:after="0" w:line="240" w:lineRule="auto"/>
        <w:ind w:left="1440"/>
        <w:rPr>
          <w:sz w:val="24"/>
        </w:rPr>
      </w:pPr>
    </w:p>
    <w:p w:rsidR="00E76AD9" w:rsidRDefault="008B43CE" w:rsidP="00436619">
      <w:pPr>
        <w:pStyle w:val="ColorfulList-Accent1"/>
        <w:spacing w:after="0" w:line="240" w:lineRule="auto"/>
        <w:ind w:left="1440"/>
        <w:rPr>
          <w:sz w:val="24"/>
        </w:rPr>
      </w:pPr>
      <w:r>
        <w:rPr>
          <w:sz w:val="24"/>
          <w:lang w:val="en-US"/>
        </w:rPr>
        <w:t>As state</w:t>
      </w:r>
      <w:r w:rsidR="00436619">
        <w:rPr>
          <w:sz w:val="24"/>
          <w:lang w:val="en-US"/>
        </w:rPr>
        <w:t>d</w:t>
      </w:r>
      <w:r>
        <w:rPr>
          <w:sz w:val="24"/>
          <w:lang w:val="en-US"/>
        </w:rPr>
        <w:t xml:space="preserve"> in the goals above, the addition of a digital photography class or digital photography component is being considered. A website for Journalism students to post their work has been created. It is hoped that these will breath new life into the Journalism program.</w:t>
      </w:r>
      <w:r w:rsidR="00E76AD9">
        <w:rPr>
          <w:sz w:val="24"/>
          <w:lang w:val="en-US"/>
        </w:rPr>
        <w:t>    </w:t>
      </w:r>
    </w:p>
    <w:p w:rsidR="00E76AD9" w:rsidRDefault="00E76AD9">
      <w:pPr>
        <w:spacing w:after="0" w:line="240" w:lineRule="auto"/>
        <w:ind w:left="1440"/>
        <w:rPr>
          <w:sz w:val="24"/>
        </w:rPr>
      </w:pPr>
    </w:p>
    <w:p w:rsidR="00E76AD9" w:rsidRDefault="00E76AD9" w:rsidP="003133C0">
      <w:pPr>
        <w:pStyle w:val="ColorfulList-Accent1"/>
        <w:numPr>
          <w:ilvl w:val="0"/>
          <w:numId w:val="2"/>
        </w:numPr>
        <w:tabs>
          <w:tab w:val="clear" w:pos="360"/>
          <w:tab w:val="num" w:pos="1440"/>
        </w:tabs>
        <w:spacing w:after="0" w:line="240" w:lineRule="auto"/>
        <w:ind w:left="1440" w:hanging="360"/>
        <w:rPr>
          <w:sz w:val="24"/>
        </w:rPr>
      </w:pPr>
      <w:r w:rsidRPr="003133C0">
        <w:rPr>
          <w:sz w:val="24"/>
        </w:rPr>
        <w:t xml:space="preserve">Evaluate the program’s viability by addressing program completion, size (FTES), projections (growing/stable/declining), and quality of outcomes. For CTE programs, also include labor market projections, placement, and performance on external testing/exams (i.e. ASE, NABCEP) and industry-recognized credentials, placement, and performance on external testing or exams (NCLEX, ASC, NAP). </w:t>
      </w:r>
    </w:p>
    <w:p w:rsidR="00276AED" w:rsidRDefault="00276AED" w:rsidP="00276AED">
      <w:pPr>
        <w:pStyle w:val="ColorfulList-Accent1"/>
        <w:spacing w:after="0" w:line="240" w:lineRule="auto"/>
        <w:ind w:left="1440"/>
        <w:rPr>
          <w:sz w:val="24"/>
        </w:rPr>
      </w:pPr>
    </w:p>
    <w:p w:rsidR="00276AED" w:rsidRDefault="00276AED" w:rsidP="00276AED">
      <w:pPr>
        <w:pStyle w:val="ColorfulList-Accent1"/>
        <w:spacing w:after="0" w:line="240" w:lineRule="auto"/>
        <w:ind w:left="1440"/>
        <w:rPr>
          <w:sz w:val="24"/>
        </w:rPr>
      </w:pPr>
      <w:r>
        <w:rPr>
          <w:sz w:val="24"/>
        </w:rPr>
        <w:t>The Journalism program has lost enrollment over the last three years, yet continues to produce one graduate a year, which is stable. The WSCH/FTEF production is low, meaning the program is not productive, and this needs to be rectified if the program is to continue.</w:t>
      </w:r>
    </w:p>
    <w:p w:rsidR="00EE702F" w:rsidRDefault="00EE702F" w:rsidP="00276AED">
      <w:pPr>
        <w:pStyle w:val="ColorfulList-Accent1"/>
        <w:spacing w:after="0" w:line="240" w:lineRule="auto"/>
        <w:ind w:left="1440"/>
        <w:rPr>
          <w:sz w:val="24"/>
        </w:rPr>
      </w:pPr>
      <w:r>
        <w:rPr>
          <w:sz w:val="24"/>
        </w:rPr>
        <w:t>Below are the employment trends from the CTE program review of Fall 2013.</w:t>
      </w:r>
    </w:p>
    <w:p w:rsidR="00436619" w:rsidRDefault="00436619" w:rsidP="00276AED">
      <w:pPr>
        <w:pStyle w:val="ColorfulList-Accent1"/>
        <w:spacing w:after="0" w:line="240" w:lineRule="auto"/>
        <w:ind w:left="1440"/>
        <w:rPr>
          <w:sz w:val="24"/>
        </w:rPr>
      </w:pPr>
    </w:p>
    <w:p w:rsidR="00436619" w:rsidRDefault="00436619" w:rsidP="00436619">
      <w:pPr>
        <w:pStyle w:val="ColorfulList-Accent1"/>
        <w:autoSpaceDE w:val="0"/>
        <w:autoSpaceDN w:val="0"/>
        <w:adjustRightInd w:val="0"/>
        <w:spacing w:line="240" w:lineRule="auto"/>
        <w:ind w:left="1080"/>
        <w:contextualSpacing/>
        <w:rPr>
          <w:rFonts w:ascii="Arial" w:hAnsi="Arial" w:cs="Arial"/>
        </w:rPr>
      </w:pPr>
      <w:r>
        <w:rPr>
          <w:rFonts w:ascii="Arial" w:hAnsi="Arial" w:cs="Arial"/>
        </w:rPr>
        <w:t>Employment Trends (Employment Development Department):</w:t>
      </w:r>
    </w:p>
    <w:tbl>
      <w:tblPr>
        <w:tblW w:w="0" w:type="auto"/>
        <w:jc w:val="center"/>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939"/>
        <w:gridCol w:w="884"/>
        <w:gridCol w:w="661"/>
        <w:gridCol w:w="1980"/>
      </w:tblGrid>
      <w:tr w:rsidR="00436619" w:rsidTr="00436619">
        <w:trPr>
          <w:trHeight w:val="593"/>
          <w:jc w:val="center"/>
        </w:trPr>
        <w:tc>
          <w:tcPr>
            <w:tcW w:w="3690" w:type="dxa"/>
            <w:shd w:val="clear" w:color="auto" w:fill="auto"/>
            <w:vAlign w:val="center"/>
          </w:tcPr>
          <w:p w:rsidR="00436619" w:rsidRPr="00436619" w:rsidRDefault="00436619" w:rsidP="00436619">
            <w:pPr>
              <w:autoSpaceDE w:val="0"/>
              <w:autoSpaceDN w:val="0"/>
              <w:adjustRightInd w:val="0"/>
              <w:jc w:val="center"/>
              <w:rPr>
                <w:rFonts w:ascii="Arial" w:hAnsi="Arial" w:cs="Arial"/>
                <w:b/>
                <w:sz w:val="20"/>
                <w:szCs w:val="20"/>
              </w:rPr>
            </w:pPr>
            <w:r w:rsidRPr="00436619">
              <w:rPr>
                <w:rFonts w:ascii="Arial" w:hAnsi="Arial" w:cs="Arial"/>
                <w:b/>
                <w:sz w:val="20"/>
                <w:szCs w:val="20"/>
              </w:rPr>
              <w:t>Occupation</w:t>
            </w:r>
          </w:p>
        </w:tc>
        <w:tc>
          <w:tcPr>
            <w:tcW w:w="884" w:type="dxa"/>
            <w:shd w:val="clear" w:color="auto" w:fill="auto"/>
            <w:vAlign w:val="center"/>
          </w:tcPr>
          <w:p w:rsidR="00436619" w:rsidRPr="00436619" w:rsidRDefault="00436619" w:rsidP="00436619">
            <w:pPr>
              <w:autoSpaceDE w:val="0"/>
              <w:autoSpaceDN w:val="0"/>
              <w:adjustRightInd w:val="0"/>
              <w:jc w:val="center"/>
              <w:rPr>
                <w:rFonts w:ascii="Arial" w:hAnsi="Arial" w:cs="Arial"/>
                <w:b/>
                <w:sz w:val="20"/>
                <w:szCs w:val="20"/>
              </w:rPr>
            </w:pPr>
            <w:r w:rsidRPr="00436619">
              <w:rPr>
                <w:rFonts w:ascii="Arial" w:hAnsi="Arial" w:cs="Arial"/>
                <w:b/>
                <w:sz w:val="20"/>
                <w:szCs w:val="20"/>
              </w:rPr>
              <w:t>TOP Code</w:t>
            </w:r>
          </w:p>
        </w:tc>
        <w:tc>
          <w:tcPr>
            <w:tcW w:w="884" w:type="dxa"/>
            <w:shd w:val="clear" w:color="auto" w:fill="auto"/>
            <w:vAlign w:val="center"/>
          </w:tcPr>
          <w:p w:rsidR="00436619" w:rsidRPr="00436619" w:rsidRDefault="00436619" w:rsidP="00436619">
            <w:pPr>
              <w:autoSpaceDE w:val="0"/>
              <w:autoSpaceDN w:val="0"/>
              <w:adjustRightInd w:val="0"/>
              <w:jc w:val="center"/>
              <w:rPr>
                <w:rFonts w:ascii="Arial" w:hAnsi="Arial" w:cs="Arial"/>
                <w:b/>
                <w:sz w:val="20"/>
                <w:szCs w:val="20"/>
              </w:rPr>
            </w:pPr>
            <w:r w:rsidRPr="00436619">
              <w:rPr>
                <w:rFonts w:ascii="Arial" w:hAnsi="Arial" w:cs="Arial"/>
                <w:b/>
                <w:sz w:val="20"/>
                <w:szCs w:val="20"/>
              </w:rPr>
              <w:t>SOC Code</w:t>
            </w:r>
          </w:p>
        </w:tc>
        <w:tc>
          <w:tcPr>
            <w:tcW w:w="661" w:type="dxa"/>
            <w:shd w:val="clear" w:color="auto" w:fill="auto"/>
            <w:vAlign w:val="center"/>
          </w:tcPr>
          <w:p w:rsidR="00436619" w:rsidRPr="00436619" w:rsidRDefault="00436619" w:rsidP="00436619">
            <w:pPr>
              <w:autoSpaceDE w:val="0"/>
              <w:autoSpaceDN w:val="0"/>
              <w:adjustRightInd w:val="0"/>
              <w:jc w:val="center"/>
              <w:rPr>
                <w:rFonts w:ascii="Arial" w:hAnsi="Arial" w:cs="Arial"/>
                <w:b/>
                <w:sz w:val="20"/>
                <w:szCs w:val="20"/>
              </w:rPr>
            </w:pPr>
            <w:r w:rsidRPr="00436619">
              <w:rPr>
                <w:rFonts w:ascii="Arial" w:hAnsi="Arial" w:cs="Arial"/>
                <w:b/>
                <w:sz w:val="20"/>
                <w:szCs w:val="20"/>
              </w:rPr>
              <w:t>2008</w:t>
            </w:r>
          </w:p>
        </w:tc>
        <w:tc>
          <w:tcPr>
            <w:tcW w:w="1980" w:type="dxa"/>
            <w:shd w:val="clear" w:color="auto" w:fill="auto"/>
            <w:vAlign w:val="center"/>
          </w:tcPr>
          <w:p w:rsidR="00436619" w:rsidRPr="00436619" w:rsidRDefault="00436619" w:rsidP="00436619">
            <w:pPr>
              <w:autoSpaceDE w:val="0"/>
              <w:autoSpaceDN w:val="0"/>
              <w:adjustRightInd w:val="0"/>
              <w:jc w:val="center"/>
              <w:rPr>
                <w:rFonts w:ascii="Arial" w:hAnsi="Arial" w:cs="Arial"/>
                <w:b/>
                <w:sz w:val="20"/>
                <w:szCs w:val="20"/>
              </w:rPr>
            </w:pPr>
            <w:r w:rsidRPr="00436619">
              <w:rPr>
                <w:rFonts w:ascii="Arial" w:hAnsi="Arial" w:cs="Arial"/>
                <w:b/>
                <w:sz w:val="20"/>
                <w:szCs w:val="20"/>
              </w:rPr>
              <w:t xml:space="preserve">Average Job Openings per </w:t>
            </w:r>
            <w:r w:rsidRPr="00436619">
              <w:rPr>
                <w:rFonts w:ascii="Arial" w:hAnsi="Arial" w:cs="Arial"/>
                <w:b/>
                <w:sz w:val="20"/>
                <w:szCs w:val="20"/>
              </w:rPr>
              <w:lastRenderedPageBreak/>
              <w:t>Year</w:t>
            </w:r>
          </w:p>
        </w:tc>
      </w:tr>
      <w:tr w:rsidR="00436619" w:rsidTr="00436619">
        <w:trPr>
          <w:trHeight w:val="332"/>
          <w:jc w:val="center"/>
        </w:trPr>
        <w:tc>
          <w:tcPr>
            <w:tcW w:w="3690" w:type="dxa"/>
            <w:shd w:val="clear" w:color="auto" w:fill="auto"/>
            <w:vAlign w:val="center"/>
          </w:tcPr>
          <w:p w:rsidR="00436619" w:rsidRPr="00436619" w:rsidRDefault="00436619" w:rsidP="00436619">
            <w:pPr>
              <w:pStyle w:val="ColorfulList-Accent1"/>
              <w:autoSpaceDE w:val="0"/>
              <w:autoSpaceDN w:val="0"/>
              <w:adjustRightInd w:val="0"/>
              <w:ind w:left="360"/>
              <w:rPr>
                <w:rFonts w:ascii="Arial" w:hAnsi="Arial" w:cs="Arial"/>
                <w:sz w:val="20"/>
              </w:rPr>
            </w:pPr>
            <w:r w:rsidRPr="00436619">
              <w:rPr>
                <w:rFonts w:ascii="Arial" w:hAnsi="Arial" w:cs="Arial"/>
                <w:sz w:val="20"/>
              </w:rPr>
              <w:lastRenderedPageBreak/>
              <w:t>Writers and Authors</w:t>
            </w:r>
          </w:p>
        </w:tc>
        <w:tc>
          <w:tcPr>
            <w:tcW w:w="884" w:type="dxa"/>
            <w:shd w:val="clear" w:color="auto" w:fill="auto"/>
            <w:vAlign w:val="center"/>
          </w:tcPr>
          <w:p w:rsidR="00436619" w:rsidRPr="00436619" w:rsidRDefault="00436619" w:rsidP="00436619">
            <w:pPr>
              <w:autoSpaceDE w:val="0"/>
              <w:autoSpaceDN w:val="0"/>
              <w:adjustRightInd w:val="0"/>
              <w:jc w:val="center"/>
              <w:rPr>
                <w:rFonts w:ascii="Arial" w:hAnsi="Arial" w:cs="Arial"/>
                <w:sz w:val="20"/>
                <w:szCs w:val="20"/>
              </w:rPr>
            </w:pPr>
            <w:r w:rsidRPr="00436619">
              <w:rPr>
                <w:rFonts w:ascii="Arial" w:hAnsi="Arial" w:cs="Arial"/>
                <w:sz w:val="20"/>
                <w:szCs w:val="20"/>
              </w:rPr>
              <w:t>1506.00</w:t>
            </w:r>
          </w:p>
        </w:tc>
        <w:tc>
          <w:tcPr>
            <w:tcW w:w="884" w:type="dxa"/>
            <w:shd w:val="clear" w:color="auto" w:fill="auto"/>
            <w:vAlign w:val="center"/>
          </w:tcPr>
          <w:p w:rsidR="00436619" w:rsidRPr="00436619" w:rsidRDefault="00436619" w:rsidP="00436619">
            <w:pPr>
              <w:autoSpaceDE w:val="0"/>
              <w:autoSpaceDN w:val="0"/>
              <w:adjustRightInd w:val="0"/>
              <w:jc w:val="center"/>
              <w:rPr>
                <w:rFonts w:ascii="Arial" w:hAnsi="Arial" w:cs="Arial"/>
                <w:sz w:val="20"/>
                <w:szCs w:val="20"/>
              </w:rPr>
            </w:pPr>
            <w:r w:rsidRPr="00436619">
              <w:rPr>
                <w:rFonts w:ascii="Arial" w:hAnsi="Arial" w:cs="Arial"/>
                <w:sz w:val="20"/>
                <w:szCs w:val="20"/>
              </w:rPr>
              <w:t>273043</w:t>
            </w:r>
          </w:p>
        </w:tc>
        <w:tc>
          <w:tcPr>
            <w:tcW w:w="661" w:type="dxa"/>
            <w:shd w:val="clear" w:color="auto" w:fill="auto"/>
            <w:vAlign w:val="center"/>
          </w:tcPr>
          <w:p w:rsidR="00436619" w:rsidRPr="00436619" w:rsidRDefault="00436619" w:rsidP="00436619">
            <w:pPr>
              <w:autoSpaceDE w:val="0"/>
              <w:autoSpaceDN w:val="0"/>
              <w:adjustRightInd w:val="0"/>
              <w:jc w:val="center"/>
              <w:rPr>
                <w:rFonts w:ascii="Arial" w:hAnsi="Arial" w:cs="Arial"/>
                <w:sz w:val="20"/>
                <w:szCs w:val="20"/>
              </w:rPr>
            </w:pPr>
            <w:r w:rsidRPr="00436619">
              <w:rPr>
                <w:rFonts w:ascii="Arial" w:hAnsi="Arial" w:cs="Arial"/>
                <w:sz w:val="20"/>
                <w:szCs w:val="20"/>
              </w:rPr>
              <w:t>110</w:t>
            </w:r>
          </w:p>
        </w:tc>
        <w:tc>
          <w:tcPr>
            <w:tcW w:w="1980" w:type="dxa"/>
            <w:shd w:val="clear" w:color="auto" w:fill="auto"/>
            <w:vAlign w:val="center"/>
          </w:tcPr>
          <w:p w:rsidR="00436619" w:rsidRPr="00436619" w:rsidRDefault="00436619" w:rsidP="00436619">
            <w:pPr>
              <w:autoSpaceDE w:val="0"/>
              <w:autoSpaceDN w:val="0"/>
              <w:adjustRightInd w:val="0"/>
              <w:jc w:val="center"/>
              <w:rPr>
                <w:rFonts w:ascii="Arial" w:hAnsi="Arial" w:cs="Arial"/>
                <w:sz w:val="20"/>
                <w:szCs w:val="20"/>
              </w:rPr>
            </w:pPr>
            <w:r w:rsidRPr="00436619">
              <w:rPr>
                <w:rFonts w:ascii="Arial" w:hAnsi="Arial" w:cs="Arial"/>
                <w:sz w:val="20"/>
                <w:szCs w:val="20"/>
              </w:rPr>
              <w:t>3*</w:t>
            </w:r>
          </w:p>
        </w:tc>
      </w:tr>
    </w:tbl>
    <w:p w:rsidR="00436619" w:rsidRDefault="00436619" w:rsidP="00436619">
      <w:pPr>
        <w:pStyle w:val="ColorfulList-Accent1"/>
        <w:autoSpaceDE w:val="0"/>
        <w:autoSpaceDN w:val="0"/>
        <w:adjustRightInd w:val="0"/>
        <w:spacing w:after="0" w:line="240" w:lineRule="auto"/>
        <w:ind w:left="0"/>
        <w:jc w:val="center"/>
        <w:rPr>
          <w:rFonts w:ascii="Arial" w:hAnsi="Arial" w:cs="Arial"/>
          <w:sz w:val="16"/>
          <w:szCs w:val="16"/>
        </w:rPr>
      </w:pPr>
      <w:r>
        <w:rPr>
          <w:rFonts w:ascii="Arial" w:hAnsi="Arial" w:cs="Arial"/>
          <w:sz w:val="16"/>
          <w:szCs w:val="16"/>
        </w:rPr>
        <w:t>*Same data as 2012. No updates from State Employment Development</w:t>
      </w:r>
    </w:p>
    <w:p w:rsidR="00436619" w:rsidRPr="00B645DD" w:rsidRDefault="00436619" w:rsidP="00436619">
      <w:pPr>
        <w:pStyle w:val="ColorfulList-Accent1"/>
        <w:tabs>
          <w:tab w:val="left" w:pos="2685"/>
          <w:tab w:val="center" w:pos="4680"/>
        </w:tabs>
        <w:autoSpaceDE w:val="0"/>
        <w:autoSpaceDN w:val="0"/>
        <w:adjustRightInd w:val="0"/>
        <w:spacing w:after="0" w:line="240" w:lineRule="auto"/>
        <w:ind w:left="0"/>
        <w:jc w:val="center"/>
        <w:rPr>
          <w:rFonts w:ascii="Arial" w:hAnsi="Arial" w:cs="Arial"/>
          <w:sz w:val="16"/>
          <w:szCs w:val="16"/>
        </w:rPr>
      </w:pPr>
      <w:r w:rsidRPr="00B645DD">
        <w:rPr>
          <w:rFonts w:ascii="Arial" w:hAnsi="Arial" w:cs="Arial"/>
          <w:sz w:val="16"/>
          <w:szCs w:val="16"/>
        </w:rPr>
        <w:t>Occupational Employment Projections 2008-2018</w:t>
      </w:r>
    </w:p>
    <w:p w:rsidR="00436619" w:rsidRPr="00B645DD" w:rsidRDefault="00436619" w:rsidP="00436619">
      <w:pPr>
        <w:pStyle w:val="ColorfulList-Accent1"/>
        <w:autoSpaceDE w:val="0"/>
        <w:autoSpaceDN w:val="0"/>
        <w:adjustRightInd w:val="0"/>
        <w:spacing w:after="0" w:line="240" w:lineRule="auto"/>
        <w:ind w:left="0"/>
        <w:jc w:val="center"/>
        <w:rPr>
          <w:rFonts w:ascii="Arial" w:hAnsi="Arial" w:cs="Arial"/>
          <w:sz w:val="16"/>
          <w:szCs w:val="16"/>
        </w:rPr>
      </w:pPr>
      <w:r w:rsidRPr="00B645DD">
        <w:rPr>
          <w:rFonts w:ascii="Arial" w:hAnsi="Arial" w:cs="Arial"/>
          <w:sz w:val="16"/>
          <w:szCs w:val="16"/>
        </w:rPr>
        <w:t>Imperial County</w:t>
      </w:r>
    </w:p>
    <w:p w:rsidR="00436619" w:rsidRDefault="00436619" w:rsidP="00436619">
      <w:pPr>
        <w:pStyle w:val="ColorfulList-Accent1"/>
        <w:autoSpaceDE w:val="0"/>
        <w:autoSpaceDN w:val="0"/>
        <w:adjustRightInd w:val="0"/>
        <w:spacing w:after="0" w:line="240" w:lineRule="auto"/>
        <w:ind w:left="0"/>
        <w:jc w:val="center"/>
        <w:rPr>
          <w:rStyle w:val="Hyperlink"/>
          <w:rFonts w:ascii="Arial" w:hAnsi="Arial" w:cs="Arial"/>
          <w:sz w:val="16"/>
          <w:szCs w:val="16"/>
        </w:rPr>
      </w:pPr>
      <w:hyperlink r:id="rId9" w:history="1">
        <w:r w:rsidRPr="003C093E">
          <w:rPr>
            <w:rStyle w:val="Hyperlink"/>
            <w:rFonts w:ascii="Arial" w:hAnsi="Arial" w:cs="Arial"/>
            <w:sz w:val="16"/>
            <w:szCs w:val="16"/>
          </w:rPr>
          <w:t>http://www.labormarketinfo.edd.ca.gov/CommColleges/</w:t>
        </w:r>
      </w:hyperlink>
    </w:p>
    <w:p w:rsidR="00436619" w:rsidRDefault="00436619" w:rsidP="00436619">
      <w:pPr>
        <w:pStyle w:val="ColorfulList-Accent1"/>
        <w:autoSpaceDE w:val="0"/>
        <w:autoSpaceDN w:val="0"/>
        <w:adjustRightInd w:val="0"/>
        <w:spacing w:after="0" w:line="240" w:lineRule="auto"/>
        <w:ind w:left="0"/>
        <w:jc w:val="center"/>
        <w:rPr>
          <w:rFonts w:ascii="Arial" w:hAnsi="Arial" w:cs="Arial"/>
          <w:sz w:val="16"/>
          <w:szCs w:val="16"/>
        </w:rPr>
      </w:pPr>
    </w:p>
    <w:p w:rsidR="00436619" w:rsidRDefault="00436619" w:rsidP="00436619">
      <w:pPr>
        <w:pStyle w:val="ColorfulList-Accent1"/>
        <w:autoSpaceDE w:val="0"/>
        <w:autoSpaceDN w:val="0"/>
        <w:adjustRightInd w:val="0"/>
        <w:spacing w:after="0" w:line="240" w:lineRule="auto"/>
        <w:ind w:left="1080"/>
        <w:contextualSpacing/>
        <w:rPr>
          <w:rFonts w:ascii="Arial" w:hAnsi="Arial" w:cs="Arial"/>
        </w:rPr>
      </w:pPr>
      <w:r>
        <w:rPr>
          <w:rFonts w:ascii="Arial" w:hAnsi="Arial" w:cs="Arial"/>
        </w:rPr>
        <w:t>Employment Trends (Faculty Assessment)</w:t>
      </w:r>
      <w:r w:rsidRPr="00D417A4">
        <w:rPr>
          <w:rFonts w:ascii="Arial" w:hAnsi="Arial" w:cs="Arial"/>
        </w:rPr>
        <w:t>:</w:t>
      </w:r>
    </w:p>
    <w:p w:rsidR="00436619" w:rsidRDefault="00436619" w:rsidP="00436619">
      <w:pPr>
        <w:pStyle w:val="ColorfulList-Accent1"/>
        <w:autoSpaceDE w:val="0"/>
        <w:autoSpaceDN w:val="0"/>
        <w:adjustRightInd w:val="0"/>
        <w:spacing w:after="0" w:line="240" w:lineRule="auto"/>
        <w:ind w:left="1080"/>
        <w:rPr>
          <w:rFonts w:ascii="Arial" w:hAnsi="Arial" w:cs="Arial"/>
        </w:rPr>
      </w:pPr>
      <w:r>
        <w:rPr>
          <w:rFonts w:ascii="Arial" w:hAnsi="Arial" w:cs="Arial"/>
        </w:rPr>
        <w:t>Employment with an Associates Degree is possible, however it is dependent on having work experience and skills. There was no employment placement recorded for the IVC graduate in 2012-2013. Most journalist positions require a bachelor’s degree or above.</w:t>
      </w:r>
    </w:p>
    <w:p w:rsidR="00436619" w:rsidRPr="005A6F60" w:rsidRDefault="00436619" w:rsidP="00436619">
      <w:pPr>
        <w:pStyle w:val="ColorfulList-Accent1"/>
        <w:autoSpaceDE w:val="0"/>
        <w:autoSpaceDN w:val="0"/>
        <w:adjustRightInd w:val="0"/>
        <w:spacing w:after="0" w:line="240" w:lineRule="auto"/>
        <w:ind w:left="0" w:firstLine="720"/>
        <w:rPr>
          <w:rFonts w:ascii="Arial" w:hAnsi="Arial" w:cs="Arial"/>
        </w:rPr>
      </w:pPr>
    </w:p>
    <w:p w:rsidR="00436619" w:rsidRPr="003133C0" w:rsidRDefault="00436619" w:rsidP="00276AED">
      <w:pPr>
        <w:pStyle w:val="ColorfulList-Accent1"/>
        <w:spacing w:after="0" w:line="240" w:lineRule="auto"/>
        <w:ind w:left="1440"/>
        <w:rPr>
          <w:sz w:val="24"/>
        </w:rPr>
      </w:pPr>
    </w:p>
    <w:p w:rsidR="00E76AD9" w:rsidRPr="00914E08" w:rsidRDefault="00E76AD9">
      <w:pPr>
        <w:spacing w:after="0" w:line="240" w:lineRule="auto"/>
        <w:ind w:left="1440"/>
        <w:rPr>
          <w:sz w:val="24"/>
        </w:rPr>
      </w:pPr>
      <w:r w:rsidRPr="00914E08">
        <w:br w:type="page"/>
      </w:r>
    </w:p>
    <w:p w:rsidR="00E76AD9" w:rsidRDefault="00E76AD9">
      <w:pPr>
        <w:spacing w:after="0" w:line="240" w:lineRule="auto"/>
        <w:ind w:left="1440"/>
        <w:rPr>
          <w:sz w:val="24"/>
        </w:rPr>
      </w:pPr>
    </w:p>
    <w:p w:rsidR="00E76AD9" w:rsidRDefault="00E76AD9">
      <w:pPr>
        <w:spacing w:after="0" w:line="240" w:lineRule="auto"/>
        <w:ind w:left="1440"/>
        <w:rPr>
          <w:sz w:val="24"/>
        </w:rPr>
      </w:pPr>
    </w:p>
    <w:p w:rsidR="00E76AD9" w:rsidRDefault="00E76AD9">
      <w:pPr>
        <w:spacing w:after="0" w:line="240" w:lineRule="auto"/>
        <w:ind w:left="720"/>
        <w:rPr>
          <w:b/>
          <w:sz w:val="32"/>
        </w:rPr>
      </w:pPr>
      <w:r>
        <w:rPr>
          <w:b/>
          <w:sz w:val="32"/>
        </w:rPr>
        <w:t>C. FUTURE – LIST OF “</w:t>
      </w:r>
      <w:r>
        <w:rPr>
          <w:b/>
          <w:color w:val="900000"/>
          <w:sz w:val="32"/>
        </w:rPr>
        <w:t>SMART</w:t>
      </w:r>
      <w:r>
        <w:rPr>
          <w:b/>
          <w:sz w:val="32"/>
        </w:rPr>
        <w:t>” (</w:t>
      </w:r>
      <w:r>
        <w:rPr>
          <w:b/>
          <w:color w:val="900000"/>
          <w:sz w:val="36"/>
          <w:u w:val="single"/>
        </w:rPr>
        <w:t>S</w:t>
      </w:r>
      <w:r>
        <w:rPr>
          <w:b/>
        </w:rPr>
        <w:t>PECIFIC</w:t>
      </w:r>
      <w:r>
        <w:rPr>
          <w:sz w:val="24"/>
        </w:rPr>
        <w:t xml:space="preserve"> </w:t>
      </w:r>
      <w:r>
        <w:rPr>
          <w:b/>
          <w:color w:val="900000"/>
          <w:sz w:val="36"/>
          <w:u w:val="single"/>
        </w:rPr>
        <w:t>M</w:t>
      </w:r>
      <w:r>
        <w:rPr>
          <w:b/>
        </w:rPr>
        <w:t>EASURABLE</w:t>
      </w:r>
      <w:r>
        <w:rPr>
          <w:b/>
          <w:sz w:val="24"/>
        </w:rPr>
        <w:t xml:space="preserve"> </w:t>
      </w:r>
      <w:r>
        <w:rPr>
          <w:b/>
          <w:color w:val="900000"/>
          <w:sz w:val="36"/>
          <w:u w:val="single"/>
        </w:rPr>
        <w:t>A</w:t>
      </w:r>
      <w:r>
        <w:rPr>
          <w:b/>
        </w:rPr>
        <w:t xml:space="preserve">TTAINABLE </w:t>
      </w:r>
      <w:r>
        <w:rPr>
          <w:b/>
          <w:color w:val="900000"/>
          <w:sz w:val="36"/>
          <w:u w:val="single"/>
        </w:rPr>
        <w:t>R</w:t>
      </w:r>
      <w:r>
        <w:rPr>
          <w:b/>
        </w:rPr>
        <w:t>ELEVANT</w:t>
      </w:r>
      <w:r>
        <w:t xml:space="preserve"> </w:t>
      </w:r>
      <w:r>
        <w:rPr>
          <w:b/>
          <w:color w:val="900000"/>
          <w:sz w:val="36"/>
          <w:u w:val="single"/>
        </w:rPr>
        <w:t>T</w:t>
      </w:r>
      <w:r>
        <w:rPr>
          <w:b/>
        </w:rPr>
        <w:t>IME-LIMITED</w:t>
      </w:r>
      <w:r>
        <w:rPr>
          <w:b/>
          <w:sz w:val="32"/>
        </w:rPr>
        <w:t xml:space="preserve">) PROGRAM OBJECTIVES FOR NEXT ACADEMIC YEAR TO ADDRESS PROGRAM IMPROVEMENT, GROWTH, OR UNMET NEEDS/GOALS. </w:t>
      </w:r>
      <w:r>
        <w:rPr>
          <w:b/>
          <w:sz w:val="32"/>
          <w:u w:val="single"/>
        </w:rPr>
        <w:t>ALL PROGRAM GOALS MUST ADDRESS AT LEAST ONE OF THE INSTITUTIONAL GOALS</w:t>
      </w:r>
      <w:r>
        <w:rPr>
          <w:b/>
          <w:sz w:val="32"/>
        </w:rPr>
        <w:t>.</w:t>
      </w:r>
    </w:p>
    <w:p w:rsidR="00E76AD9" w:rsidRDefault="00E76AD9">
      <w:pPr>
        <w:spacing w:after="0" w:line="240" w:lineRule="auto"/>
        <w:jc w:val="center"/>
        <w:rPr>
          <w:sz w:val="24"/>
        </w:rPr>
      </w:pPr>
    </w:p>
    <w:tbl>
      <w:tblPr>
        <w:tblW w:w="0" w:type="auto"/>
        <w:tblInd w:w="5" w:type="dxa"/>
        <w:shd w:val="clear" w:color="auto" w:fill="FFFFFF"/>
        <w:tblLayout w:type="fixed"/>
        <w:tblLook w:val="0000" w:firstRow="0" w:lastRow="0" w:firstColumn="0" w:lastColumn="0" w:noHBand="0" w:noVBand="0"/>
      </w:tblPr>
      <w:tblGrid>
        <w:gridCol w:w="630"/>
        <w:gridCol w:w="1350"/>
        <w:gridCol w:w="2970"/>
        <w:gridCol w:w="2610"/>
        <w:gridCol w:w="3420"/>
        <w:gridCol w:w="1980"/>
      </w:tblGrid>
      <w:tr w:rsidR="00E76AD9">
        <w:trPr>
          <w:cantSplit/>
          <w:trHeight w:val="820"/>
        </w:trPr>
        <w:tc>
          <w:tcPr>
            <w:tcW w:w="1098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tabs>
                <w:tab w:val="left" w:pos="3414"/>
              </w:tabs>
              <w:jc w:val="center"/>
              <w:rPr>
                <w:b/>
                <w:sz w:val="32"/>
              </w:rPr>
            </w:pPr>
            <w:r>
              <w:rPr>
                <w:b/>
                <w:sz w:val="32"/>
              </w:rPr>
              <w:t>FUTURE PROGRAM GOALS</w:t>
            </w:r>
          </w:p>
          <w:p w:rsidR="00E76AD9" w:rsidRDefault="00E76AD9">
            <w:pPr>
              <w:pStyle w:val="TableGrid1"/>
              <w:tabs>
                <w:tab w:val="left" w:pos="3414"/>
              </w:tabs>
              <w:jc w:val="center"/>
              <w:rPr>
                <w:sz w:val="18"/>
              </w:rPr>
            </w:pPr>
            <w:r>
              <w:rPr>
                <w:sz w:val="18"/>
              </w:rPr>
              <w:t>(Describe future program goals. List in order of budget priority.)</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sz w:val="18"/>
              </w:rPr>
            </w:pPr>
            <w:r>
              <w:rPr>
                <w:b/>
                <w:sz w:val="24"/>
              </w:rPr>
              <w:t>INSTITUTIONAL GOAL(S)</w:t>
            </w:r>
            <w:r>
              <w:rPr>
                <w:sz w:val="18"/>
              </w:rPr>
              <w:t xml:space="preserve"> </w:t>
            </w:r>
          </w:p>
          <w:p w:rsidR="00E76AD9" w:rsidRDefault="00E76AD9">
            <w:pPr>
              <w:pStyle w:val="TableGrid1"/>
              <w:jc w:val="center"/>
              <w:rPr>
                <w:sz w:val="18"/>
              </w:rPr>
            </w:pPr>
            <w:r>
              <w:rPr>
                <w:sz w:val="18"/>
              </w:rPr>
              <w:t>(Check all that apply.)</w:t>
            </w:r>
          </w:p>
        </w:tc>
      </w:tr>
      <w:tr w:rsidR="00E76AD9">
        <w:trPr>
          <w:cantSplit/>
          <w:trHeight w:val="390"/>
        </w:trPr>
        <w:tc>
          <w:tcPr>
            <w:tcW w:w="10980" w:type="dxa"/>
            <w:gridSpan w:val="5"/>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jc w:val="center"/>
            </w:pPr>
          </w:p>
        </w:tc>
        <w:tc>
          <w:tcPr>
            <w:tcW w:w="1980"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jc w:val="center"/>
            </w:pPr>
          </w:p>
        </w:tc>
      </w:tr>
      <w:tr w:rsidR="00E76AD9">
        <w:trPr>
          <w:cantSplit/>
          <w:trHeight w:val="660"/>
        </w:trPr>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b/>
                <w:sz w:val="40"/>
              </w:rPr>
            </w:pPr>
            <w:r>
              <w:rPr>
                <w:b/>
                <w:sz w:val="40"/>
              </w:rPr>
              <w:t>1</w:t>
            </w:r>
          </w:p>
        </w:tc>
        <w:tc>
          <w:tcPr>
            <w:tcW w:w="10350" w:type="dxa"/>
            <w:gridSpan w:val="4"/>
            <w:tcBorders>
              <w:top w:val="single" w:sz="4" w:space="0" w:color="000000"/>
              <w:left w:val="single" w:sz="4" w:space="0" w:color="000000"/>
              <w:bottom w:val="single" w:sz="4" w:space="0" w:color="000000"/>
              <w:right w:val="dotted" w:sz="4" w:space="0" w:color="000000"/>
            </w:tcBorders>
            <w:shd w:val="clear" w:color="auto" w:fill="FFFFFF"/>
            <w:tcMar>
              <w:top w:w="0" w:type="dxa"/>
              <w:left w:w="0" w:type="dxa"/>
              <w:bottom w:w="0" w:type="dxa"/>
              <w:right w:w="0" w:type="dxa"/>
            </w:tcMar>
          </w:tcPr>
          <w:p w:rsidR="00E76AD9" w:rsidRDefault="00E76AD9">
            <w:pPr>
              <w:pStyle w:val="TableGrid1"/>
              <w:jc w:val="center"/>
              <w:rPr>
                <w:b/>
                <w:sz w:val="32"/>
              </w:rPr>
            </w:pPr>
            <w:r>
              <w:rPr>
                <w:b/>
                <w:sz w:val="32"/>
              </w:rPr>
              <w:t>FUTURE PROGRAM GOAL #1</w:t>
            </w:r>
          </w:p>
          <w:p w:rsidR="00E76AD9" w:rsidRDefault="00E76AD9">
            <w:pPr>
              <w:pStyle w:val="TableGrid1"/>
              <w:jc w:val="center"/>
              <w:rPr>
                <w:sz w:val="24"/>
              </w:rPr>
            </w:pPr>
            <w:r>
              <w:rPr>
                <w:sz w:val="24"/>
              </w:rPr>
              <w:t>Budget Priority #1</w:t>
            </w:r>
          </w:p>
        </w:tc>
        <w:tc>
          <w:tcPr>
            <w:tcW w:w="1980" w:type="dxa"/>
            <w:tcBorders>
              <w:top w:val="single" w:sz="4" w:space="0" w:color="000000"/>
              <w:left w:val="dotted"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b/>
                <w:sz w:val="24"/>
              </w:rPr>
            </w:pPr>
            <w:r>
              <w:rPr>
                <w:b/>
                <w:sz w:val="24"/>
              </w:rPr>
              <w:t>INSTITUTIONAL GOAL(S)</w:t>
            </w:r>
          </w:p>
        </w:tc>
      </w:tr>
      <w:tr w:rsidR="00E76AD9">
        <w:trPr>
          <w:cantSplit/>
          <w:trHeight w:val="600"/>
        </w:trPr>
        <w:tc>
          <w:tcPr>
            <w:tcW w:w="10980" w:type="dxa"/>
            <w:gridSpan w:val="5"/>
            <w:tcBorders>
              <w:top w:val="single" w:sz="4" w:space="0" w:color="000000"/>
              <w:left w:val="single" w:sz="4" w:space="0" w:color="000000"/>
              <w:bottom w:val="dotted" w:sz="4" w:space="0" w:color="000000"/>
              <w:right w:val="dotted" w:sz="4" w:space="0" w:color="000000"/>
            </w:tcBorders>
            <w:shd w:val="clear" w:color="auto" w:fill="FFFFFF"/>
            <w:tcMar>
              <w:top w:w="0" w:type="dxa"/>
              <w:left w:w="0" w:type="dxa"/>
              <w:bottom w:w="0" w:type="dxa"/>
              <w:right w:w="0" w:type="dxa"/>
            </w:tcMar>
          </w:tcPr>
          <w:p w:rsidR="00E76AD9" w:rsidRDefault="00E76AD9" w:rsidP="00E362A8">
            <w:pPr>
              <w:pStyle w:val="TableGrid1"/>
            </w:pPr>
            <w:r>
              <w:rPr>
                <w:b/>
                <w:sz w:val="24"/>
              </w:rPr>
              <w:t>Identify Goal:</w:t>
            </w:r>
            <w:r>
              <w:rPr>
                <w:sz w:val="24"/>
              </w:rPr>
              <w:t xml:space="preserve"> </w:t>
            </w:r>
            <w:r w:rsidR="001301C5">
              <w:rPr>
                <w:sz w:val="24"/>
              </w:rPr>
              <w:t xml:space="preserve"> Explore possibility of a Digital Photography class, or addition of </w:t>
            </w:r>
            <w:r w:rsidR="003133C0">
              <w:rPr>
                <w:sz w:val="24"/>
              </w:rPr>
              <w:t xml:space="preserve">or expanded </w:t>
            </w:r>
            <w:r w:rsidR="001301C5">
              <w:rPr>
                <w:sz w:val="24"/>
              </w:rPr>
              <w:t xml:space="preserve">digital photography components to current photography class to meet journalistic </w:t>
            </w:r>
            <w:r w:rsidR="006D1394">
              <w:rPr>
                <w:sz w:val="24"/>
              </w:rPr>
              <w:t xml:space="preserve">and other </w:t>
            </w:r>
            <w:r w:rsidR="001301C5">
              <w:rPr>
                <w:sz w:val="24"/>
              </w:rPr>
              <w:t>need</w:t>
            </w:r>
            <w:r w:rsidR="006D1394">
              <w:rPr>
                <w:sz w:val="24"/>
              </w:rPr>
              <w:t>s.</w:t>
            </w:r>
          </w:p>
        </w:tc>
        <w:tc>
          <w:tcPr>
            <w:tcW w:w="1980" w:type="dxa"/>
            <w:vMerge w:val="restart"/>
            <w:tcBorders>
              <w:top w:val="single" w:sz="4" w:space="0" w:color="000000"/>
              <w:left w:val="dotted"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1301C5">
            <w:pPr>
              <w:pStyle w:val="TableGrid1"/>
              <w:jc w:val="center"/>
              <w:rPr>
                <w:sz w:val="24"/>
              </w:rPr>
            </w:pPr>
            <w:r>
              <w:rPr>
                <w:sz w:val="24"/>
              </w:rPr>
              <w:t xml:space="preserve"> 1</w:t>
            </w:r>
          </w:p>
          <w:p w:rsidR="00E76AD9" w:rsidRDefault="00E76AD9">
            <w:pPr>
              <w:pStyle w:val="TableGrid1"/>
              <w:jc w:val="center"/>
              <w:rPr>
                <w:sz w:val="24"/>
              </w:rPr>
            </w:pPr>
            <w:r>
              <w:rPr>
                <w:sz w:val="24"/>
              </w:rPr>
              <w:t xml:space="preserve"> 2X</w:t>
            </w:r>
          </w:p>
          <w:p w:rsidR="00E76AD9" w:rsidRDefault="001301C5">
            <w:pPr>
              <w:pStyle w:val="TableGrid1"/>
              <w:jc w:val="center"/>
              <w:rPr>
                <w:sz w:val="24"/>
              </w:rPr>
            </w:pPr>
            <w:r>
              <w:rPr>
                <w:sz w:val="24"/>
              </w:rPr>
              <w:t xml:space="preserve"> 3</w:t>
            </w:r>
          </w:p>
          <w:p w:rsidR="00E76AD9" w:rsidRDefault="001301C5">
            <w:pPr>
              <w:pStyle w:val="TableGrid1"/>
              <w:jc w:val="center"/>
              <w:rPr>
                <w:sz w:val="24"/>
              </w:rPr>
            </w:pPr>
            <w:r>
              <w:rPr>
                <w:sz w:val="24"/>
              </w:rPr>
              <w:t xml:space="preserve"> 4</w:t>
            </w:r>
          </w:p>
        </w:tc>
      </w:tr>
      <w:tr w:rsidR="00E76AD9">
        <w:trPr>
          <w:cantSplit/>
          <w:trHeight w:val="590"/>
        </w:trPr>
        <w:tc>
          <w:tcPr>
            <w:tcW w:w="10980" w:type="dxa"/>
            <w:gridSpan w:val="5"/>
            <w:tcBorders>
              <w:top w:val="dotted" w:sz="4" w:space="0" w:color="000000"/>
              <w:left w:val="single" w:sz="4" w:space="0" w:color="000000"/>
              <w:bottom w:val="dotted" w:sz="4" w:space="0" w:color="000000"/>
              <w:right w:val="dotted" w:sz="4" w:space="0" w:color="000000"/>
            </w:tcBorders>
            <w:shd w:val="clear" w:color="auto" w:fill="FFFFFF"/>
            <w:tcMar>
              <w:top w:w="0" w:type="dxa"/>
              <w:left w:w="0" w:type="dxa"/>
              <w:bottom w:w="0" w:type="dxa"/>
              <w:right w:w="0" w:type="dxa"/>
            </w:tcMar>
          </w:tcPr>
          <w:p w:rsidR="00E76AD9" w:rsidRDefault="00E76AD9" w:rsidP="00E362A8">
            <w:pPr>
              <w:pStyle w:val="TableGrid1"/>
            </w:pPr>
            <w:r>
              <w:rPr>
                <w:b/>
                <w:sz w:val="24"/>
              </w:rPr>
              <w:t>Objective:</w:t>
            </w:r>
            <w:r>
              <w:rPr>
                <w:sz w:val="24"/>
              </w:rPr>
              <w:t xml:space="preserve"> </w:t>
            </w:r>
            <w:r>
              <w:rPr>
                <w:sz w:val="24"/>
                <w:lang w:val="en-US"/>
              </w:rPr>
              <w:t> </w:t>
            </w:r>
            <w:r w:rsidR="00E362A8">
              <w:t xml:space="preserve"> </w:t>
            </w:r>
            <w:r w:rsidR="001301C5" w:rsidRPr="001301C5">
              <w:rPr>
                <w:sz w:val="24"/>
                <w:szCs w:val="24"/>
              </w:rPr>
              <w:t>Add Digital Photography content to course offerings.</w:t>
            </w:r>
          </w:p>
        </w:tc>
        <w:tc>
          <w:tcPr>
            <w:tcW w:w="1980" w:type="dxa"/>
            <w:vMerge/>
            <w:tcBorders>
              <w:top w:val="single" w:sz="8" w:space="0" w:color="000000"/>
              <w:left w:val="dotted"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trPr>
          <w:cantSplit/>
          <w:trHeight w:val="890"/>
        </w:trPr>
        <w:tc>
          <w:tcPr>
            <w:tcW w:w="10980" w:type="dxa"/>
            <w:gridSpan w:val="5"/>
            <w:tcBorders>
              <w:top w:val="dotted" w:sz="4" w:space="0" w:color="000000"/>
              <w:left w:val="single" w:sz="4" w:space="0" w:color="000000"/>
              <w:bottom w:val="dotted" w:sz="4" w:space="0" w:color="000000"/>
              <w:right w:val="dotted" w:sz="4" w:space="0" w:color="000000"/>
            </w:tcBorders>
            <w:shd w:val="clear" w:color="auto" w:fill="FFFFFF"/>
            <w:tcMar>
              <w:top w:w="0" w:type="dxa"/>
              <w:left w:w="0" w:type="dxa"/>
              <w:bottom w:w="0" w:type="dxa"/>
              <w:right w:w="0" w:type="dxa"/>
            </w:tcMar>
          </w:tcPr>
          <w:p w:rsidR="00E76AD9" w:rsidRDefault="00E76AD9">
            <w:pPr>
              <w:pStyle w:val="TableGrid1"/>
              <w:rPr>
                <w:sz w:val="24"/>
              </w:rPr>
            </w:pPr>
            <w:r>
              <w:rPr>
                <w:b/>
                <w:sz w:val="24"/>
              </w:rPr>
              <w:t>Task(s):</w:t>
            </w:r>
            <w:r>
              <w:rPr>
                <w:sz w:val="24"/>
              </w:rPr>
              <w:t xml:space="preserve"> </w:t>
            </w:r>
            <w:r>
              <w:rPr>
                <w:sz w:val="24"/>
                <w:lang w:val="en-US"/>
              </w:rPr>
              <w:t xml:space="preserve">     </w:t>
            </w:r>
            <w:r w:rsidR="008E1159">
              <w:rPr>
                <w:sz w:val="24"/>
                <w:lang w:val="en-US"/>
              </w:rPr>
              <w:t xml:space="preserve">Research curriculum content and make appropriate revisions to add digital photography content to course offerings. </w:t>
            </w:r>
            <w:r>
              <w:rPr>
                <w:sz w:val="24"/>
                <w:lang w:val="en-US"/>
              </w:rPr>
              <w:t> </w:t>
            </w:r>
          </w:p>
          <w:p w:rsidR="00E76AD9" w:rsidRDefault="00E76AD9">
            <w:pPr>
              <w:pStyle w:val="TableGrid1"/>
            </w:pPr>
          </w:p>
        </w:tc>
        <w:tc>
          <w:tcPr>
            <w:tcW w:w="1980" w:type="dxa"/>
            <w:vMerge/>
            <w:tcBorders>
              <w:top w:val="single" w:sz="8" w:space="0" w:color="000000"/>
              <w:left w:val="dotted"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trPr>
          <w:cantSplit/>
          <w:trHeight w:val="590"/>
        </w:trPr>
        <w:tc>
          <w:tcPr>
            <w:tcW w:w="10980" w:type="dxa"/>
            <w:gridSpan w:val="5"/>
            <w:tcBorders>
              <w:top w:val="dotted" w:sz="4" w:space="0" w:color="000000"/>
              <w:left w:val="single" w:sz="4" w:space="0" w:color="000000"/>
              <w:bottom w:val="single" w:sz="4" w:space="0" w:color="000000"/>
              <w:right w:val="dotted" w:sz="4" w:space="0" w:color="000000"/>
            </w:tcBorders>
            <w:shd w:val="clear" w:color="auto" w:fill="FFFFFF"/>
            <w:tcMar>
              <w:top w:w="0" w:type="dxa"/>
              <w:left w:w="0" w:type="dxa"/>
              <w:bottom w:w="0" w:type="dxa"/>
              <w:right w:w="0" w:type="dxa"/>
            </w:tcMar>
          </w:tcPr>
          <w:p w:rsidR="00E76AD9" w:rsidRDefault="00E76AD9">
            <w:pPr>
              <w:pStyle w:val="TableGrid1"/>
              <w:rPr>
                <w:sz w:val="24"/>
              </w:rPr>
            </w:pPr>
            <w:r>
              <w:rPr>
                <w:b/>
                <w:sz w:val="24"/>
              </w:rPr>
              <w:t>Timeline:</w:t>
            </w:r>
            <w:r>
              <w:rPr>
                <w:sz w:val="24"/>
              </w:rPr>
              <w:t xml:space="preserve"> </w:t>
            </w:r>
            <w:r>
              <w:rPr>
                <w:sz w:val="24"/>
                <w:lang w:val="en-US"/>
              </w:rPr>
              <w:t>  </w:t>
            </w:r>
            <w:r w:rsidR="008E1159">
              <w:rPr>
                <w:sz w:val="24"/>
                <w:lang w:val="en-US"/>
              </w:rPr>
              <w:t>Have an answer by Spring 2015</w:t>
            </w:r>
            <w:r w:rsidR="003133C0">
              <w:rPr>
                <w:sz w:val="24"/>
                <w:lang w:val="en-US"/>
              </w:rPr>
              <w:t>.</w:t>
            </w:r>
            <w:r w:rsidR="00E362A8">
              <w:rPr>
                <w:sz w:val="24"/>
                <w:lang w:val="en-US"/>
              </w:rPr>
              <w:t xml:space="preserve"> </w:t>
            </w:r>
            <w:r>
              <w:rPr>
                <w:sz w:val="24"/>
                <w:lang w:val="en-US"/>
              </w:rPr>
              <w:t>   </w:t>
            </w:r>
          </w:p>
          <w:p w:rsidR="00E76AD9" w:rsidRDefault="00E76AD9">
            <w:pPr>
              <w:pStyle w:val="TableGrid1"/>
            </w:pPr>
          </w:p>
        </w:tc>
        <w:tc>
          <w:tcPr>
            <w:tcW w:w="1980" w:type="dxa"/>
            <w:vMerge/>
            <w:tcBorders>
              <w:top w:val="single" w:sz="8" w:space="0" w:color="000000"/>
              <w:left w:val="dotted"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trPr>
          <w:cantSplit/>
          <w:trHeight w:val="600"/>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b/>
                <w:sz w:val="24"/>
              </w:rPr>
            </w:pPr>
            <w:r>
              <w:rPr>
                <w:b/>
                <w:sz w:val="24"/>
              </w:rPr>
              <w:t>EXPENSE TYPE</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b/>
                <w:sz w:val="24"/>
              </w:rPr>
            </w:pPr>
            <w:r>
              <w:rPr>
                <w:b/>
                <w:sz w:val="24"/>
              </w:rPr>
              <w:t>FUNDING TYPE</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b/>
                <w:sz w:val="24"/>
              </w:rPr>
            </w:pPr>
            <w:r>
              <w:rPr>
                <w:b/>
                <w:sz w:val="24"/>
              </w:rPr>
              <w:t>RESOURCE PLAN</w:t>
            </w:r>
          </w:p>
          <w:p w:rsidR="00E76AD9" w:rsidRDefault="00E76AD9">
            <w:pPr>
              <w:pStyle w:val="TableGrid1"/>
              <w:jc w:val="center"/>
              <w:rPr>
                <w:sz w:val="18"/>
              </w:rPr>
            </w:pPr>
            <w:r>
              <w:rPr>
                <w:sz w:val="18"/>
              </w:rPr>
              <w:t>(Check all that apply.)</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b/>
                <w:sz w:val="24"/>
              </w:rPr>
            </w:pPr>
            <w:r>
              <w:rPr>
                <w:b/>
                <w:sz w:val="24"/>
              </w:rPr>
              <w:t>BUDGET REQUEST</w:t>
            </w:r>
          </w:p>
        </w:tc>
      </w:tr>
      <w:tr w:rsidR="00E76AD9">
        <w:trPr>
          <w:cantSplit/>
          <w:trHeight w:val="1500"/>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rPr>
                <w:sz w:val="24"/>
              </w:rPr>
            </w:pPr>
          </w:p>
          <w:p w:rsidR="00E76AD9" w:rsidRDefault="00E76AD9">
            <w:pPr>
              <w:pStyle w:val="TableGrid1"/>
              <w:rPr>
                <w:sz w:val="24"/>
              </w:rPr>
            </w:pPr>
            <w:r>
              <w:rPr>
                <w:sz w:val="24"/>
              </w:rPr>
              <w:t xml:space="preserve"> One-Time</w:t>
            </w:r>
          </w:p>
          <w:p w:rsidR="00E76AD9" w:rsidRDefault="00E76AD9">
            <w:pPr>
              <w:pStyle w:val="TableGrid1"/>
              <w:rPr>
                <w:sz w:val="24"/>
              </w:rPr>
            </w:pPr>
          </w:p>
          <w:p w:rsidR="00E76AD9" w:rsidRDefault="00E76AD9">
            <w:pPr>
              <w:pStyle w:val="TableGrid1"/>
              <w:rPr>
                <w:sz w:val="24"/>
              </w:rPr>
            </w:pPr>
            <w:r>
              <w:rPr>
                <w:sz w:val="24"/>
              </w:rPr>
              <w:t xml:space="preserve"> Recurring</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rPr>
                <w:sz w:val="24"/>
              </w:rPr>
            </w:pPr>
          </w:p>
          <w:p w:rsidR="00E76AD9" w:rsidRDefault="00E76AD9">
            <w:pPr>
              <w:pStyle w:val="TableGrid1"/>
              <w:rPr>
                <w:sz w:val="24"/>
              </w:rPr>
            </w:pPr>
            <w:r>
              <w:rPr>
                <w:sz w:val="24"/>
              </w:rPr>
              <w:t xml:space="preserve"> Categorical</w:t>
            </w:r>
          </w:p>
          <w:p w:rsidR="00E76AD9" w:rsidRDefault="00E76AD9">
            <w:pPr>
              <w:pStyle w:val="TableGrid1"/>
              <w:rPr>
                <w:sz w:val="24"/>
                <w:lang w:val="en-US"/>
              </w:rPr>
            </w:pPr>
            <w:r>
              <w:rPr>
                <w:sz w:val="24"/>
              </w:rPr>
              <w:t xml:space="preserve">       Specify: </w:t>
            </w:r>
            <w:r>
              <w:rPr>
                <w:sz w:val="24"/>
                <w:lang w:val="en-US"/>
              </w:rPr>
              <w:t>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rPr>
                <w:sz w:val="24"/>
              </w:rPr>
            </w:pPr>
          </w:p>
          <w:p w:rsidR="00E76AD9" w:rsidRDefault="00E76AD9">
            <w:pPr>
              <w:pStyle w:val="TableGrid1"/>
              <w:rPr>
                <w:sz w:val="24"/>
              </w:rPr>
            </w:pPr>
            <w:r>
              <w:rPr>
                <w:sz w:val="24"/>
              </w:rPr>
              <w:t xml:space="preserve"> General Fund</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rPr>
                <w:sz w:val="24"/>
              </w:rPr>
            </w:pPr>
            <w:r>
              <w:rPr>
                <w:sz w:val="24"/>
              </w:rPr>
              <w:t xml:space="preserve"> Facilities</w:t>
            </w:r>
          </w:p>
          <w:p w:rsidR="00E76AD9" w:rsidRDefault="00E76AD9">
            <w:pPr>
              <w:pStyle w:val="TableGrid1"/>
              <w:rPr>
                <w:sz w:val="24"/>
              </w:rPr>
            </w:pPr>
            <w:r>
              <w:rPr>
                <w:sz w:val="24"/>
              </w:rPr>
              <w:t xml:space="preserve"> Marketing</w:t>
            </w:r>
          </w:p>
          <w:p w:rsidR="00E76AD9" w:rsidRDefault="00E76AD9">
            <w:pPr>
              <w:pStyle w:val="TableGrid1"/>
              <w:rPr>
                <w:sz w:val="24"/>
              </w:rPr>
            </w:pPr>
            <w:r>
              <w:rPr>
                <w:sz w:val="24"/>
              </w:rPr>
              <w:t xml:space="preserve"> Technology X</w:t>
            </w:r>
          </w:p>
          <w:p w:rsidR="00E76AD9" w:rsidRDefault="00E76AD9">
            <w:pPr>
              <w:pStyle w:val="TableGrid1"/>
              <w:rPr>
                <w:sz w:val="24"/>
              </w:rPr>
            </w:pPr>
            <w:r>
              <w:rPr>
                <w:sz w:val="24"/>
              </w:rPr>
              <w:t xml:space="preserve"> Professional Development</w:t>
            </w:r>
          </w:p>
          <w:p w:rsidR="00E76AD9" w:rsidRDefault="00E76AD9">
            <w:pPr>
              <w:pStyle w:val="TableGrid1"/>
              <w:rPr>
                <w:sz w:val="24"/>
              </w:rPr>
            </w:pPr>
            <w:r>
              <w:rPr>
                <w:sz w:val="24"/>
              </w:rPr>
              <w:t xml:space="preserve"> Staffing</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right"/>
              <w:rPr>
                <w:sz w:val="24"/>
              </w:rPr>
            </w:pPr>
            <w:r>
              <w:rPr>
                <w:sz w:val="24"/>
              </w:rPr>
              <w:t>$0</w:t>
            </w:r>
          </w:p>
        </w:tc>
      </w:tr>
      <w:tr w:rsidR="00E76AD9">
        <w:trPr>
          <w:cantSplit/>
          <w:trHeight w:val="390"/>
        </w:trPr>
        <w:tc>
          <w:tcPr>
            <w:tcW w:w="10980" w:type="dxa"/>
            <w:gridSpan w:val="5"/>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jc w:val="center"/>
            </w:pPr>
          </w:p>
        </w:tc>
        <w:tc>
          <w:tcPr>
            <w:tcW w:w="1980" w:type="dxa"/>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jc w:val="center"/>
            </w:pPr>
          </w:p>
        </w:tc>
      </w:tr>
    </w:tbl>
    <w:p w:rsidR="00E76AD9" w:rsidRDefault="00E76AD9">
      <w:pPr>
        <w:pStyle w:val="FreeForm"/>
        <w:ind w:left="108"/>
        <w:rPr>
          <w:sz w:val="24"/>
        </w:rPr>
      </w:pPr>
    </w:p>
    <w:p w:rsidR="00E76AD9" w:rsidRPr="008B381D" w:rsidRDefault="00E76AD9"/>
    <w:tbl>
      <w:tblPr>
        <w:tblW w:w="0" w:type="auto"/>
        <w:tblInd w:w="5" w:type="dxa"/>
        <w:shd w:val="clear" w:color="auto" w:fill="FFFFFF"/>
        <w:tblLayout w:type="fixed"/>
        <w:tblLook w:val="0000" w:firstRow="0" w:lastRow="0" w:firstColumn="0" w:lastColumn="0" w:noHBand="0" w:noVBand="0"/>
      </w:tblPr>
      <w:tblGrid>
        <w:gridCol w:w="630"/>
        <w:gridCol w:w="1350"/>
        <w:gridCol w:w="2970"/>
        <w:gridCol w:w="2610"/>
        <w:gridCol w:w="3420"/>
        <w:gridCol w:w="1980"/>
      </w:tblGrid>
      <w:tr w:rsidR="00E76AD9">
        <w:trPr>
          <w:cantSplit/>
          <w:trHeight w:val="660"/>
        </w:trPr>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b/>
                <w:sz w:val="40"/>
              </w:rPr>
            </w:pPr>
            <w:r>
              <w:rPr>
                <w:b/>
                <w:sz w:val="40"/>
              </w:rPr>
              <w:t>2</w:t>
            </w:r>
          </w:p>
        </w:tc>
        <w:tc>
          <w:tcPr>
            <w:tcW w:w="10350" w:type="dxa"/>
            <w:gridSpan w:val="4"/>
            <w:tcBorders>
              <w:top w:val="single" w:sz="4" w:space="0" w:color="000000"/>
              <w:left w:val="single" w:sz="4" w:space="0" w:color="000000"/>
              <w:bottom w:val="single" w:sz="4" w:space="0" w:color="000000"/>
              <w:right w:val="dotted" w:sz="4" w:space="0" w:color="000000"/>
            </w:tcBorders>
            <w:shd w:val="clear" w:color="auto" w:fill="FFFFFF"/>
            <w:tcMar>
              <w:top w:w="0" w:type="dxa"/>
              <w:left w:w="0" w:type="dxa"/>
              <w:bottom w:w="0" w:type="dxa"/>
              <w:right w:w="0" w:type="dxa"/>
            </w:tcMar>
          </w:tcPr>
          <w:p w:rsidR="00E76AD9" w:rsidRDefault="00E76AD9">
            <w:pPr>
              <w:pStyle w:val="TableGrid1"/>
              <w:jc w:val="center"/>
              <w:rPr>
                <w:b/>
                <w:sz w:val="32"/>
              </w:rPr>
            </w:pPr>
            <w:r>
              <w:rPr>
                <w:b/>
                <w:sz w:val="32"/>
              </w:rPr>
              <w:t>FUTURE PROGRAM GOAL #2</w:t>
            </w:r>
          </w:p>
          <w:p w:rsidR="00E76AD9" w:rsidRDefault="00E76AD9">
            <w:pPr>
              <w:pStyle w:val="TableGrid1"/>
              <w:jc w:val="center"/>
              <w:rPr>
                <w:sz w:val="24"/>
              </w:rPr>
            </w:pPr>
            <w:r>
              <w:rPr>
                <w:sz w:val="24"/>
              </w:rPr>
              <w:t>Budget Priority #2</w:t>
            </w:r>
          </w:p>
        </w:tc>
        <w:tc>
          <w:tcPr>
            <w:tcW w:w="1980" w:type="dxa"/>
            <w:tcBorders>
              <w:top w:val="single" w:sz="4" w:space="0" w:color="000000"/>
              <w:left w:val="dotted"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b/>
                <w:sz w:val="24"/>
              </w:rPr>
            </w:pPr>
            <w:r>
              <w:rPr>
                <w:b/>
                <w:sz w:val="24"/>
              </w:rPr>
              <w:t>INSTITUTIONAL GOAL(S)</w:t>
            </w:r>
          </w:p>
        </w:tc>
      </w:tr>
      <w:tr w:rsidR="00E76AD9">
        <w:trPr>
          <w:cantSplit/>
          <w:trHeight w:val="600"/>
        </w:trPr>
        <w:tc>
          <w:tcPr>
            <w:tcW w:w="10980" w:type="dxa"/>
            <w:gridSpan w:val="5"/>
            <w:tcBorders>
              <w:top w:val="single" w:sz="4" w:space="0" w:color="000000"/>
              <w:left w:val="single" w:sz="4" w:space="0" w:color="000000"/>
              <w:bottom w:val="dotted" w:sz="4" w:space="0" w:color="000000"/>
              <w:right w:val="dotted" w:sz="4" w:space="0" w:color="000000"/>
            </w:tcBorders>
            <w:shd w:val="clear" w:color="auto" w:fill="FFFFFF"/>
            <w:tcMar>
              <w:top w:w="0" w:type="dxa"/>
              <w:left w:w="0" w:type="dxa"/>
              <w:bottom w:w="0" w:type="dxa"/>
              <w:right w:w="0" w:type="dxa"/>
            </w:tcMar>
          </w:tcPr>
          <w:p w:rsidR="00E76AD9" w:rsidRDefault="00E76AD9" w:rsidP="005A67F9">
            <w:pPr>
              <w:pStyle w:val="TableGrid1"/>
            </w:pPr>
            <w:r>
              <w:rPr>
                <w:b/>
                <w:sz w:val="24"/>
              </w:rPr>
              <w:t>Identify Goal:</w:t>
            </w:r>
            <w:r>
              <w:rPr>
                <w:sz w:val="24"/>
              </w:rPr>
              <w:t xml:space="preserve"> </w:t>
            </w:r>
            <w:r w:rsidR="005A67F9">
              <w:rPr>
                <w:sz w:val="24"/>
              </w:rPr>
              <w:t>Implement</w:t>
            </w:r>
            <w:r w:rsidR="005A67F9" w:rsidRPr="00475DF8">
              <w:rPr>
                <w:sz w:val="24"/>
              </w:rPr>
              <w:t xml:space="preserve"> College news site o</w:t>
            </w:r>
            <w:r w:rsidR="005A67F9">
              <w:rPr>
                <w:sz w:val="24"/>
              </w:rPr>
              <w:t xml:space="preserve">n the IVC homepage, with </w:t>
            </w:r>
            <w:r w:rsidR="005A67F9" w:rsidRPr="00475DF8">
              <w:rPr>
                <w:sz w:val="24"/>
              </w:rPr>
              <w:t>website news and multimedia classes as part of a Communications program.</w:t>
            </w:r>
          </w:p>
        </w:tc>
        <w:tc>
          <w:tcPr>
            <w:tcW w:w="1980" w:type="dxa"/>
            <w:vMerge w:val="restart"/>
            <w:tcBorders>
              <w:top w:val="single" w:sz="4" w:space="0" w:color="000000"/>
              <w:left w:val="dotted"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5A67F9">
            <w:pPr>
              <w:pStyle w:val="TableGrid1"/>
              <w:jc w:val="center"/>
              <w:rPr>
                <w:sz w:val="24"/>
              </w:rPr>
            </w:pPr>
            <w:r>
              <w:rPr>
                <w:sz w:val="24"/>
              </w:rPr>
              <w:t xml:space="preserve"> 1</w:t>
            </w:r>
          </w:p>
          <w:p w:rsidR="00E76AD9" w:rsidRDefault="00E76AD9">
            <w:pPr>
              <w:pStyle w:val="TableGrid1"/>
              <w:jc w:val="center"/>
              <w:rPr>
                <w:sz w:val="24"/>
              </w:rPr>
            </w:pPr>
            <w:r>
              <w:rPr>
                <w:sz w:val="24"/>
              </w:rPr>
              <w:t xml:space="preserve"> 2X</w:t>
            </w:r>
          </w:p>
          <w:p w:rsidR="00E76AD9" w:rsidRDefault="005A67F9">
            <w:pPr>
              <w:pStyle w:val="TableGrid1"/>
              <w:jc w:val="center"/>
              <w:rPr>
                <w:sz w:val="24"/>
              </w:rPr>
            </w:pPr>
            <w:r>
              <w:rPr>
                <w:sz w:val="24"/>
              </w:rPr>
              <w:t xml:space="preserve"> 3</w:t>
            </w:r>
            <w:r w:rsidR="004B7E8B">
              <w:rPr>
                <w:sz w:val="24"/>
              </w:rPr>
              <w:t>X</w:t>
            </w:r>
          </w:p>
          <w:p w:rsidR="00E76AD9" w:rsidRDefault="00E76AD9">
            <w:pPr>
              <w:pStyle w:val="TableGrid1"/>
              <w:jc w:val="center"/>
              <w:rPr>
                <w:sz w:val="24"/>
              </w:rPr>
            </w:pPr>
            <w:r>
              <w:rPr>
                <w:sz w:val="24"/>
              </w:rPr>
              <w:t xml:space="preserve"> 4</w:t>
            </w:r>
          </w:p>
        </w:tc>
      </w:tr>
      <w:tr w:rsidR="00E76AD9">
        <w:trPr>
          <w:cantSplit/>
          <w:trHeight w:val="590"/>
        </w:trPr>
        <w:tc>
          <w:tcPr>
            <w:tcW w:w="10980" w:type="dxa"/>
            <w:gridSpan w:val="5"/>
            <w:tcBorders>
              <w:top w:val="dotted" w:sz="4" w:space="0" w:color="000000"/>
              <w:left w:val="single" w:sz="4" w:space="0" w:color="000000"/>
              <w:bottom w:val="dotted" w:sz="4" w:space="0" w:color="000000"/>
              <w:right w:val="dotted" w:sz="4" w:space="0" w:color="000000"/>
            </w:tcBorders>
            <w:shd w:val="clear" w:color="auto" w:fill="FFFFFF"/>
            <w:tcMar>
              <w:top w:w="0" w:type="dxa"/>
              <w:left w:w="0" w:type="dxa"/>
              <w:bottom w:w="0" w:type="dxa"/>
              <w:right w:w="0" w:type="dxa"/>
            </w:tcMar>
          </w:tcPr>
          <w:p w:rsidR="00E76AD9" w:rsidRDefault="00E76AD9" w:rsidP="00E362A8">
            <w:pPr>
              <w:pStyle w:val="TableGrid1"/>
            </w:pPr>
            <w:r>
              <w:rPr>
                <w:b/>
                <w:sz w:val="24"/>
              </w:rPr>
              <w:t>Objective:</w:t>
            </w:r>
            <w:r>
              <w:rPr>
                <w:sz w:val="24"/>
              </w:rPr>
              <w:t xml:space="preserve"> </w:t>
            </w:r>
            <w:r>
              <w:rPr>
                <w:sz w:val="24"/>
                <w:lang w:val="en-US"/>
              </w:rPr>
              <w:t>  </w:t>
            </w:r>
            <w:r w:rsidR="00E362A8">
              <w:t xml:space="preserve"> </w:t>
            </w:r>
            <w:r w:rsidR="005A67F9" w:rsidRPr="003133C0">
              <w:rPr>
                <w:sz w:val="24"/>
                <w:szCs w:val="24"/>
              </w:rPr>
              <w:t>Add College News to IVC website offerings.</w:t>
            </w:r>
          </w:p>
        </w:tc>
        <w:tc>
          <w:tcPr>
            <w:tcW w:w="1980" w:type="dxa"/>
            <w:vMerge/>
            <w:tcBorders>
              <w:top w:val="single" w:sz="8" w:space="0" w:color="000000"/>
              <w:left w:val="dotted"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trPr>
          <w:cantSplit/>
          <w:trHeight w:val="590"/>
        </w:trPr>
        <w:tc>
          <w:tcPr>
            <w:tcW w:w="10980" w:type="dxa"/>
            <w:gridSpan w:val="5"/>
            <w:tcBorders>
              <w:top w:val="dotted" w:sz="4" w:space="0" w:color="000000"/>
              <w:left w:val="single" w:sz="4" w:space="0" w:color="000000"/>
              <w:bottom w:val="dotted" w:sz="4" w:space="0" w:color="000000"/>
              <w:right w:val="dotted" w:sz="4" w:space="0" w:color="000000"/>
            </w:tcBorders>
            <w:shd w:val="clear" w:color="auto" w:fill="FFFFFF"/>
            <w:tcMar>
              <w:top w:w="0" w:type="dxa"/>
              <w:left w:w="0" w:type="dxa"/>
              <w:bottom w:w="0" w:type="dxa"/>
              <w:right w:w="0" w:type="dxa"/>
            </w:tcMar>
          </w:tcPr>
          <w:p w:rsidR="00E76AD9" w:rsidRDefault="00E76AD9" w:rsidP="00E362A8">
            <w:pPr>
              <w:pStyle w:val="TableGrid1"/>
            </w:pPr>
            <w:r>
              <w:rPr>
                <w:b/>
                <w:sz w:val="24"/>
              </w:rPr>
              <w:t>Task(s):</w:t>
            </w:r>
            <w:r>
              <w:rPr>
                <w:sz w:val="24"/>
              </w:rPr>
              <w:t xml:space="preserve"> </w:t>
            </w:r>
            <w:r w:rsidR="005A67F9">
              <w:rPr>
                <w:sz w:val="24"/>
              </w:rPr>
              <w:t xml:space="preserve"> Journalism students will upload stories</w:t>
            </w:r>
            <w:r w:rsidR="00A36689">
              <w:rPr>
                <w:sz w:val="24"/>
              </w:rPr>
              <w:t xml:space="preserve"> and other work</w:t>
            </w:r>
            <w:r w:rsidR="005A67F9">
              <w:rPr>
                <w:sz w:val="24"/>
              </w:rPr>
              <w:t xml:space="preserve"> on IVC Journalism website.</w:t>
            </w:r>
          </w:p>
        </w:tc>
        <w:tc>
          <w:tcPr>
            <w:tcW w:w="1980" w:type="dxa"/>
            <w:vMerge/>
            <w:tcBorders>
              <w:top w:val="single" w:sz="8" w:space="0" w:color="000000"/>
              <w:left w:val="dotted"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trPr>
          <w:cantSplit/>
          <w:trHeight w:val="590"/>
        </w:trPr>
        <w:tc>
          <w:tcPr>
            <w:tcW w:w="10980" w:type="dxa"/>
            <w:gridSpan w:val="5"/>
            <w:tcBorders>
              <w:top w:val="dotted" w:sz="4" w:space="0" w:color="000000"/>
              <w:left w:val="single" w:sz="4" w:space="0" w:color="000000"/>
              <w:bottom w:val="single" w:sz="4" w:space="0" w:color="000000"/>
              <w:right w:val="dotted" w:sz="4" w:space="0" w:color="000000"/>
            </w:tcBorders>
            <w:shd w:val="clear" w:color="auto" w:fill="FFFFFF"/>
            <w:tcMar>
              <w:top w:w="0" w:type="dxa"/>
              <w:left w:w="0" w:type="dxa"/>
              <w:bottom w:w="0" w:type="dxa"/>
              <w:right w:w="0" w:type="dxa"/>
            </w:tcMar>
          </w:tcPr>
          <w:p w:rsidR="00E76AD9" w:rsidRDefault="00E76AD9" w:rsidP="00E362A8">
            <w:pPr>
              <w:pStyle w:val="TableGrid1"/>
            </w:pPr>
            <w:r>
              <w:rPr>
                <w:b/>
                <w:sz w:val="24"/>
              </w:rPr>
              <w:t>Timeline:</w:t>
            </w:r>
            <w:r>
              <w:rPr>
                <w:sz w:val="24"/>
              </w:rPr>
              <w:t xml:space="preserve"> </w:t>
            </w:r>
            <w:r w:rsidR="005A67F9">
              <w:rPr>
                <w:sz w:val="24"/>
              </w:rPr>
              <w:t xml:space="preserve"> Journalism students will begin using the IVC Journalism website in Fall 2014.</w:t>
            </w:r>
          </w:p>
        </w:tc>
        <w:tc>
          <w:tcPr>
            <w:tcW w:w="1980" w:type="dxa"/>
            <w:vMerge/>
            <w:tcBorders>
              <w:top w:val="single" w:sz="8" w:space="0" w:color="000000"/>
              <w:left w:val="dotted"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trPr>
          <w:cantSplit/>
          <w:trHeight w:val="600"/>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b/>
                <w:sz w:val="24"/>
              </w:rPr>
            </w:pPr>
            <w:r>
              <w:rPr>
                <w:b/>
                <w:sz w:val="24"/>
              </w:rPr>
              <w:t>EXPENSE TYPE</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b/>
                <w:sz w:val="24"/>
              </w:rPr>
            </w:pPr>
            <w:r>
              <w:rPr>
                <w:b/>
                <w:sz w:val="24"/>
              </w:rPr>
              <w:t>FUNDING TYPE</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b/>
                <w:sz w:val="24"/>
              </w:rPr>
            </w:pPr>
            <w:r>
              <w:rPr>
                <w:b/>
                <w:sz w:val="24"/>
              </w:rPr>
              <w:t>RESOURCE PLAN</w:t>
            </w:r>
          </w:p>
          <w:p w:rsidR="00E76AD9" w:rsidRDefault="00E76AD9">
            <w:pPr>
              <w:pStyle w:val="TableGrid1"/>
              <w:jc w:val="center"/>
              <w:rPr>
                <w:sz w:val="18"/>
              </w:rPr>
            </w:pPr>
            <w:r>
              <w:rPr>
                <w:sz w:val="18"/>
              </w:rPr>
              <w:t>(Check all that apply.)</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b/>
                <w:sz w:val="24"/>
              </w:rPr>
            </w:pPr>
            <w:r>
              <w:rPr>
                <w:b/>
                <w:sz w:val="24"/>
              </w:rPr>
              <w:t>BUDGET REQUEST</w:t>
            </w:r>
          </w:p>
        </w:tc>
      </w:tr>
      <w:tr w:rsidR="00E76AD9">
        <w:trPr>
          <w:cantSplit/>
          <w:trHeight w:val="1500"/>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rPr>
                <w:sz w:val="24"/>
              </w:rPr>
            </w:pPr>
          </w:p>
          <w:p w:rsidR="00E76AD9" w:rsidRDefault="00E76AD9">
            <w:pPr>
              <w:pStyle w:val="TableGrid1"/>
              <w:rPr>
                <w:sz w:val="24"/>
              </w:rPr>
            </w:pPr>
            <w:r>
              <w:rPr>
                <w:sz w:val="24"/>
              </w:rPr>
              <w:t xml:space="preserve"> One-Time</w:t>
            </w:r>
          </w:p>
          <w:p w:rsidR="00E76AD9" w:rsidRDefault="00E76AD9">
            <w:pPr>
              <w:pStyle w:val="TableGrid1"/>
              <w:rPr>
                <w:sz w:val="24"/>
              </w:rPr>
            </w:pPr>
          </w:p>
          <w:p w:rsidR="00E76AD9" w:rsidRDefault="00E76AD9">
            <w:pPr>
              <w:pStyle w:val="TableGrid1"/>
              <w:rPr>
                <w:sz w:val="24"/>
              </w:rPr>
            </w:pPr>
            <w:r>
              <w:rPr>
                <w:sz w:val="24"/>
              </w:rPr>
              <w:t xml:space="preserve"> Recurring X</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rPr>
                <w:sz w:val="24"/>
              </w:rPr>
            </w:pPr>
          </w:p>
          <w:p w:rsidR="00E76AD9" w:rsidRDefault="00E76AD9">
            <w:pPr>
              <w:pStyle w:val="TableGrid1"/>
              <w:rPr>
                <w:sz w:val="24"/>
              </w:rPr>
            </w:pPr>
            <w:r>
              <w:rPr>
                <w:sz w:val="24"/>
              </w:rPr>
              <w:t xml:space="preserve"> Categorical</w:t>
            </w:r>
          </w:p>
          <w:p w:rsidR="00E76AD9" w:rsidRDefault="00E76AD9">
            <w:pPr>
              <w:pStyle w:val="TableGrid1"/>
              <w:rPr>
                <w:sz w:val="24"/>
                <w:lang w:val="en-US"/>
              </w:rPr>
            </w:pPr>
            <w:r>
              <w:rPr>
                <w:sz w:val="24"/>
              </w:rPr>
              <w:t xml:space="preserve">       Specify: </w:t>
            </w:r>
            <w:r>
              <w:rPr>
                <w:sz w:val="24"/>
                <w:lang w:val="en-US"/>
              </w:rPr>
              <w:t> Student Resources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rPr>
                <w:sz w:val="24"/>
              </w:rPr>
            </w:pPr>
          </w:p>
          <w:p w:rsidR="00E76AD9" w:rsidRDefault="00E76AD9">
            <w:pPr>
              <w:pStyle w:val="TableGrid1"/>
              <w:rPr>
                <w:sz w:val="24"/>
              </w:rPr>
            </w:pPr>
            <w:r>
              <w:rPr>
                <w:sz w:val="24"/>
              </w:rPr>
              <w:t xml:space="preserve"> General Fund</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rPr>
                <w:sz w:val="24"/>
              </w:rPr>
            </w:pPr>
            <w:r>
              <w:rPr>
                <w:sz w:val="24"/>
              </w:rPr>
              <w:t xml:space="preserve"> Facilities</w:t>
            </w:r>
          </w:p>
          <w:p w:rsidR="00E76AD9" w:rsidRDefault="00E76AD9">
            <w:pPr>
              <w:pStyle w:val="TableGrid1"/>
              <w:rPr>
                <w:sz w:val="24"/>
              </w:rPr>
            </w:pPr>
            <w:r>
              <w:rPr>
                <w:sz w:val="24"/>
              </w:rPr>
              <w:t xml:space="preserve"> Marketing</w:t>
            </w:r>
          </w:p>
          <w:p w:rsidR="00E76AD9" w:rsidRDefault="00E76AD9">
            <w:pPr>
              <w:pStyle w:val="TableGrid1"/>
              <w:rPr>
                <w:sz w:val="24"/>
              </w:rPr>
            </w:pPr>
            <w:r>
              <w:rPr>
                <w:sz w:val="24"/>
              </w:rPr>
              <w:t xml:space="preserve"> Technology X</w:t>
            </w:r>
          </w:p>
          <w:p w:rsidR="00E76AD9" w:rsidRDefault="00E76AD9">
            <w:pPr>
              <w:pStyle w:val="TableGrid1"/>
              <w:rPr>
                <w:sz w:val="24"/>
              </w:rPr>
            </w:pPr>
            <w:r>
              <w:rPr>
                <w:sz w:val="24"/>
              </w:rPr>
              <w:t xml:space="preserve"> Professional Development</w:t>
            </w:r>
          </w:p>
          <w:p w:rsidR="00E76AD9" w:rsidRDefault="00E76AD9">
            <w:pPr>
              <w:pStyle w:val="TableGrid1"/>
              <w:rPr>
                <w:sz w:val="24"/>
              </w:rPr>
            </w:pPr>
            <w:r>
              <w:rPr>
                <w:sz w:val="24"/>
              </w:rPr>
              <w:t xml:space="preserve"> Staffing</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right"/>
              <w:rPr>
                <w:sz w:val="24"/>
              </w:rPr>
            </w:pPr>
            <w:r>
              <w:rPr>
                <w:sz w:val="24"/>
              </w:rPr>
              <w:t>$0</w:t>
            </w:r>
          </w:p>
        </w:tc>
      </w:tr>
    </w:tbl>
    <w:p w:rsidR="00E76AD9" w:rsidRPr="008B381D" w:rsidRDefault="00E76AD9"/>
    <w:tbl>
      <w:tblPr>
        <w:tblW w:w="0" w:type="auto"/>
        <w:tblInd w:w="5" w:type="dxa"/>
        <w:shd w:val="clear" w:color="auto" w:fill="FFFFFF"/>
        <w:tblLayout w:type="fixed"/>
        <w:tblLook w:val="0000" w:firstRow="0" w:lastRow="0" w:firstColumn="0" w:lastColumn="0" w:noHBand="0" w:noVBand="0"/>
      </w:tblPr>
      <w:tblGrid>
        <w:gridCol w:w="630"/>
        <w:gridCol w:w="1350"/>
        <w:gridCol w:w="2970"/>
        <w:gridCol w:w="2610"/>
        <w:gridCol w:w="3420"/>
        <w:gridCol w:w="1980"/>
      </w:tblGrid>
      <w:tr w:rsidR="00E76AD9">
        <w:trPr>
          <w:cantSplit/>
          <w:trHeight w:val="660"/>
        </w:trPr>
        <w:tc>
          <w:tcPr>
            <w:tcW w:w="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b/>
                <w:sz w:val="40"/>
              </w:rPr>
            </w:pPr>
            <w:r>
              <w:rPr>
                <w:b/>
                <w:sz w:val="40"/>
              </w:rPr>
              <w:t>3</w:t>
            </w:r>
          </w:p>
        </w:tc>
        <w:tc>
          <w:tcPr>
            <w:tcW w:w="10350" w:type="dxa"/>
            <w:gridSpan w:val="4"/>
            <w:tcBorders>
              <w:top w:val="single" w:sz="4" w:space="0" w:color="000000"/>
              <w:left w:val="single" w:sz="4" w:space="0" w:color="000000"/>
              <w:bottom w:val="single" w:sz="4" w:space="0" w:color="000000"/>
              <w:right w:val="dotted" w:sz="4" w:space="0" w:color="000000"/>
            </w:tcBorders>
            <w:shd w:val="clear" w:color="auto" w:fill="FFFFFF"/>
            <w:tcMar>
              <w:top w:w="0" w:type="dxa"/>
              <w:left w:w="0" w:type="dxa"/>
              <w:bottom w:w="0" w:type="dxa"/>
              <w:right w:w="0" w:type="dxa"/>
            </w:tcMar>
          </w:tcPr>
          <w:p w:rsidR="00E76AD9" w:rsidRDefault="00E76AD9">
            <w:pPr>
              <w:pStyle w:val="TableGrid1"/>
              <w:jc w:val="center"/>
              <w:rPr>
                <w:b/>
                <w:sz w:val="32"/>
              </w:rPr>
            </w:pPr>
            <w:r>
              <w:rPr>
                <w:b/>
                <w:sz w:val="32"/>
              </w:rPr>
              <w:t>FUTURE PROGRAM GOAL #3</w:t>
            </w:r>
          </w:p>
          <w:p w:rsidR="00E76AD9" w:rsidRDefault="00E76AD9">
            <w:pPr>
              <w:pStyle w:val="TableGrid1"/>
              <w:jc w:val="center"/>
              <w:rPr>
                <w:sz w:val="24"/>
              </w:rPr>
            </w:pPr>
            <w:r>
              <w:rPr>
                <w:sz w:val="24"/>
              </w:rPr>
              <w:t>Budget Priority #3</w:t>
            </w:r>
          </w:p>
        </w:tc>
        <w:tc>
          <w:tcPr>
            <w:tcW w:w="1980" w:type="dxa"/>
            <w:tcBorders>
              <w:top w:val="single" w:sz="4" w:space="0" w:color="000000"/>
              <w:left w:val="dotted"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b/>
                <w:sz w:val="24"/>
              </w:rPr>
            </w:pPr>
            <w:r>
              <w:rPr>
                <w:b/>
                <w:sz w:val="24"/>
              </w:rPr>
              <w:t>INSTITUTIONAL GOAL(S)</w:t>
            </w:r>
          </w:p>
        </w:tc>
      </w:tr>
      <w:tr w:rsidR="00E76AD9">
        <w:trPr>
          <w:cantSplit/>
          <w:trHeight w:val="600"/>
        </w:trPr>
        <w:tc>
          <w:tcPr>
            <w:tcW w:w="10980" w:type="dxa"/>
            <w:gridSpan w:val="5"/>
            <w:tcBorders>
              <w:top w:val="single" w:sz="4" w:space="0" w:color="000000"/>
              <w:left w:val="single" w:sz="4" w:space="0" w:color="000000"/>
              <w:bottom w:val="dotted" w:sz="4" w:space="0" w:color="000000"/>
              <w:right w:val="dotted" w:sz="4" w:space="0" w:color="000000"/>
            </w:tcBorders>
            <w:shd w:val="clear" w:color="auto" w:fill="FFFFFF"/>
            <w:tcMar>
              <w:top w:w="0" w:type="dxa"/>
              <w:left w:w="0" w:type="dxa"/>
              <w:bottom w:w="0" w:type="dxa"/>
              <w:right w:w="0" w:type="dxa"/>
            </w:tcMar>
          </w:tcPr>
          <w:p w:rsidR="00E76AD9" w:rsidRDefault="00E76AD9" w:rsidP="00E362A8">
            <w:pPr>
              <w:pStyle w:val="TableGrid1"/>
            </w:pPr>
            <w:r>
              <w:rPr>
                <w:b/>
                <w:sz w:val="24"/>
              </w:rPr>
              <w:t>Identify Goal:</w:t>
            </w:r>
            <w:r>
              <w:rPr>
                <w:sz w:val="24"/>
              </w:rPr>
              <w:t xml:space="preserve"> </w:t>
            </w:r>
            <w:r w:rsidR="00FC4400" w:rsidRPr="00894340">
              <w:rPr>
                <w:sz w:val="24"/>
              </w:rPr>
              <w:t>Explore the creation of a</w:t>
            </w:r>
            <w:r w:rsidR="00BA24BD">
              <w:rPr>
                <w:sz w:val="24"/>
              </w:rPr>
              <w:t>n</w:t>
            </w:r>
            <w:r w:rsidR="00FC4400" w:rsidRPr="00894340">
              <w:rPr>
                <w:sz w:val="24"/>
              </w:rPr>
              <w:t xml:space="preserve"> Internet radio station produced by broadcasting/communication/journalism classes.</w:t>
            </w:r>
          </w:p>
        </w:tc>
        <w:tc>
          <w:tcPr>
            <w:tcW w:w="1980" w:type="dxa"/>
            <w:vMerge w:val="restart"/>
            <w:tcBorders>
              <w:top w:val="single" w:sz="4" w:space="0" w:color="000000"/>
              <w:left w:val="dotted"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FC4400">
            <w:pPr>
              <w:pStyle w:val="TableGrid1"/>
              <w:jc w:val="center"/>
              <w:rPr>
                <w:sz w:val="24"/>
              </w:rPr>
            </w:pPr>
            <w:r>
              <w:rPr>
                <w:sz w:val="24"/>
              </w:rPr>
              <w:t xml:space="preserve"> 1</w:t>
            </w:r>
          </w:p>
          <w:p w:rsidR="00E76AD9" w:rsidRDefault="00E76AD9">
            <w:pPr>
              <w:pStyle w:val="TableGrid1"/>
              <w:jc w:val="center"/>
              <w:rPr>
                <w:sz w:val="24"/>
              </w:rPr>
            </w:pPr>
            <w:r>
              <w:rPr>
                <w:sz w:val="24"/>
              </w:rPr>
              <w:t xml:space="preserve"> 2X</w:t>
            </w:r>
          </w:p>
          <w:p w:rsidR="00E76AD9" w:rsidRDefault="00FC4400">
            <w:pPr>
              <w:pStyle w:val="TableGrid1"/>
              <w:jc w:val="center"/>
              <w:rPr>
                <w:sz w:val="24"/>
              </w:rPr>
            </w:pPr>
            <w:r>
              <w:rPr>
                <w:sz w:val="24"/>
              </w:rPr>
              <w:t xml:space="preserve"> 3</w:t>
            </w:r>
          </w:p>
          <w:p w:rsidR="00E76AD9" w:rsidRDefault="00FC4400">
            <w:pPr>
              <w:pStyle w:val="TableGrid1"/>
              <w:jc w:val="center"/>
              <w:rPr>
                <w:sz w:val="24"/>
              </w:rPr>
            </w:pPr>
            <w:r>
              <w:rPr>
                <w:sz w:val="24"/>
              </w:rPr>
              <w:t xml:space="preserve"> 4</w:t>
            </w:r>
          </w:p>
        </w:tc>
      </w:tr>
      <w:tr w:rsidR="00E76AD9">
        <w:trPr>
          <w:cantSplit/>
          <w:trHeight w:val="590"/>
        </w:trPr>
        <w:tc>
          <w:tcPr>
            <w:tcW w:w="10980" w:type="dxa"/>
            <w:gridSpan w:val="5"/>
            <w:tcBorders>
              <w:top w:val="dotted" w:sz="4" w:space="0" w:color="000000"/>
              <w:left w:val="single" w:sz="4" w:space="0" w:color="000000"/>
              <w:bottom w:val="dotted" w:sz="4" w:space="0" w:color="000000"/>
              <w:right w:val="dotted" w:sz="4" w:space="0" w:color="000000"/>
            </w:tcBorders>
            <w:shd w:val="clear" w:color="auto" w:fill="FFFFFF"/>
            <w:tcMar>
              <w:top w:w="0" w:type="dxa"/>
              <w:left w:w="0" w:type="dxa"/>
              <w:bottom w:w="0" w:type="dxa"/>
              <w:right w:w="0" w:type="dxa"/>
            </w:tcMar>
          </w:tcPr>
          <w:p w:rsidR="00E76AD9" w:rsidRDefault="00E76AD9" w:rsidP="00E362A8">
            <w:pPr>
              <w:pStyle w:val="TableGrid1"/>
            </w:pPr>
            <w:r>
              <w:rPr>
                <w:b/>
                <w:sz w:val="24"/>
              </w:rPr>
              <w:t>Objective:</w:t>
            </w:r>
            <w:r>
              <w:rPr>
                <w:sz w:val="24"/>
              </w:rPr>
              <w:t xml:space="preserve"> </w:t>
            </w:r>
            <w:r w:rsidR="00514F70">
              <w:rPr>
                <w:sz w:val="24"/>
              </w:rPr>
              <w:t>Promote college events and activities, and reach out to the community via an online radio station which allows students to gain career experience while at IVC.</w:t>
            </w:r>
          </w:p>
        </w:tc>
        <w:tc>
          <w:tcPr>
            <w:tcW w:w="1980" w:type="dxa"/>
            <w:vMerge/>
            <w:tcBorders>
              <w:top w:val="single" w:sz="8" w:space="0" w:color="000000"/>
              <w:left w:val="dotted"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trPr>
          <w:cantSplit/>
          <w:trHeight w:val="590"/>
        </w:trPr>
        <w:tc>
          <w:tcPr>
            <w:tcW w:w="10980" w:type="dxa"/>
            <w:gridSpan w:val="5"/>
            <w:tcBorders>
              <w:top w:val="dotted" w:sz="4" w:space="0" w:color="000000"/>
              <w:left w:val="single" w:sz="4" w:space="0" w:color="000000"/>
              <w:bottom w:val="dotted" w:sz="4" w:space="0" w:color="000000"/>
              <w:right w:val="dotted" w:sz="4" w:space="0" w:color="000000"/>
            </w:tcBorders>
            <w:shd w:val="clear" w:color="auto" w:fill="FFFFFF"/>
            <w:tcMar>
              <w:top w:w="0" w:type="dxa"/>
              <w:left w:w="0" w:type="dxa"/>
              <w:bottom w:w="0" w:type="dxa"/>
              <w:right w:w="0" w:type="dxa"/>
            </w:tcMar>
          </w:tcPr>
          <w:p w:rsidR="00E76AD9" w:rsidRDefault="00E76AD9" w:rsidP="00E362A8">
            <w:pPr>
              <w:pStyle w:val="TableGrid1"/>
            </w:pPr>
            <w:r>
              <w:rPr>
                <w:b/>
                <w:sz w:val="24"/>
              </w:rPr>
              <w:t>Task(s):</w:t>
            </w:r>
            <w:r>
              <w:rPr>
                <w:sz w:val="24"/>
              </w:rPr>
              <w:t xml:space="preserve"> </w:t>
            </w:r>
            <w:r w:rsidR="00514F70">
              <w:rPr>
                <w:sz w:val="24"/>
              </w:rPr>
              <w:t>Look into costs and other issues surrounding online radio broadcasts.</w:t>
            </w:r>
          </w:p>
        </w:tc>
        <w:tc>
          <w:tcPr>
            <w:tcW w:w="1980" w:type="dxa"/>
            <w:vMerge/>
            <w:tcBorders>
              <w:top w:val="single" w:sz="8" w:space="0" w:color="000000"/>
              <w:left w:val="dotted"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trPr>
          <w:cantSplit/>
          <w:trHeight w:val="590"/>
        </w:trPr>
        <w:tc>
          <w:tcPr>
            <w:tcW w:w="10980" w:type="dxa"/>
            <w:gridSpan w:val="5"/>
            <w:tcBorders>
              <w:top w:val="dotted" w:sz="4" w:space="0" w:color="000000"/>
              <w:left w:val="single" w:sz="4" w:space="0" w:color="000000"/>
              <w:bottom w:val="single" w:sz="4" w:space="0" w:color="000000"/>
              <w:right w:val="dotted" w:sz="4" w:space="0" w:color="000000"/>
            </w:tcBorders>
            <w:shd w:val="clear" w:color="auto" w:fill="FFFFFF"/>
            <w:tcMar>
              <w:top w:w="0" w:type="dxa"/>
              <w:left w:w="0" w:type="dxa"/>
              <w:bottom w:w="0" w:type="dxa"/>
              <w:right w:w="0" w:type="dxa"/>
            </w:tcMar>
          </w:tcPr>
          <w:p w:rsidR="00E76AD9" w:rsidRDefault="00E76AD9" w:rsidP="00514F70">
            <w:pPr>
              <w:pStyle w:val="TableGrid1"/>
            </w:pPr>
            <w:r>
              <w:rPr>
                <w:b/>
                <w:sz w:val="24"/>
              </w:rPr>
              <w:t>Timeline:</w:t>
            </w:r>
            <w:r>
              <w:rPr>
                <w:sz w:val="24"/>
              </w:rPr>
              <w:t xml:space="preserve"> </w:t>
            </w:r>
            <w:r w:rsidR="00514F70">
              <w:rPr>
                <w:sz w:val="24"/>
              </w:rPr>
              <w:t xml:space="preserve"> Determine feasibility by next program review.</w:t>
            </w:r>
          </w:p>
        </w:tc>
        <w:tc>
          <w:tcPr>
            <w:tcW w:w="1980" w:type="dxa"/>
            <w:vMerge/>
            <w:tcBorders>
              <w:top w:val="single" w:sz="8" w:space="0" w:color="000000"/>
              <w:left w:val="dotted"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trPr>
          <w:cantSplit/>
          <w:trHeight w:val="600"/>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b/>
                <w:sz w:val="24"/>
              </w:rPr>
            </w:pPr>
            <w:r>
              <w:rPr>
                <w:b/>
                <w:sz w:val="24"/>
              </w:rPr>
              <w:t>EXPENSE TYPE</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b/>
                <w:sz w:val="24"/>
              </w:rPr>
            </w:pPr>
            <w:r>
              <w:rPr>
                <w:b/>
                <w:sz w:val="24"/>
              </w:rPr>
              <w:t>FUNDING TYPE</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b/>
                <w:sz w:val="24"/>
              </w:rPr>
            </w:pPr>
            <w:r>
              <w:rPr>
                <w:b/>
                <w:sz w:val="24"/>
              </w:rPr>
              <w:t>RESOURCE PLAN</w:t>
            </w:r>
          </w:p>
          <w:p w:rsidR="00E76AD9" w:rsidRDefault="00E76AD9">
            <w:pPr>
              <w:pStyle w:val="TableGrid1"/>
              <w:jc w:val="center"/>
              <w:rPr>
                <w:sz w:val="18"/>
              </w:rPr>
            </w:pPr>
            <w:r>
              <w:rPr>
                <w:sz w:val="18"/>
              </w:rPr>
              <w:t>(Check all that apply.)</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b/>
                <w:sz w:val="24"/>
              </w:rPr>
            </w:pPr>
            <w:r>
              <w:rPr>
                <w:b/>
                <w:sz w:val="24"/>
              </w:rPr>
              <w:t>BUDGET REQUEST</w:t>
            </w:r>
          </w:p>
        </w:tc>
      </w:tr>
      <w:tr w:rsidR="00E76AD9">
        <w:trPr>
          <w:cantSplit/>
          <w:trHeight w:val="1500"/>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rPr>
                <w:sz w:val="24"/>
              </w:rPr>
            </w:pPr>
          </w:p>
          <w:p w:rsidR="00E76AD9" w:rsidRDefault="00E76AD9">
            <w:pPr>
              <w:pStyle w:val="TableGrid1"/>
              <w:rPr>
                <w:sz w:val="24"/>
              </w:rPr>
            </w:pPr>
            <w:r>
              <w:rPr>
                <w:sz w:val="24"/>
              </w:rPr>
              <w:t xml:space="preserve"> One-Time</w:t>
            </w:r>
          </w:p>
          <w:p w:rsidR="00E76AD9" w:rsidRDefault="00E76AD9">
            <w:pPr>
              <w:pStyle w:val="TableGrid1"/>
              <w:rPr>
                <w:sz w:val="24"/>
              </w:rPr>
            </w:pPr>
          </w:p>
          <w:p w:rsidR="00E76AD9" w:rsidRDefault="00E76AD9">
            <w:pPr>
              <w:pStyle w:val="TableGrid1"/>
              <w:rPr>
                <w:sz w:val="24"/>
              </w:rPr>
            </w:pPr>
            <w:r>
              <w:rPr>
                <w:sz w:val="24"/>
              </w:rPr>
              <w:t xml:space="preserve"> Recurring </w:t>
            </w:r>
          </w:p>
        </w:tc>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rPr>
                <w:sz w:val="24"/>
              </w:rPr>
            </w:pPr>
          </w:p>
          <w:p w:rsidR="00E76AD9" w:rsidRDefault="00E76AD9">
            <w:pPr>
              <w:pStyle w:val="TableGrid1"/>
              <w:rPr>
                <w:sz w:val="24"/>
              </w:rPr>
            </w:pPr>
            <w:r>
              <w:rPr>
                <w:sz w:val="24"/>
              </w:rPr>
              <w:t xml:space="preserve"> Categorical</w:t>
            </w:r>
          </w:p>
          <w:p w:rsidR="00E76AD9" w:rsidRDefault="00E76AD9">
            <w:pPr>
              <w:pStyle w:val="TableGrid1"/>
              <w:rPr>
                <w:sz w:val="24"/>
                <w:lang w:val="en-US"/>
              </w:rPr>
            </w:pPr>
            <w:r>
              <w:rPr>
                <w:sz w:val="24"/>
              </w:rPr>
              <w:t xml:space="preserve">       Specify: </w:t>
            </w:r>
            <w:r>
              <w:rPr>
                <w:sz w:val="24"/>
                <w:lang w:val="en-US"/>
              </w:rPr>
              <w:t>      </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rPr>
                <w:sz w:val="24"/>
              </w:rPr>
            </w:pPr>
          </w:p>
          <w:p w:rsidR="00E76AD9" w:rsidRDefault="00E76AD9">
            <w:pPr>
              <w:pStyle w:val="TableGrid1"/>
              <w:rPr>
                <w:sz w:val="24"/>
              </w:rPr>
            </w:pPr>
            <w:r>
              <w:rPr>
                <w:sz w:val="24"/>
              </w:rPr>
              <w:t xml:space="preserve"> General Fund</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rPr>
                <w:sz w:val="24"/>
              </w:rPr>
            </w:pPr>
            <w:r>
              <w:rPr>
                <w:sz w:val="24"/>
              </w:rPr>
              <w:t xml:space="preserve"> Facilities</w:t>
            </w:r>
          </w:p>
          <w:p w:rsidR="00E76AD9" w:rsidRDefault="00E76AD9">
            <w:pPr>
              <w:pStyle w:val="TableGrid1"/>
              <w:rPr>
                <w:sz w:val="24"/>
              </w:rPr>
            </w:pPr>
            <w:r>
              <w:rPr>
                <w:sz w:val="24"/>
              </w:rPr>
              <w:t xml:space="preserve"> Marketing</w:t>
            </w:r>
          </w:p>
          <w:p w:rsidR="00E76AD9" w:rsidRDefault="00E76AD9">
            <w:pPr>
              <w:pStyle w:val="TableGrid1"/>
              <w:rPr>
                <w:sz w:val="24"/>
              </w:rPr>
            </w:pPr>
            <w:r>
              <w:rPr>
                <w:sz w:val="24"/>
              </w:rPr>
              <w:t xml:space="preserve"> Technology</w:t>
            </w:r>
          </w:p>
          <w:p w:rsidR="00E76AD9" w:rsidRDefault="00E76AD9">
            <w:pPr>
              <w:pStyle w:val="TableGrid1"/>
              <w:rPr>
                <w:sz w:val="24"/>
              </w:rPr>
            </w:pPr>
            <w:r>
              <w:rPr>
                <w:sz w:val="24"/>
              </w:rPr>
              <w:t xml:space="preserve"> Professional Development X</w:t>
            </w:r>
          </w:p>
          <w:p w:rsidR="00E76AD9" w:rsidRDefault="00E76AD9">
            <w:pPr>
              <w:pStyle w:val="TableGrid1"/>
              <w:rPr>
                <w:sz w:val="24"/>
              </w:rPr>
            </w:pPr>
            <w:r>
              <w:rPr>
                <w:sz w:val="24"/>
              </w:rPr>
              <w:t xml:space="preserve"> Staffing</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right"/>
              <w:rPr>
                <w:sz w:val="24"/>
                <w:u w:val="single"/>
                <w:lang w:val="en-US"/>
              </w:rPr>
            </w:pPr>
            <w:r>
              <w:rPr>
                <w:sz w:val="24"/>
              </w:rPr>
              <w:t>$</w:t>
            </w:r>
            <w:r>
              <w:rPr>
                <w:sz w:val="24"/>
                <w:u w:val="single"/>
                <w:lang w:val="en-US"/>
              </w:rPr>
              <w:t>     </w:t>
            </w:r>
          </w:p>
        </w:tc>
      </w:tr>
      <w:tr w:rsidR="00E76AD9">
        <w:trPr>
          <w:cantSplit/>
          <w:trHeight w:val="390"/>
        </w:trPr>
        <w:tc>
          <w:tcPr>
            <w:tcW w:w="10980" w:type="dxa"/>
            <w:gridSpan w:val="5"/>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jc w:val="center"/>
            </w:pPr>
          </w:p>
        </w:tc>
        <w:tc>
          <w:tcPr>
            <w:tcW w:w="1980"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jc w:val="center"/>
            </w:pPr>
          </w:p>
        </w:tc>
      </w:tr>
      <w:tr w:rsidR="00E76AD9">
        <w:trPr>
          <w:cantSplit/>
          <w:trHeight w:val="430"/>
        </w:trPr>
        <w:tc>
          <w:tcPr>
            <w:tcW w:w="1098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right"/>
              <w:rPr>
                <w:b/>
                <w:sz w:val="32"/>
              </w:rPr>
            </w:pPr>
            <w:r>
              <w:rPr>
                <w:b/>
                <w:sz w:val="32"/>
              </w:rPr>
              <w:t>TOTAL BUDGET REQUEST</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right"/>
              <w:rPr>
                <w:sz w:val="32"/>
                <w:u w:val="single"/>
                <w:lang w:val="en-US"/>
              </w:rPr>
            </w:pPr>
            <w:r>
              <w:rPr>
                <w:sz w:val="32"/>
              </w:rPr>
              <w:t>$</w:t>
            </w:r>
            <w:r>
              <w:rPr>
                <w:sz w:val="32"/>
                <w:u w:val="single"/>
                <w:lang w:val="en-US"/>
              </w:rPr>
              <w:t>     </w:t>
            </w:r>
          </w:p>
        </w:tc>
      </w:tr>
    </w:tbl>
    <w:p w:rsidR="00E76AD9" w:rsidRDefault="00E76AD9">
      <w:pPr>
        <w:spacing w:after="0" w:line="240" w:lineRule="auto"/>
        <w:rPr>
          <w:sz w:val="24"/>
        </w:rPr>
      </w:pPr>
    </w:p>
    <w:p w:rsidR="00E76AD9" w:rsidRDefault="00E76AD9">
      <w:pPr>
        <w:pStyle w:val="ColorfulList-Accent1"/>
        <w:numPr>
          <w:ilvl w:val="0"/>
          <w:numId w:val="5"/>
        </w:numPr>
        <w:tabs>
          <w:tab w:val="clear" w:pos="360"/>
          <w:tab w:val="num" w:pos="1440"/>
        </w:tabs>
        <w:spacing w:after="0" w:line="240" w:lineRule="auto"/>
        <w:ind w:left="1440" w:hanging="360"/>
        <w:rPr>
          <w:sz w:val="24"/>
        </w:rPr>
      </w:pPr>
      <w:r>
        <w:rPr>
          <w:sz w:val="24"/>
        </w:rPr>
        <w:t xml:space="preserve">How will your enhanced budget request improve student success? </w:t>
      </w:r>
    </w:p>
    <w:p w:rsidR="00E76AD9" w:rsidRDefault="00E76AD9">
      <w:pPr>
        <w:pStyle w:val="ColorfulList-Accent1"/>
        <w:spacing w:after="0" w:line="240" w:lineRule="auto"/>
        <w:ind w:left="1080" w:firstLine="360"/>
        <w:rPr>
          <w:sz w:val="24"/>
        </w:rPr>
      </w:pPr>
    </w:p>
    <w:p w:rsidR="00E76AD9" w:rsidRDefault="00E76AD9">
      <w:pPr>
        <w:pStyle w:val="ColorfulList-Accent1"/>
        <w:spacing w:after="0" w:line="240" w:lineRule="auto"/>
        <w:ind w:left="1080" w:firstLine="360"/>
        <w:rPr>
          <w:sz w:val="24"/>
        </w:rPr>
      </w:pPr>
      <w:r>
        <w:rPr>
          <w:sz w:val="24"/>
          <w:lang w:val="en-US"/>
        </w:rPr>
        <w:t>     </w:t>
      </w:r>
    </w:p>
    <w:p w:rsidR="00E76AD9" w:rsidRDefault="00E76AD9">
      <w:pPr>
        <w:pStyle w:val="ColorfulList-Accent1"/>
        <w:spacing w:after="0" w:line="240" w:lineRule="auto"/>
        <w:ind w:left="1080" w:firstLine="360"/>
        <w:rPr>
          <w:sz w:val="24"/>
        </w:rPr>
      </w:pPr>
    </w:p>
    <w:p w:rsidR="00E76AD9" w:rsidRDefault="00E76AD9">
      <w:pPr>
        <w:spacing w:after="0" w:line="240" w:lineRule="auto"/>
        <w:ind w:left="360" w:firstLine="720"/>
        <w:rPr>
          <w:sz w:val="24"/>
        </w:rPr>
      </w:pPr>
      <w:r>
        <w:rPr>
          <w:sz w:val="24"/>
        </w:rPr>
        <w:t xml:space="preserve">Comments: </w:t>
      </w:r>
      <w:bookmarkStart w:id="1" w:name="Text4"/>
      <w:r>
        <w:rPr>
          <w:sz w:val="24"/>
          <w:lang w:val="en-US"/>
        </w:rPr>
        <w:t>     </w:t>
      </w:r>
      <w:bookmarkEnd w:id="1"/>
      <w:r>
        <w:br w:type="page"/>
      </w:r>
    </w:p>
    <w:p w:rsidR="00E76AD9" w:rsidRDefault="00E76AD9">
      <w:pPr>
        <w:spacing w:after="0" w:line="240" w:lineRule="auto"/>
        <w:ind w:left="360" w:firstLine="720"/>
        <w:rPr>
          <w:sz w:val="24"/>
        </w:rPr>
      </w:pPr>
    </w:p>
    <w:p w:rsidR="00E76AD9" w:rsidRDefault="00E76AD9">
      <w:pPr>
        <w:spacing w:after="0" w:line="240" w:lineRule="auto"/>
        <w:ind w:left="360" w:firstLine="720"/>
        <w:rPr>
          <w:sz w:val="24"/>
        </w:rPr>
      </w:pPr>
    </w:p>
    <w:p w:rsidR="00E76AD9" w:rsidRDefault="00E76AD9">
      <w:pPr>
        <w:spacing w:after="0" w:line="240" w:lineRule="auto"/>
        <w:rPr>
          <w:b/>
          <w:sz w:val="40"/>
        </w:rPr>
      </w:pPr>
      <w:r>
        <w:rPr>
          <w:b/>
          <w:sz w:val="40"/>
        </w:rPr>
        <w:t>III. INSTITUTIONAL STUDENT LEARNING OUTCOMES (ISLOs)</w:t>
      </w:r>
    </w:p>
    <w:p w:rsidR="00E76AD9" w:rsidRDefault="00E76AD9">
      <w:pPr>
        <w:spacing w:after="0" w:line="240" w:lineRule="auto"/>
        <w:ind w:firstLine="720"/>
        <w:rPr>
          <w:sz w:val="24"/>
        </w:rPr>
      </w:pPr>
    </w:p>
    <w:tbl>
      <w:tblPr>
        <w:tblW w:w="0" w:type="auto"/>
        <w:tblInd w:w="5" w:type="dxa"/>
        <w:shd w:val="clear" w:color="auto" w:fill="FFFFFF"/>
        <w:tblLayout w:type="fixed"/>
        <w:tblLook w:val="0000" w:firstRow="0" w:lastRow="0" w:firstColumn="0" w:lastColumn="0" w:noHBand="0" w:noVBand="0"/>
      </w:tblPr>
      <w:tblGrid>
        <w:gridCol w:w="1980"/>
        <w:gridCol w:w="3690"/>
      </w:tblGrid>
      <w:tr w:rsidR="00E76AD9">
        <w:trPr>
          <w:cantSplit/>
          <w:trHeight w:val="430"/>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b/>
                <w:sz w:val="32"/>
              </w:rPr>
            </w:pPr>
            <w:r>
              <w:rPr>
                <w:b/>
                <w:sz w:val="32"/>
              </w:rPr>
              <w:t>ISLO 1</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sz w:val="24"/>
              </w:rPr>
            </w:pPr>
            <w:r>
              <w:rPr>
                <w:sz w:val="24"/>
              </w:rPr>
              <w:t>COMMUNICATION SKILLS</w:t>
            </w:r>
          </w:p>
        </w:tc>
      </w:tr>
      <w:tr w:rsidR="00E76AD9">
        <w:trPr>
          <w:cantSplit/>
          <w:trHeight w:val="430"/>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b/>
                <w:sz w:val="32"/>
              </w:rPr>
            </w:pPr>
            <w:r>
              <w:rPr>
                <w:b/>
                <w:sz w:val="32"/>
              </w:rPr>
              <w:t>ISLO 2</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sz w:val="24"/>
              </w:rPr>
            </w:pPr>
            <w:r>
              <w:rPr>
                <w:sz w:val="24"/>
              </w:rPr>
              <w:t>CRITICAL THINKING SKILLS</w:t>
            </w:r>
          </w:p>
        </w:tc>
      </w:tr>
      <w:tr w:rsidR="00E76AD9">
        <w:trPr>
          <w:cantSplit/>
          <w:trHeight w:val="430"/>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b/>
                <w:sz w:val="32"/>
              </w:rPr>
            </w:pPr>
            <w:r>
              <w:rPr>
                <w:b/>
                <w:sz w:val="32"/>
              </w:rPr>
              <w:t>ISLO 3</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sz w:val="24"/>
              </w:rPr>
            </w:pPr>
            <w:r>
              <w:rPr>
                <w:sz w:val="24"/>
              </w:rPr>
              <w:t>PERSONAL RESPONSIBILITY</w:t>
            </w:r>
          </w:p>
        </w:tc>
      </w:tr>
      <w:tr w:rsidR="00E76AD9">
        <w:trPr>
          <w:cantSplit/>
          <w:trHeight w:val="430"/>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b/>
                <w:sz w:val="32"/>
              </w:rPr>
            </w:pPr>
            <w:r>
              <w:rPr>
                <w:b/>
                <w:sz w:val="32"/>
              </w:rPr>
              <w:t>ISLO 4</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sz w:val="24"/>
              </w:rPr>
            </w:pPr>
            <w:r>
              <w:rPr>
                <w:sz w:val="24"/>
              </w:rPr>
              <w:t>INFORMATION LITERACY</w:t>
            </w:r>
          </w:p>
        </w:tc>
      </w:tr>
      <w:tr w:rsidR="00E76AD9">
        <w:trPr>
          <w:cantSplit/>
          <w:trHeight w:val="430"/>
        </w:trPr>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b/>
                <w:sz w:val="32"/>
              </w:rPr>
            </w:pPr>
            <w:r>
              <w:rPr>
                <w:b/>
                <w:sz w:val="32"/>
              </w:rPr>
              <w:t>ISLO 5</w:t>
            </w:r>
          </w:p>
        </w:tc>
        <w:tc>
          <w:tcPr>
            <w:tcW w:w="3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sz w:val="24"/>
              </w:rPr>
            </w:pPr>
            <w:r>
              <w:rPr>
                <w:sz w:val="24"/>
              </w:rPr>
              <w:t>GLOBAL AWARENESS</w:t>
            </w:r>
          </w:p>
        </w:tc>
      </w:tr>
    </w:tbl>
    <w:p w:rsidR="00E76AD9" w:rsidRPr="008B381D" w:rsidRDefault="00E76AD9" w:rsidP="008B381D">
      <w:pPr>
        <w:spacing w:after="0" w:line="240" w:lineRule="auto"/>
        <w:rPr>
          <w:sz w:val="24"/>
        </w:rPr>
      </w:pPr>
    </w:p>
    <w:p w:rsidR="00E76AD9" w:rsidRDefault="00E76AD9">
      <w:pPr>
        <w:rPr>
          <w:sz w:val="24"/>
        </w:rPr>
      </w:pPr>
      <w:r>
        <w:rPr>
          <w:b/>
          <w:sz w:val="40"/>
        </w:rPr>
        <w:t>IV. PROGRAM LEARNING OUTCOMES (PLOs)</w:t>
      </w:r>
    </w:p>
    <w:tbl>
      <w:tblPr>
        <w:tblW w:w="0" w:type="auto"/>
        <w:tblInd w:w="5" w:type="dxa"/>
        <w:shd w:val="clear" w:color="auto" w:fill="FFFFFF"/>
        <w:tblLayout w:type="fixed"/>
        <w:tblLook w:val="0000" w:firstRow="0" w:lastRow="0" w:firstColumn="0" w:lastColumn="0" w:noHBand="0" w:noVBand="0"/>
      </w:tblPr>
      <w:tblGrid>
        <w:gridCol w:w="1169"/>
        <w:gridCol w:w="3061"/>
        <w:gridCol w:w="3468"/>
        <w:gridCol w:w="3282"/>
        <w:gridCol w:w="2070"/>
      </w:tblGrid>
      <w:tr w:rsidR="00E76AD9">
        <w:trPr>
          <w:cantSplit/>
          <w:trHeight w:val="700"/>
        </w:trPr>
        <w:tc>
          <w:tcPr>
            <w:tcW w:w="1098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b/>
                <w:sz w:val="32"/>
              </w:rPr>
            </w:pPr>
            <w:r>
              <w:rPr>
                <w:b/>
                <w:sz w:val="32"/>
              </w:rPr>
              <w:t>PROGRAM LEARNING OUTCOMES</w:t>
            </w:r>
          </w:p>
          <w:p w:rsidR="00E76AD9" w:rsidRDefault="00E76AD9">
            <w:pPr>
              <w:pStyle w:val="TableGrid1"/>
              <w:jc w:val="center"/>
              <w:rPr>
                <w:sz w:val="18"/>
              </w:rPr>
            </w:pPr>
            <w:r>
              <w:rPr>
                <w:sz w:val="18"/>
              </w:rPr>
              <w:t>(Describe learning outcomes.)</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sz w:val="18"/>
              </w:rPr>
            </w:pPr>
            <w:r>
              <w:rPr>
                <w:b/>
              </w:rPr>
              <w:t>ISLO(S)</w:t>
            </w:r>
            <w:r>
              <w:rPr>
                <w:sz w:val="18"/>
              </w:rPr>
              <w:t xml:space="preserve"> </w:t>
            </w:r>
          </w:p>
          <w:p w:rsidR="00E76AD9" w:rsidRDefault="00E76AD9">
            <w:pPr>
              <w:pStyle w:val="TableGrid1"/>
              <w:jc w:val="center"/>
              <w:rPr>
                <w:sz w:val="18"/>
              </w:rPr>
            </w:pPr>
            <w:r>
              <w:rPr>
                <w:sz w:val="18"/>
              </w:rPr>
              <w:t xml:space="preserve">[Link PLO to </w:t>
            </w:r>
          </w:p>
          <w:p w:rsidR="00E76AD9" w:rsidRDefault="00E76AD9">
            <w:pPr>
              <w:pStyle w:val="TableGrid1"/>
              <w:jc w:val="center"/>
              <w:rPr>
                <w:sz w:val="18"/>
              </w:rPr>
            </w:pPr>
            <w:r>
              <w:rPr>
                <w:sz w:val="18"/>
              </w:rPr>
              <w:t>appropriate ISLO(s).]</w:t>
            </w:r>
          </w:p>
        </w:tc>
      </w:tr>
      <w:tr w:rsidR="00E76AD9">
        <w:trPr>
          <w:cantSplit/>
          <w:trHeight w:val="350"/>
        </w:trPr>
        <w:tc>
          <w:tcPr>
            <w:tcW w:w="1169"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jc w:val="center"/>
            </w:pPr>
          </w:p>
        </w:tc>
        <w:tc>
          <w:tcPr>
            <w:tcW w:w="9811" w:type="dxa"/>
            <w:gridSpan w:val="3"/>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pPr>
          </w:p>
        </w:tc>
        <w:tc>
          <w:tcPr>
            <w:tcW w:w="2070"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jc w:val="center"/>
            </w:pPr>
          </w:p>
        </w:tc>
      </w:tr>
      <w:tr w:rsidR="00E76AD9">
        <w:trPr>
          <w:cantSplit/>
          <w:trHeight w:val="510"/>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b/>
                <w:sz w:val="40"/>
              </w:rPr>
            </w:pPr>
            <w:r>
              <w:rPr>
                <w:b/>
                <w:sz w:val="40"/>
              </w:rPr>
              <w:t>PLO</w:t>
            </w:r>
          </w:p>
          <w:p w:rsidR="00E76AD9" w:rsidRDefault="00E76AD9">
            <w:pPr>
              <w:pStyle w:val="TableGrid1"/>
              <w:jc w:val="center"/>
              <w:rPr>
                <w:b/>
                <w:sz w:val="40"/>
              </w:rPr>
            </w:pPr>
            <w:r>
              <w:rPr>
                <w:b/>
                <w:sz w:val="40"/>
              </w:rPr>
              <w:t>1</w:t>
            </w:r>
          </w:p>
        </w:tc>
        <w:tc>
          <w:tcPr>
            <w:tcW w:w="9811" w:type="dxa"/>
            <w:gridSpan w:val="3"/>
            <w:tcBorders>
              <w:top w:val="single" w:sz="4" w:space="0" w:color="000000"/>
              <w:left w:val="single" w:sz="4" w:space="0" w:color="000000"/>
              <w:bottom w:val="single" w:sz="4" w:space="0" w:color="000000"/>
              <w:right w:val="dotted" w:sz="4" w:space="0" w:color="000000"/>
            </w:tcBorders>
            <w:shd w:val="clear" w:color="auto" w:fill="FFFFFF"/>
            <w:tcMar>
              <w:top w:w="0" w:type="dxa"/>
              <w:left w:w="0" w:type="dxa"/>
              <w:bottom w:w="0" w:type="dxa"/>
              <w:right w:w="0" w:type="dxa"/>
            </w:tcMar>
          </w:tcPr>
          <w:p w:rsidR="00E76AD9" w:rsidRDefault="00E76AD9">
            <w:pPr>
              <w:pStyle w:val="TableGrid1"/>
              <w:jc w:val="center"/>
              <w:rPr>
                <w:b/>
                <w:sz w:val="32"/>
              </w:rPr>
            </w:pPr>
            <w:r>
              <w:rPr>
                <w:b/>
                <w:sz w:val="32"/>
              </w:rPr>
              <w:t>PROGRAM LEARNING OUTCOME #1</w:t>
            </w:r>
          </w:p>
        </w:tc>
        <w:tc>
          <w:tcPr>
            <w:tcW w:w="2070" w:type="dxa"/>
            <w:tcBorders>
              <w:top w:val="single" w:sz="4" w:space="0" w:color="000000"/>
              <w:left w:val="dotted"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b/>
                <w:sz w:val="24"/>
              </w:rPr>
            </w:pPr>
            <w:r>
              <w:rPr>
                <w:b/>
                <w:sz w:val="24"/>
              </w:rPr>
              <w:t>ISLO(S)</w:t>
            </w:r>
          </w:p>
        </w:tc>
      </w:tr>
      <w:tr w:rsidR="00E76AD9">
        <w:trPr>
          <w:cantSplit/>
          <w:trHeight w:val="590"/>
        </w:trPr>
        <w:tc>
          <w:tcPr>
            <w:tcW w:w="1169"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98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E13BA" w:rsidRPr="008E13BA" w:rsidRDefault="00E76AD9" w:rsidP="008E13BA">
            <w:pPr>
              <w:pStyle w:val="Default"/>
              <w:rPr>
                <w:rFonts w:ascii="Lucida Grande" w:hAnsi="Lucida Grande" w:cs="Lucida Grande"/>
              </w:rPr>
            </w:pPr>
            <w:r w:rsidRPr="008E13BA">
              <w:rPr>
                <w:rFonts w:ascii="Lucida Grande" w:hAnsi="Lucida Grande" w:cs="Lucida Grande"/>
                <w:b/>
              </w:rPr>
              <w:t xml:space="preserve">Identify Program Outcome: </w:t>
            </w:r>
            <w:r w:rsidRPr="008E13BA">
              <w:rPr>
                <w:rFonts w:ascii="Lucida Grande" w:hAnsi="Lucida Grande" w:cs="Lucida Grande"/>
                <w:lang w:val="en-US"/>
              </w:rPr>
              <w:t>  </w:t>
            </w:r>
            <w:r w:rsidR="008E13BA" w:rsidRPr="008E13BA">
              <w:rPr>
                <w:rFonts w:ascii="Lucida Grande" w:hAnsi="Lucida Grande" w:cs="Lucida Grande"/>
              </w:rPr>
              <w:t xml:space="preserve"> </w:t>
            </w:r>
          </w:p>
          <w:p w:rsidR="008E13BA" w:rsidRPr="008E13BA" w:rsidRDefault="008E13BA" w:rsidP="008E13BA">
            <w:pPr>
              <w:widowControl w:val="0"/>
              <w:autoSpaceDE w:val="0"/>
              <w:autoSpaceDN w:val="0"/>
              <w:adjustRightInd w:val="0"/>
              <w:spacing w:after="0" w:line="240" w:lineRule="auto"/>
              <w:outlineLvl w:val="0"/>
              <w:rPr>
                <w:rFonts w:eastAsia="Times New Roman" w:cs="Lucida Grande"/>
                <w:sz w:val="24"/>
              </w:rPr>
            </w:pPr>
            <w:r w:rsidRPr="008E13BA">
              <w:rPr>
                <w:rFonts w:eastAsia="Times New Roman" w:cs="Lucida Grande"/>
                <w:color w:val="auto"/>
                <w:sz w:val="24"/>
              </w:rPr>
              <w:t xml:space="preserve"> </w:t>
            </w:r>
            <w:r w:rsidRPr="008E13BA">
              <w:rPr>
                <w:rFonts w:eastAsia="Times New Roman" w:cs="Lucida Grande"/>
                <w:bCs/>
                <w:sz w:val="24"/>
              </w:rPr>
              <w:t xml:space="preserve">Demonstrate the ethical responsibilities and practices of the journalism profession </w:t>
            </w:r>
          </w:p>
          <w:p w:rsidR="00E76AD9" w:rsidRPr="008E13BA" w:rsidRDefault="008E13BA" w:rsidP="008E13BA">
            <w:pPr>
              <w:pStyle w:val="TableGrid1"/>
              <w:rPr>
                <w:rFonts w:cs="Lucida Grande"/>
                <w:sz w:val="24"/>
                <w:szCs w:val="24"/>
              </w:rPr>
            </w:pPr>
            <w:r w:rsidRPr="008E13BA">
              <w:rPr>
                <w:rFonts w:eastAsia="Times New Roman" w:cs="Lucida Grande"/>
                <w:bCs/>
                <w:sz w:val="24"/>
                <w:szCs w:val="24"/>
              </w:rPr>
              <w:t xml:space="preserve">and understand basic media law. </w:t>
            </w:r>
            <w:r w:rsidR="00E76AD9" w:rsidRPr="008E13BA">
              <w:rPr>
                <w:rFonts w:cs="Lucida Grande"/>
                <w:sz w:val="24"/>
                <w:szCs w:val="24"/>
                <w:lang w:val="en-US"/>
              </w:rPr>
              <w:t>   </w:t>
            </w:r>
          </w:p>
          <w:p w:rsidR="00E76AD9" w:rsidRDefault="00E76AD9">
            <w:pPr>
              <w:pStyle w:val="TableGrid1"/>
            </w:pP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sz w:val="24"/>
              </w:rPr>
            </w:pPr>
            <w:r>
              <w:rPr>
                <w:sz w:val="24"/>
              </w:rPr>
              <w:t xml:space="preserve"> ISLO 1</w:t>
            </w:r>
            <w:r w:rsidR="00D46A6B">
              <w:rPr>
                <w:sz w:val="24"/>
              </w:rPr>
              <w:t xml:space="preserve"> X</w:t>
            </w:r>
          </w:p>
          <w:p w:rsidR="00E76AD9" w:rsidRDefault="00E76AD9">
            <w:pPr>
              <w:pStyle w:val="TableGrid1"/>
              <w:jc w:val="center"/>
              <w:rPr>
                <w:sz w:val="24"/>
              </w:rPr>
            </w:pPr>
            <w:r>
              <w:rPr>
                <w:sz w:val="24"/>
              </w:rPr>
              <w:t xml:space="preserve"> ISLO 2 X</w:t>
            </w:r>
          </w:p>
          <w:p w:rsidR="00E76AD9" w:rsidRDefault="00E76AD9">
            <w:pPr>
              <w:pStyle w:val="TableGrid1"/>
              <w:jc w:val="center"/>
              <w:rPr>
                <w:sz w:val="24"/>
              </w:rPr>
            </w:pPr>
            <w:r>
              <w:rPr>
                <w:sz w:val="24"/>
              </w:rPr>
              <w:t xml:space="preserve"> ISLO 3</w:t>
            </w:r>
            <w:r w:rsidR="00D46A6B">
              <w:rPr>
                <w:sz w:val="24"/>
              </w:rPr>
              <w:t xml:space="preserve"> X</w:t>
            </w:r>
          </w:p>
          <w:p w:rsidR="00E76AD9" w:rsidRDefault="00E76AD9">
            <w:pPr>
              <w:pStyle w:val="TableGrid1"/>
              <w:jc w:val="center"/>
              <w:rPr>
                <w:sz w:val="24"/>
              </w:rPr>
            </w:pPr>
            <w:r>
              <w:rPr>
                <w:sz w:val="24"/>
              </w:rPr>
              <w:lastRenderedPageBreak/>
              <w:t xml:space="preserve"> ISLO 4</w:t>
            </w:r>
            <w:r w:rsidR="00D46A6B">
              <w:rPr>
                <w:sz w:val="24"/>
              </w:rPr>
              <w:t xml:space="preserve"> X</w:t>
            </w:r>
          </w:p>
          <w:p w:rsidR="00E76AD9" w:rsidRDefault="00E76AD9">
            <w:pPr>
              <w:pStyle w:val="TableGrid1"/>
              <w:jc w:val="center"/>
              <w:rPr>
                <w:sz w:val="24"/>
              </w:rPr>
            </w:pPr>
            <w:r>
              <w:rPr>
                <w:sz w:val="24"/>
              </w:rPr>
              <w:t xml:space="preserve"> ISLO 5</w:t>
            </w:r>
          </w:p>
        </w:tc>
      </w:tr>
      <w:tr w:rsidR="00E76AD9">
        <w:trPr>
          <w:cantSplit/>
          <w:trHeight w:val="890"/>
        </w:trPr>
        <w:tc>
          <w:tcPr>
            <w:tcW w:w="1169"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98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67AC8" w:rsidRPr="00145041" w:rsidRDefault="00E76AD9" w:rsidP="00A67AC8">
            <w:pPr>
              <w:pStyle w:val="TableGrid1"/>
              <w:rPr>
                <w:sz w:val="24"/>
              </w:rPr>
            </w:pPr>
            <w:r>
              <w:rPr>
                <w:b/>
                <w:sz w:val="24"/>
              </w:rPr>
              <w:t>Measurable Outcome Summary:</w:t>
            </w:r>
            <w:r>
              <w:rPr>
                <w:sz w:val="24"/>
              </w:rPr>
              <w:t xml:space="preserve"> </w:t>
            </w:r>
            <w:r w:rsidR="00A67AC8" w:rsidRPr="00145041">
              <w:rPr>
                <w:sz w:val="24"/>
              </w:rPr>
              <w:t xml:space="preserve">Students will understand and practice accurate, objective, fair, and comprehensive journalism, free of conflict, plagiarism or fabrication in the production of news as laid down in the tenets of the Society of Professional Journalists “Code of Ethics.” </w:t>
            </w:r>
          </w:p>
          <w:p w:rsidR="00A67AC8" w:rsidRDefault="00A67AC8" w:rsidP="00A67AC8">
            <w:pPr>
              <w:pStyle w:val="TableGrid1"/>
              <w:rPr>
                <w:sz w:val="24"/>
              </w:rPr>
            </w:pPr>
          </w:p>
          <w:p w:rsidR="00A67AC8" w:rsidRPr="00145041" w:rsidRDefault="00A67AC8" w:rsidP="00A67AC8">
            <w:pPr>
              <w:pStyle w:val="TableGrid1"/>
              <w:rPr>
                <w:sz w:val="24"/>
              </w:rPr>
            </w:pPr>
            <w:r w:rsidRPr="00145041">
              <w:rPr>
                <w:sz w:val="24"/>
              </w:rPr>
              <w:t xml:space="preserve">Students will be able to ethically reason through journalistic dilemmas that may challenge the tenets of the SPJ “Code of Ethics.” </w:t>
            </w:r>
          </w:p>
          <w:p w:rsidR="00A67AC8" w:rsidRPr="00145041" w:rsidRDefault="00A67AC8" w:rsidP="00A67AC8">
            <w:pPr>
              <w:pStyle w:val="TableGrid1"/>
              <w:rPr>
                <w:sz w:val="24"/>
              </w:rPr>
            </w:pPr>
          </w:p>
          <w:p w:rsidR="00A67AC8" w:rsidRPr="00145041" w:rsidRDefault="00A67AC8" w:rsidP="00A67AC8">
            <w:pPr>
              <w:pStyle w:val="TableGrid1"/>
              <w:rPr>
                <w:sz w:val="24"/>
              </w:rPr>
            </w:pPr>
            <w:r w:rsidRPr="00145041">
              <w:rPr>
                <w:sz w:val="24"/>
              </w:rPr>
              <w:t xml:space="preserve">Students will understand the rights of a free press under federal and state statutes and will uphold them responsibly. </w:t>
            </w:r>
          </w:p>
          <w:p w:rsidR="00A67AC8" w:rsidRPr="00145041" w:rsidRDefault="00A67AC8" w:rsidP="00A67AC8">
            <w:pPr>
              <w:pStyle w:val="TableGrid1"/>
              <w:rPr>
                <w:sz w:val="24"/>
              </w:rPr>
            </w:pPr>
          </w:p>
          <w:p w:rsidR="00A67AC8" w:rsidRPr="00145041" w:rsidRDefault="00A67AC8" w:rsidP="00A67AC8">
            <w:pPr>
              <w:pStyle w:val="TableGrid1"/>
              <w:rPr>
                <w:sz w:val="24"/>
              </w:rPr>
            </w:pPr>
            <w:r w:rsidRPr="00145041">
              <w:rPr>
                <w:sz w:val="24"/>
              </w:rPr>
              <w:t xml:space="preserve">Students will understand basic media law in relation to libel, privacy and copyright issues. </w:t>
            </w:r>
          </w:p>
          <w:p w:rsidR="00A67AC8" w:rsidRPr="00145041" w:rsidRDefault="00A67AC8" w:rsidP="00A67AC8">
            <w:pPr>
              <w:pStyle w:val="TableGrid1"/>
              <w:rPr>
                <w:sz w:val="24"/>
              </w:rPr>
            </w:pPr>
          </w:p>
          <w:p w:rsidR="00A67AC8" w:rsidRPr="00145041" w:rsidRDefault="00A67AC8" w:rsidP="00A67AC8">
            <w:pPr>
              <w:pStyle w:val="TableGrid1"/>
              <w:rPr>
                <w:sz w:val="24"/>
              </w:rPr>
            </w:pPr>
            <w:r w:rsidRPr="00145041">
              <w:rPr>
                <w:sz w:val="24"/>
              </w:rPr>
              <w:t xml:space="preserve">Students will understand and practice timely delivery of news on deadlines prescribed by an editor or producer. </w:t>
            </w:r>
          </w:p>
          <w:p w:rsidR="00E76AD9" w:rsidRDefault="00E76AD9">
            <w:pPr>
              <w:pStyle w:val="TableGrid1"/>
              <w:rPr>
                <w:sz w:val="24"/>
              </w:rPr>
            </w:pPr>
          </w:p>
          <w:p w:rsidR="00E76AD9" w:rsidRDefault="00E76AD9">
            <w:pPr>
              <w:pStyle w:val="TableGrid1"/>
            </w:pPr>
          </w:p>
        </w:tc>
        <w:tc>
          <w:tcPr>
            <w:tcW w:w="2070"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trPr>
          <w:cantSplit/>
          <w:trHeight w:val="595"/>
        </w:trPr>
        <w:tc>
          <w:tcPr>
            <w:tcW w:w="1169"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3061" w:type="dxa"/>
            <w:tcBorders>
              <w:top w:val="single" w:sz="4" w:space="0" w:color="000000"/>
              <w:left w:val="single" w:sz="4" w:space="0" w:color="000000"/>
              <w:bottom w:val="single" w:sz="8"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rPr>
                <w:sz w:val="24"/>
              </w:rPr>
            </w:pPr>
            <w:r>
              <w:rPr>
                <w:sz w:val="24"/>
              </w:rPr>
              <w:t xml:space="preserve"> Met X</w:t>
            </w:r>
          </w:p>
        </w:tc>
        <w:tc>
          <w:tcPr>
            <w:tcW w:w="3468" w:type="dxa"/>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rPr>
                <w:sz w:val="24"/>
              </w:rPr>
            </w:pPr>
            <w:r>
              <w:rPr>
                <w:sz w:val="24"/>
              </w:rPr>
              <w:t xml:space="preserve"> Partially Met</w:t>
            </w:r>
          </w:p>
        </w:tc>
        <w:tc>
          <w:tcPr>
            <w:tcW w:w="3282" w:type="dxa"/>
            <w:tcBorders>
              <w:top w:val="single" w:sz="4"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rPr>
                <w:sz w:val="24"/>
              </w:rPr>
            </w:pPr>
            <w:r>
              <w:rPr>
                <w:sz w:val="24"/>
              </w:rPr>
              <w:t xml:space="preserve"> Not Met</w:t>
            </w:r>
          </w:p>
          <w:p w:rsidR="00E76AD9" w:rsidRDefault="00E76AD9">
            <w:pPr>
              <w:pStyle w:val="TableGrid1"/>
            </w:pPr>
          </w:p>
        </w:tc>
        <w:tc>
          <w:tcPr>
            <w:tcW w:w="2070"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trPr>
          <w:cantSplit/>
          <w:trHeight w:val="895"/>
        </w:trPr>
        <w:tc>
          <w:tcPr>
            <w:tcW w:w="1169"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9811" w:type="dxa"/>
            <w:gridSpan w:val="3"/>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rPr>
                <w:sz w:val="24"/>
              </w:rPr>
            </w:pPr>
            <w:r>
              <w:rPr>
                <w:b/>
                <w:sz w:val="24"/>
              </w:rPr>
              <w:t>Provide detail on any improvements/effectiveness and detail status on those not fully met:</w:t>
            </w:r>
            <w:r>
              <w:rPr>
                <w:sz w:val="24"/>
              </w:rPr>
              <w:t xml:space="preserve"> </w:t>
            </w:r>
            <w:r>
              <w:rPr>
                <w:sz w:val="24"/>
                <w:lang w:val="en-US"/>
              </w:rPr>
              <w:t>     </w:t>
            </w:r>
          </w:p>
          <w:p w:rsidR="00E76AD9" w:rsidRDefault="00E76AD9">
            <w:pPr>
              <w:pStyle w:val="TableGrid1"/>
            </w:pPr>
          </w:p>
        </w:tc>
        <w:tc>
          <w:tcPr>
            <w:tcW w:w="2070"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trPr>
          <w:cantSplit/>
          <w:trHeight w:val="350"/>
        </w:trPr>
        <w:tc>
          <w:tcPr>
            <w:tcW w:w="1169" w:type="dxa"/>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jc w:val="center"/>
            </w:pPr>
          </w:p>
        </w:tc>
        <w:tc>
          <w:tcPr>
            <w:tcW w:w="9811" w:type="dxa"/>
            <w:gridSpan w:val="3"/>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pPr>
          </w:p>
        </w:tc>
        <w:tc>
          <w:tcPr>
            <w:tcW w:w="2070" w:type="dxa"/>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jc w:val="center"/>
            </w:pPr>
          </w:p>
        </w:tc>
      </w:tr>
    </w:tbl>
    <w:p w:rsidR="00E76AD9" w:rsidRPr="008B381D" w:rsidRDefault="00E76AD9"/>
    <w:tbl>
      <w:tblPr>
        <w:tblW w:w="0" w:type="auto"/>
        <w:tblInd w:w="5" w:type="dxa"/>
        <w:shd w:val="clear" w:color="auto" w:fill="FFFFFF"/>
        <w:tblLayout w:type="fixed"/>
        <w:tblLook w:val="0000" w:firstRow="0" w:lastRow="0" w:firstColumn="0" w:lastColumn="0" w:noHBand="0" w:noVBand="0"/>
      </w:tblPr>
      <w:tblGrid>
        <w:gridCol w:w="1169"/>
        <w:gridCol w:w="3061"/>
        <w:gridCol w:w="3468"/>
        <w:gridCol w:w="3282"/>
        <w:gridCol w:w="2070"/>
      </w:tblGrid>
      <w:tr w:rsidR="00E76AD9">
        <w:trPr>
          <w:cantSplit/>
          <w:trHeight w:val="510"/>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b/>
                <w:sz w:val="40"/>
              </w:rPr>
            </w:pPr>
            <w:r>
              <w:rPr>
                <w:b/>
                <w:sz w:val="40"/>
              </w:rPr>
              <w:t>PLO</w:t>
            </w:r>
          </w:p>
          <w:p w:rsidR="00E76AD9" w:rsidRDefault="00E76AD9">
            <w:pPr>
              <w:pStyle w:val="TableGrid1"/>
              <w:jc w:val="center"/>
              <w:rPr>
                <w:b/>
                <w:sz w:val="40"/>
              </w:rPr>
            </w:pPr>
            <w:r>
              <w:rPr>
                <w:b/>
                <w:sz w:val="40"/>
              </w:rPr>
              <w:t>2</w:t>
            </w:r>
          </w:p>
        </w:tc>
        <w:tc>
          <w:tcPr>
            <w:tcW w:w="9811" w:type="dxa"/>
            <w:gridSpan w:val="3"/>
            <w:tcBorders>
              <w:top w:val="single" w:sz="4" w:space="0" w:color="000000"/>
              <w:left w:val="single" w:sz="4" w:space="0" w:color="000000"/>
              <w:bottom w:val="single" w:sz="4" w:space="0" w:color="000000"/>
              <w:right w:val="dotted" w:sz="4" w:space="0" w:color="000000"/>
            </w:tcBorders>
            <w:shd w:val="clear" w:color="auto" w:fill="FFFFFF"/>
            <w:tcMar>
              <w:top w:w="0" w:type="dxa"/>
              <w:left w:w="0" w:type="dxa"/>
              <w:bottom w:w="0" w:type="dxa"/>
              <w:right w:w="0" w:type="dxa"/>
            </w:tcMar>
          </w:tcPr>
          <w:p w:rsidR="00E76AD9" w:rsidRDefault="00E76AD9">
            <w:pPr>
              <w:pStyle w:val="TableGrid1"/>
              <w:jc w:val="center"/>
              <w:rPr>
                <w:b/>
                <w:sz w:val="32"/>
              </w:rPr>
            </w:pPr>
            <w:r>
              <w:rPr>
                <w:b/>
                <w:sz w:val="32"/>
              </w:rPr>
              <w:t>PROGRAM LEARNING OUTCOME #2</w:t>
            </w:r>
          </w:p>
        </w:tc>
        <w:tc>
          <w:tcPr>
            <w:tcW w:w="2070" w:type="dxa"/>
            <w:tcBorders>
              <w:top w:val="single" w:sz="4" w:space="0" w:color="000000"/>
              <w:left w:val="dotted"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b/>
                <w:sz w:val="24"/>
              </w:rPr>
            </w:pPr>
            <w:r>
              <w:rPr>
                <w:b/>
                <w:sz w:val="24"/>
              </w:rPr>
              <w:t>ISLO(S)</w:t>
            </w:r>
          </w:p>
        </w:tc>
      </w:tr>
      <w:tr w:rsidR="00E76AD9">
        <w:trPr>
          <w:cantSplit/>
          <w:trHeight w:val="590"/>
        </w:trPr>
        <w:tc>
          <w:tcPr>
            <w:tcW w:w="1169"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98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A1804" w:rsidRPr="000A1804" w:rsidRDefault="00E76AD9" w:rsidP="000A1804">
            <w:pPr>
              <w:pStyle w:val="TableGrid1"/>
              <w:rPr>
                <w:sz w:val="24"/>
              </w:rPr>
            </w:pPr>
            <w:r>
              <w:rPr>
                <w:b/>
                <w:sz w:val="24"/>
              </w:rPr>
              <w:t xml:space="preserve">Identify Program Outcome: </w:t>
            </w:r>
            <w:r>
              <w:rPr>
                <w:sz w:val="24"/>
                <w:lang w:val="en-US"/>
              </w:rPr>
              <w:t> </w:t>
            </w:r>
            <w:r w:rsidR="000A1804" w:rsidRPr="000A1804">
              <w:rPr>
                <w:rFonts w:ascii="Times New Roman" w:eastAsia="Times New Roman" w:hAnsi="Times New Roman"/>
                <w:sz w:val="24"/>
                <w:szCs w:val="24"/>
              </w:rPr>
              <w:t xml:space="preserve"> </w:t>
            </w:r>
          </w:p>
          <w:p w:rsidR="00E76AD9" w:rsidRPr="000A1804" w:rsidRDefault="000A1804" w:rsidP="000A1804">
            <w:pPr>
              <w:pStyle w:val="TableGrid1"/>
              <w:rPr>
                <w:sz w:val="24"/>
              </w:rPr>
            </w:pPr>
            <w:r w:rsidRPr="000A1804">
              <w:rPr>
                <w:sz w:val="24"/>
              </w:rPr>
              <w:t xml:space="preserve"> </w:t>
            </w:r>
            <w:r w:rsidRPr="000A1804">
              <w:rPr>
                <w:bCs/>
                <w:sz w:val="24"/>
              </w:rPr>
              <w:t xml:space="preserve">Demonstrate critical analysis in the research- and information-gathering processes </w:t>
            </w:r>
            <w:r>
              <w:rPr>
                <w:sz w:val="24"/>
              </w:rPr>
              <w:t>f</w:t>
            </w:r>
            <w:r w:rsidRPr="000A1804">
              <w:rPr>
                <w:bCs/>
                <w:sz w:val="24"/>
              </w:rPr>
              <w:t>or the production of news that is relevant to diverse groups both locally and globally.</w:t>
            </w:r>
            <w:r w:rsidRPr="000A1804">
              <w:rPr>
                <w:b/>
                <w:bCs/>
                <w:sz w:val="24"/>
              </w:rPr>
              <w:t xml:space="preserve"> </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sz w:val="24"/>
              </w:rPr>
            </w:pPr>
            <w:r>
              <w:rPr>
                <w:sz w:val="24"/>
              </w:rPr>
              <w:t xml:space="preserve"> ISLO 1</w:t>
            </w:r>
          </w:p>
          <w:p w:rsidR="00E76AD9" w:rsidRDefault="00E76AD9">
            <w:pPr>
              <w:pStyle w:val="TableGrid1"/>
              <w:jc w:val="center"/>
              <w:rPr>
                <w:sz w:val="24"/>
              </w:rPr>
            </w:pPr>
            <w:r>
              <w:rPr>
                <w:sz w:val="24"/>
              </w:rPr>
              <w:t xml:space="preserve"> ISLO 2</w:t>
            </w:r>
            <w:r w:rsidR="00D46A6B">
              <w:rPr>
                <w:sz w:val="24"/>
              </w:rPr>
              <w:t xml:space="preserve"> X</w:t>
            </w:r>
          </w:p>
          <w:p w:rsidR="00E76AD9" w:rsidRDefault="00E76AD9">
            <w:pPr>
              <w:pStyle w:val="TableGrid1"/>
              <w:jc w:val="center"/>
              <w:rPr>
                <w:sz w:val="24"/>
              </w:rPr>
            </w:pPr>
            <w:r>
              <w:rPr>
                <w:sz w:val="24"/>
              </w:rPr>
              <w:t xml:space="preserve"> ISLO 3</w:t>
            </w:r>
          </w:p>
          <w:p w:rsidR="00E76AD9" w:rsidRDefault="00E76AD9">
            <w:pPr>
              <w:pStyle w:val="TableGrid1"/>
              <w:jc w:val="center"/>
              <w:rPr>
                <w:sz w:val="24"/>
              </w:rPr>
            </w:pPr>
            <w:r>
              <w:rPr>
                <w:sz w:val="24"/>
              </w:rPr>
              <w:lastRenderedPageBreak/>
              <w:t xml:space="preserve"> ISLO 4 X</w:t>
            </w:r>
          </w:p>
          <w:p w:rsidR="00E76AD9" w:rsidRDefault="00E76AD9">
            <w:pPr>
              <w:pStyle w:val="TableGrid1"/>
              <w:jc w:val="center"/>
              <w:rPr>
                <w:sz w:val="24"/>
              </w:rPr>
            </w:pPr>
            <w:r>
              <w:rPr>
                <w:sz w:val="24"/>
              </w:rPr>
              <w:t xml:space="preserve"> ISLO 5</w:t>
            </w:r>
          </w:p>
        </w:tc>
      </w:tr>
      <w:tr w:rsidR="00E76AD9">
        <w:trPr>
          <w:cantSplit/>
          <w:trHeight w:val="890"/>
        </w:trPr>
        <w:tc>
          <w:tcPr>
            <w:tcW w:w="1169"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98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63510" w:rsidRPr="00B63510" w:rsidRDefault="00E76AD9" w:rsidP="00B63510">
            <w:pPr>
              <w:pStyle w:val="TableGrid1"/>
              <w:rPr>
                <w:sz w:val="24"/>
              </w:rPr>
            </w:pPr>
            <w:r>
              <w:rPr>
                <w:b/>
                <w:sz w:val="24"/>
              </w:rPr>
              <w:t xml:space="preserve">Measurable Outcome Summary: </w:t>
            </w:r>
            <w:r w:rsidR="00B63510" w:rsidRPr="00B63510">
              <w:rPr>
                <w:sz w:val="24"/>
              </w:rPr>
              <w:t xml:space="preserve">Students will understand and practice basic research skills in the production of a news story for print, broadcast or online. </w:t>
            </w:r>
          </w:p>
          <w:p w:rsidR="00B63510" w:rsidRPr="00B63510" w:rsidRDefault="00B63510" w:rsidP="00B63510">
            <w:pPr>
              <w:pStyle w:val="TableGrid1"/>
              <w:rPr>
                <w:sz w:val="24"/>
              </w:rPr>
            </w:pPr>
          </w:p>
          <w:p w:rsidR="00B63510" w:rsidRPr="00B63510" w:rsidRDefault="00B63510" w:rsidP="00B63510">
            <w:pPr>
              <w:pStyle w:val="TableGrid1"/>
              <w:rPr>
                <w:sz w:val="24"/>
              </w:rPr>
            </w:pPr>
            <w:r w:rsidRPr="00B63510">
              <w:rPr>
                <w:sz w:val="24"/>
              </w:rPr>
              <w:t xml:space="preserve">Students will understand and practice critical evaluation and identification of relevant and credible information from various sources in the production of a news story for print, broadcast or online. </w:t>
            </w:r>
          </w:p>
          <w:p w:rsidR="00B63510" w:rsidRPr="00B63510" w:rsidRDefault="00B63510" w:rsidP="00B63510">
            <w:pPr>
              <w:pStyle w:val="TableGrid1"/>
              <w:rPr>
                <w:sz w:val="24"/>
              </w:rPr>
            </w:pPr>
          </w:p>
          <w:p w:rsidR="00B63510" w:rsidRPr="00B63510" w:rsidRDefault="00B63510" w:rsidP="00B63510">
            <w:pPr>
              <w:pStyle w:val="TableGrid1"/>
              <w:rPr>
                <w:sz w:val="24"/>
              </w:rPr>
            </w:pPr>
            <w:r w:rsidRPr="00B63510">
              <w:rPr>
                <w:sz w:val="24"/>
              </w:rPr>
              <w:t xml:space="preserve">Students will understand and practice the process of finding sources, conducting concise and comprehensive interviews, and correctly attributing the information and direct quotes for a news story for print, broadcast or online. </w:t>
            </w:r>
          </w:p>
          <w:p w:rsidR="00B63510" w:rsidRPr="00B63510" w:rsidRDefault="00B63510" w:rsidP="00B63510">
            <w:pPr>
              <w:pStyle w:val="TableGrid1"/>
              <w:rPr>
                <w:sz w:val="24"/>
              </w:rPr>
            </w:pPr>
          </w:p>
          <w:p w:rsidR="00B63510" w:rsidRPr="00B63510" w:rsidRDefault="00B63510" w:rsidP="00B63510">
            <w:pPr>
              <w:pStyle w:val="TableGrid1"/>
              <w:rPr>
                <w:sz w:val="24"/>
              </w:rPr>
            </w:pPr>
            <w:r w:rsidRPr="00B63510">
              <w:rPr>
                <w:sz w:val="24"/>
              </w:rPr>
              <w:t xml:space="preserve">Students will understand and practice newsgathering skills that include development of sources on an ongoing basis which may include sources in public safety, politics, education, public administration, among others. </w:t>
            </w:r>
          </w:p>
          <w:p w:rsidR="00B63510" w:rsidRPr="00B63510" w:rsidRDefault="00B63510" w:rsidP="00B63510">
            <w:pPr>
              <w:pStyle w:val="TableGrid1"/>
              <w:rPr>
                <w:sz w:val="24"/>
              </w:rPr>
            </w:pPr>
          </w:p>
          <w:p w:rsidR="00B63510" w:rsidRPr="00B63510" w:rsidRDefault="00B63510" w:rsidP="00B63510">
            <w:pPr>
              <w:pStyle w:val="TableGrid1"/>
              <w:rPr>
                <w:sz w:val="24"/>
              </w:rPr>
            </w:pPr>
            <w:r w:rsidRPr="00B63510">
              <w:rPr>
                <w:sz w:val="24"/>
              </w:rPr>
              <w:t xml:space="preserve">Students will understand and practice the daily monitoring of local, regional, state, national and global news. </w:t>
            </w:r>
          </w:p>
          <w:p w:rsidR="00E76AD9" w:rsidRDefault="00B63510" w:rsidP="00B63510">
            <w:pPr>
              <w:pStyle w:val="TableGrid1"/>
            </w:pPr>
            <w:r w:rsidRPr="00B63510">
              <w:rPr>
                <w:sz w:val="24"/>
              </w:rPr>
              <w:t xml:space="preserve"> </w:t>
            </w:r>
          </w:p>
        </w:tc>
        <w:tc>
          <w:tcPr>
            <w:tcW w:w="2070"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trPr>
          <w:cantSplit/>
          <w:trHeight w:val="595"/>
        </w:trPr>
        <w:tc>
          <w:tcPr>
            <w:tcW w:w="1169"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3061" w:type="dxa"/>
            <w:tcBorders>
              <w:top w:val="single" w:sz="4" w:space="0" w:color="000000"/>
              <w:left w:val="single" w:sz="4" w:space="0" w:color="000000"/>
              <w:bottom w:val="single" w:sz="8"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rPr>
                <w:sz w:val="24"/>
              </w:rPr>
            </w:pPr>
            <w:r>
              <w:rPr>
                <w:sz w:val="24"/>
              </w:rPr>
              <w:t xml:space="preserve"> Met</w:t>
            </w:r>
          </w:p>
        </w:tc>
        <w:tc>
          <w:tcPr>
            <w:tcW w:w="3468" w:type="dxa"/>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rPr>
                <w:sz w:val="24"/>
              </w:rPr>
            </w:pPr>
            <w:r>
              <w:rPr>
                <w:sz w:val="24"/>
              </w:rPr>
              <w:t xml:space="preserve"> Partially Met X</w:t>
            </w:r>
          </w:p>
        </w:tc>
        <w:tc>
          <w:tcPr>
            <w:tcW w:w="3282" w:type="dxa"/>
            <w:tcBorders>
              <w:top w:val="single" w:sz="4"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rPr>
                <w:sz w:val="24"/>
              </w:rPr>
            </w:pPr>
            <w:r>
              <w:rPr>
                <w:sz w:val="24"/>
              </w:rPr>
              <w:t xml:space="preserve"> Not Met</w:t>
            </w:r>
          </w:p>
          <w:p w:rsidR="00E76AD9" w:rsidRDefault="00E76AD9">
            <w:pPr>
              <w:pStyle w:val="TableGrid1"/>
            </w:pPr>
          </w:p>
        </w:tc>
        <w:tc>
          <w:tcPr>
            <w:tcW w:w="2070"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trPr>
          <w:cantSplit/>
          <w:trHeight w:val="1485"/>
        </w:trPr>
        <w:tc>
          <w:tcPr>
            <w:tcW w:w="1169"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9811" w:type="dxa"/>
            <w:gridSpan w:val="3"/>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rsidP="00145041">
            <w:pPr>
              <w:pStyle w:val="TableGrid1"/>
              <w:rPr>
                <w:sz w:val="24"/>
              </w:rPr>
            </w:pPr>
            <w:r>
              <w:rPr>
                <w:b/>
                <w:sz w:val="24"/>
              </w:rPr>
              <w:t xml:space="preserve">Provide detail on any improvements/effectiveness and detail status on those not fully met: </w:t>
            </w:r>
          </w:p>
        </w:tc>
        <w:tc>
          <w:tcPr>
            <w:tcW w:w="2070"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trPr>
          <w:cantSplit/>
          <w:trHeight w:val="350"/>
        </w:trPr>
        <w:tc>
          <w:tcPr>
            <w:tcW w:w="1169"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jc w:val="center"/>
            </w:pPr>
          </w:p>
        </w:tc>
        <w:tc>
          <w:tcPr>
            <w:tcW w:w="9811" w:type="dxa"/>
            <w:gridSpan w:val="3"/>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pPr>
          </w:p>
        </w:tc>
        <w:tc>
          <w:tcPr>
            <w:tcW w:w="2070"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jc w:val="center"/>
            </w:pPr>
          </w:p>
        </w:tc>
      </w:tr>
      <w:tr w:rsidR="00E76AD9">
        <w:trPr>
          <w:cantSplit/>
          <w:trHeight w:val="510"/>
        </w:trPr>
        <w:tc>
          <w:tcPr>
            <w:tcW w:w="11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b/>
                <w:sz w:val="40"/>
              </w:rPr>
            </w:pPr>
            <w:r>
              <w:rPr>
                <w:b/>
                <w:sz w:val="40"/>
              </w:rPr>
              <w:t>PLO</w:t>
            </w:r>
          </w:p>
          <w:p w:rsidR="00E76AD9" w:rsidRDefault="00E76AD9">
            <w:pPr>
              <w:pStyle w:val="TableGrid1"/>
              <w:jc w:val="center"/>
              <w:rPr>
                <w:b/>
                <w:sz w:val="40"/>
              </w:rPr>
            </w:pPr>
            <w:r>
              <w:rPr>
                <w:b/>
                <w:sz w:val="40"/>
              </w:rPr>
              <w:t>3</w:t>
            </w:r>
          </w:p>
        </w:tc>
        <w:tc>
          <w:tcPr>
            <w:tcW w:w="9811" w:type="dxa"/>
            <w:gridSpan w:val="3"/>
            <w:tcBorders>
              <w:top w:val="single" w:sz="4" w:space="0" w:color="000000"/>
              <w:left w:val="single" w:sz="4" w:space="0" w:color="000000"/>
              <w:bottom w:val="single" w:sz="4" w:space="0" w:color="000000"/>
              <w:right w:val="dotted" w:sz="4" w:space="0" w:color="000000"/>
            </w:tcBorders>
            <w:shd w:val="clear" w:color="auto" w:fill="FFFFFF"/>
            <w:tcMar>
              <w:top w:w="0" w:type="dxa"/>
              <w:left w:w="0" w:type="dxa"/>
              <w:bottom w:w="0" w:type="dxa"/>
              <w:right w:w="0" w:type="dxa"/>
            </w:tcMar>
          </w:tcPr>
          <w:p w:rsidR="00E76AD9" w:rsidRDefault="00E76AD9">
            <w:pPr>
              <w:pStyle w:val="TableGrid1"/>
              <w:jc w:val="center"/>
              <w:rPr>
                <w:b/>
                <w:sz w:val="32"/>
              </w:rPr>
            </w:pPr>
            <w:r>
              <w:rPr>
                <w:b/>
                <w:sz w:val="32"/>
              </w:rPr>
              <w:t>PROGRAM LEARNING OUTCOME #3</w:t>
            </w:r>
          </w:p>
        </w:tc>
        <w:tc>
          <w:tcPr>
            <w:tcW w:w="2070" w:type="dxa"/>
            <w:tcBorders>
              <w:top w:val="single" w:sz="4" w:space="0" w:color="000000"/>
              <w:left w:val="dotted"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rPr>
                <w:b/>
                <w:sz w:val="24"/>
              </w:rPr>
            </w:pPr>
            <w:r>
              <w:rPr>
                <w:b/>
                <w:sz w:val="24"/>
              </w:rPr>
              <w:t>ISLO(S)</w:t>
            </w:r>
          </w:p>
        </w:tc>
      </w:tr>
      <w:tr w:rsidR="00E76AD9">
        <w:trPr>
          <w:cantSplit/>
          <w:trHeight w:val="590"/>
        </w:trPr>
        <w:tc>
          <w:tcPr>
            <w:tcW w:w="1169"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98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Pr="00B05E26" w:rsidRDefault="00E76AD9" w:rsidP="00B05E26">
            <w:pPr>
              <w:pStyle w:val="TableGrid1"/>
              <w:rPr>
                <w:sz w:val="24"/>
              </w:rPr>
            </w:pPr>
            <w:r>
              <w:rPr>
                <w:b/>
                <w:sz w:val="24"/>
              </w:rPr>
              <w:t xml:space="preserve">Identify Program Outcome: </w:t>
            </w:r>
            <w:r>
              <w:rPr>
                <w:sz w:val="24"/>
                <w:lang w:val="en-US"/>
              </w:rPr>
              <w:t>  </w:t>
            </w:r>
            <w:r w:rsidR="00B05E26" w:rsidRPr="00B05E26">
              <w:rPr>
                <w:rFonts w:ascii="Times New Roman" w:eastAsia="Times New Roman" w:hAnsi="Times New Roman"/>
                <w:b/>
                <w:bCs/>
                <w:sz w:val="23"/>
                <w:szCs w:val="23"/>
              </w:rPr>
              <w:t xml:space="preserve"> </w:t>
            </w:r>
            <w:r w:rsidR="00B05E26" w:rsidRPr="00B05E26">
              <w:rPr>
                <w:bCs/>
                <w:sz w:val="24"/>
              </w:rPr>
              <w:t>Demonstrate communication skills in writing and editing grammatically sound, comprehensive, and compelling news stories accepted by the professional media.</w:t>
            </w:r>
            <w:r w:rsidRPr="00B05E26">
              <w:rPr>
                <w:sz w:val="24"/>
                <w:lang w:val="en-US"/>
              </w:rPr>
              <w:t xml:space="preserve">    </w:t>
            </w:r>
          </w:p>
          <w:p w:rsidR="00E76AD9" w:rsidRDefault="00E76AD9">
            <w:pPr>
              <w:pStyle w:val="TableGrid1"/>
            </w:pP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jc w:val="center"/>
              <w:rPr>
                <w:sz w:val="24"/>
              </w:rPr>
            </w:pPr>
            <w:r>
              <w:rPr>
                <w:sz w:val="24"/>
              </w:rPr>
              <w:t xml:space="preserve"> ISLO 1</w:t>
            </w:r>
            <w:r w:rsidR="00D46A6B">
              <w:rPr>
                <w:sz w:val="24"/>
              </w:rPr>
              <w:t xml:space="preserve"> X</w:t>
            </w:r>
          </w:p>
          <w:p w:rsidR="00E76AD9" w:rsidRDefault="00E76AD9">
            <w:pPr>
              <w:pStyle w:val="TableGrid1"/>
              <w:jc w:val="center"/>
              <w:rPr>
                <w:sz w:val="24"/>
              </w:rPr>
            </w:pPr>
            <w:r>
              <w:rPr>
                <w:sz w:val="24"/>
              </w:rPr>
              <w:t xml:space="preserve"> ISLO 2</w:t>
            </w:r>
            <w:r w:rsidR="00D46A6B">
              <w:rPr>
                <w:sz w:val="24"/>
              </w:rPr>
              <w:t xml:space="preserve"> X</w:t>
            </w:r>
          </w:p>
          <w:p w:rsidR="00E76AD9" w:rsidRDefault="00E76AD9">
            <w:pPr>
              <w:pStyle w:val="TableGrid1"/>
              <w:jc w:val="center"/>
              <w:rPr>
                <w:sz w:val="24"/>
              </w:rPr>
            </w:pPr>
            <w:r>
              <w:rPr>
                <w:sz w:val="24"/>
              </w:rPr>
              <w:t xml:space="preserve"> ISLO 3</w:t>
            </w:r>
            <w:r w:rsidR="00D46A6B">
              <w:rPr>
                <w:sz w:val="24"/>
              </w:rPr>
              <w:t xml:space="preserve"> X</w:t>
            </w:r>
          </w:p>
          <w:p w:rsidR="00E76AD9" w:rsidRDefault="00E76AD9">
            <w:pPr>
              <w:pStyle w:val="TableGrid1"/>
              <w:jc w:val="center"/>
              <w:rPr>
                <w:sz w:val="24"/>
              </w:rPr>
            </w:pPr>
            <w:r>
              <w:rPr>
                <w:sz w:val="24"/>
              </w:rPr>
              <w:lastRenderedPageBreak/>
              <w:t xml:space="preserve"> ISLO 4</w:t>
            </w:r>
          </w:p>
          <w:p w:rsidR="00E76AD9" w:rsidRDefault="00B63510">
            <w:pPr>
              <w:pStyle w:val="TableGrid1"/>
              <w:jc w:val="center"/>
              <w:rPr>
                <w:sz w:val="24"/>
              </w:rPr>
            </w:pPr>
            <w:r>
              <w:rPr>
                <w:sz w:val="24"/>
              </w:rPr>
              <w:t xml:space="preserve"> ISLO 5 </w:t>
            </w:r>
          </w:p>
        </w:tc>
      </w:tr>
      <w:tr w:rsidR="00E76AD9">
        <w:trPr>
          <w:cantSplit/>
          <w:trHeight w:val="590"/>
        </w:trPr>
        <w:tc>
          <w:tcPr>
            <w:tcW w:w="1169"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98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60FB2" w:rsidRPr="00A60FB2" w:rsidRDefault="00E76AD9" w:rsidP="00A60FB2">
            <w:pPr>
              <w:pStyle w:val="TableGrid1"/>
              <w:rPr>
                <w:sz w:val="24"/>
              </w:rPr>
            </w:pPr>
            <w:r>
              <w:rPr>
                <w:b/>
                <w:sz w:val="24"/>
              </w:rPr>
              <w:t>Measurable Outcome Summary:</w:t>
            </w:r>
            <w:r>
              <w:rPr>
                <w:sz w:val="24"/>
              </w:rPr>
              <w:t xml:space="preserve"> </w:t>
            </w:r>
            <w:r w:rsidR="00A60FB2" w:rsidRPr="00A60FB2">
              <w:rPr>
                <w:sz w:val="24"/>
              </w:rPr>
              <w:t xml:space="preserve">Students will understand and use news formulas in writing hard news and feature news stories for print, broadcast and online. </w:t>
            </w:r>
          </w:p>
          <w:p w:rsidR="00A60FB2" w:rsidRPr="00A60FB2" w:rsidRDefault="00A60FB2" w:rsidP="00A60FB2">
            <w:pPr>
              <w:pStyle w:val="TableGrid1"/>
              <w:rPr>
                <w:sz w:val="24"/>
              </w:rPr>
            </w:pPr>
          </w:p>
          <w:p w:rsidR="00A60FB2" w:rsidRPr="00A60FB2" w:rsidRDefault="00A60FB2" w:rsidP="00A60FB2">
            <w:pPr>
              <w:pStyle w:val="TableGrid1"/>
              <w:rPr>
                <w:sz w:val="24"/>
              </w:rPr>
            </w:pPr>
            <w:r w:rsidRPr="00A60FB2">
              <w:rPr>
                <w:sz w:val="24"/>
              </w:rPr>
              <w:t xml:space="preserve">Students will understand and demonstrate a collaborative and respectful effort in producing news stories that involve peer review. </w:t>
            </w:r>
          </w:p>
          <w:p w:rsidR="00A60FB2" w:rsidRPr="00A60FB2" w:rsidRDefault="00A60FB2" w:rsidP="00A60FB2">
            <w:pPr>
              <w:pStyle w:val="TableGrid1"/>
              <w:rPr>
                <w:sz w:val="24"/>
              </w:rPr>
            </w:pPr>
          </w:p>
          <w:p w:rsidR="00A60FB2" w:rsidRPr="00A60FB2" w:rsidRDefault="00A60FB2" w:rsidP="00A60FB2">
            <w:pPr>
              <w:pStyle w:val="TableGrid1"/>
              <w:rPr>
                <w:sz w:val="24"/>
              </w:rPr>
            </w:pPr>
            <w:r w:rsidRPr="00A60FB2">
              <w:rPr>
                <w:sz w:val="24"/>
              </w:rPr>
              <w:t xml:space="preserve">Students will understand and identify the different forms of journalism employed by print, broadcast and online media in editorial, opinion, commentary, critical reviews, sports, and “advocacy” journalism, among others. </w:t>
            </w:r>
          </w:p>
          <w:p w:rsidR="00A60FB2" w:rsidRPr="00A60FB2" w:rsidRDefault="00A60FB2" w:rsidP="00A60FB2">
            <w:pPr>
              <w:pStyle w:val="TableGrid1"/>
              <w:rPr>
                <w:sz w:val="24"/>
              </w:rPr>
            </w:pPr>
          </w:p>
          <w:p w:rsidR="00A60FB2" w:rsidRPr="00A60FB2" w:rsidRDefault="00A60FB2" w:rsidP="00A60FB2">
            <w:pPr>
              <w:pStyle w:val="TableGrid1"/>
              <w:rPr>
                <w:sz w:val="24"/>
              </w:rPr>
            </w:pPr>
            <w:r>
              <w:rPr>
                <w:sz w:val="24"/>
              </w:rPr>
              <w:t>S</w:t>
            </w:r>
            <w:r w:rsidRPr="00A60FB2">
              <w:rPr>
                <w:sz w:val="24"/>
              </w:rPr>
              <w:t xml:space="preserve">tudents will understand and use Associated Press style requirements. </w:t>
            </w:r>
          </w:p>
          <w:p w:rsidR="00A60FB2" w:rsidRPr="00A60FB2" w:rsidRDefault="00A60FB2" w:rsidP="00A60FB2">
            <w:pPr>
              <w:pStyle w:val="TableGrid1"/>
              <w:rPr>
                <w:sz w:val="24"/>
              </w:rPr>
            </w:pPr>
          </w:p>
          <w:p w:rsidR="00A60FB2" w:rsidRPr="00A60FB2" w:rsidRDefault="00A60FB2" w:rsidP="00A60FB2">
            <w:pPr>
              <w:pStyle w:val="TableGrid1"/>
              <w:rPr>
                <w:sz w:val="24"/>
              </w:rPr>
            </w:pPr>
            <w:r w:rsidRPr="00A60FB2">
              <w:rPr>
                <w:sz w:val="24"/>
              </w:rPr>
              <w:t xml:space="preserve">Students will write news stories for print, online, television and radio that are of professional, publishable quality. </w:t>
            </w:r>
          </w:p>
          <w:p w:rsidR="00497F2E" w:rsidRPr="00497F2E" w:rsidRDefault="00497F2E" w:rsidP="00B63510">
            <w:pPr>
              <w:pStyle w:val="TableGrid1"/>
              <w:rPr>
                <w:sz w:val="24"/>
              </w:rPr>
            </w:pPr>
          </w:p>
          <w:p w:rsidR="00E76AD9" w:rsidRDefault="00E76AD9">
            <w:pPr>
              <w:pStyle w:val="TableGrid1"/>
              <w:rPr>
                <w:sz w:val="24"/>
              </w:rPr>
            </w:pPr>
          </w:p>
          <w:p w:rsidR="00E76AD9" w:rsidRDefault="00E76AD9">
            <w:pPr>
              <w:pStyle w:val="TableGrid1"/>
            </w:pPr>
          </w:p>
        </w:tc>
        <w:tc>
          <w:tcPr>
            <w:tcW w:w="2070"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trPr>
          <w:cantSplit/>
          <w:trHeight w:val="595"/>
        </w:trPr>
        <w:tc>
          <w:tcPr>
            <w:tcW w:w="1169"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3061" w:type="dxa"/>
            <w:tcBorders>
              <w:top w:val="single" w:sz="4" w:space="0" w:color="000000"/>
              <w:left w:val="single" w:sz="4" w:space="0" w:color="000000"/>
              <w:bottom w:val="single" w:sz="8"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rPr>
                <w:sz w:val="24"/>
              </w:rPr>
            </w:pPr>
            <w:r>
              <w:rPr>
                <w:sz w:val="24"/>
              </w:rPr>
              <w:t xml:space="preserve"> Met X</w:t>
            </w:r>
          </w:p>
        </w:tc>
        <w:tc>
          <w:tcPr>
            <w:tcW w:w="3468" w:type="dxa"/>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rPr>
                <w:sz w:val="24"/>
              </w:rPr>
            </w:pPr>
            <w:r>
              <w:rPr>
                <w:sz w:val="24"/>
              </w:rPr>
              <w:t xml:space="preserve"> Partially Met</w:t>
            </w:r>
          </w:p>
        </w:tc>
        <w:tc>
          <w:tcPr>
            <w:tcW w:w="3282" w:type="dxa"/>
            <w:tcBorders>
              <w:top w:val="single" w:sz="4" w:space="0" w:color="000000"/>
              <w:left w:val="single" w:sz="8" w:space="0" w:color="000000"/>
              <w:bottom w:val="single" w:sz="8"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rPr>
                <w:sz w:val="24"/>
              </w:rPr>
            </w:pPr>
            <w:r>
              <w:rPr>
                <w:sz w:val="24"/>
              </w:rPr>
              <w:t xml:space="preserve"> Not Met</w:t>
            </w:r>
          </w:p>
          <w:p w:rsidR="00E76AD9" w:rsidRDefault="00E76AD9">
            <w:pPr>
              <w:pStyle w:val="TableGrid1"/>
            </w:pPr>
          </w:p>
        </w:tc>
        <w:tc>
          <w:tcPr>
            <w:tcW w:w="2070" w:type="dxa"/>
            <w:vMerge/>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trPr>
          <w:cantSplit/>
          <w:trHeight w:val="895"/>
        </w:trPr>
        <w:tc>
          <w:tcPr>
            <w:tcW w:w="1169"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c>
          <w:tcPr>
            <w:tcW w:w="9811" w:type="dxa"/>
            <w:gridSpan w:val="3"/>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76AD9" w:rsidRDefault="00E76AD9">
            <w:pPr>
              <w:pStyle w:val="TableGrid1"/>
              <w:rPr>
                <w:sz w:val="24"/>
              </w:rPr>
            </w:pPr>
            <w:r>
              <w:rPr>
                <w:b/>
                <w:sz w:val="24"/>
              </w:rPr>
              <w:t>Provide detail on any improvements/effectiveness and detail status on those not fully met:</w:t>
            </w:r>
            <w:r>
              <w:rPr>
                <w:sz w:val="24"/>
              </w:rPr>
              <w:t xml:space="preserve"> </w:t>
            </w:r>
            <w:r>
              <w:rPr>
                <w:sz w:val="24"/>
                <w:lang w:val="en-US"/>
              </w:rPr>
              <w:t>     </w:t>
            </w:r>
          </w:p>
          <w:p w:rsidR="00E76AD9" w:rsidRDefault="00E76AD9">
            <w:pPr>
              <w:pStyle w:val="TableGrid1"/>
            </w:pPr>
          </w:p>
        </w:tc>
        <w:tc>
          <w:tcPr>
            <w:tcW w:w="2070" w:type="dxa"/>
            <w:vMerge/>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E76AD9" w:rsidRDefault="00E76AD9">
            <w:pPr>
              <w:pStyle w:val="TableGrid1"/>
              <w:jc w:val="center"/>
            </w:pPr>
          </w:p>
        </w:tc>
      </w:tr>
      <w:tr w:rsidR="00E76AD9">
        <w:trPr>
          <w:cantSplit/>
          <w:trHeight w:val="350"/>
        </w:trPr>
        <w:tc>
          <w:tcPr>
            <w:tcW w:w="1169"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jc w:val="center"/>
            </w:pPr>
          </w:p>
        </w:tc>
        <w:tc>
          <w:tcPr>
            <w:tcW w:w="9811" w:type="dxa"/>
            <w:gridSpan w:val="3"/>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pPr>
          </w:p>
        </w:tc>
        <w:tc>
          <w:tcPr>
            <w:tcW w:w="2070"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tcPr>
          <w:p w:rsidR="00E76AD9" w:rsidRDefault="00E76AD9">
            <w:pPr>
              <w:pStyle w:val="TableGrid1"/>
              <w:jc w:val="center"/>
            </w:pPr>
          </w:p>
        </w:tc>
      </w:tr>
      <w:tr w:rsidR="00E76AD9">
        <w:trPr>
          <w:cantSplit/>
          <w:trHeight w:val="560"/>
        </w:trPr>
        <w:tc>
          <w:tcPr>
            <w:tcW w:w="13050"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E76AD9" w:rsidRDefault="00E76AD9">
            <w:pPr>
              <w:pStyle w:val="TableGrid1"/>
              <w:jc w:val="center"/>
              <w:rPr>
                <w:rFonts w:ascii="Arial Black" w:hAnsi="Arial Black"/>
                <w:color w:val="900000"/>
                <w:sz w:val="40"/>
              </w:rPr>
            </w:pPr>
            <w:r>
              <w:rPr>
                <w:rFonts w:ascii="Arial Black" w:hAnsi="Arial Black"/>
                <w:color w:val="900000"/>
                <w:sz w:val="40"/>
              </w:rPr>
              <w:t>***** ATTACH PLO/SLO GRID *****</w:t>
            </w:r>
          </w:p>
        </w:tc>
      </w:tr>
    </w:tbl>
    <w:p w:rsidR="00C507ED" w:rsidRDefault="00C507ED">
      <w:pPr>
        <w:spacing w:after="0" w:line="240" w:lineRule="auto"/>
        <w:rPr>
          <w:rFonts w:ascii="Times New Roman" w:eastAsia="Times New Roman" w:hAnsi="Times New Roman"/>
          <w:color w:val="auto"/>
          <w:sz w:val="20"/>
          <w:lang w:val="en-US" w:eastAsia="en-US" w:bidi="x-none"/>
        </w:rPr>
      </w:pPr>
    </w:p>
    <w:sectPr w:rsidR="00C507ED">
      <w:headerReference w:type="even" r:id="rId10"/>
      <w:headerReference w:type="default" r:id="rId11"/>
      <w:footerReference w:type="even" r:id="rId12"/>
      <w:footerReference w:type="default" r:id="rId13"/>
      <w:pgSz w:w="15840" w:h="12240" w:orient="landscape"/>
      <w:pgMar w:top="1296"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93E" w:rsidRDefault="00E4693E">
      <w:pPr>
        <w:spacing w:after="0" w:line="240" w:lineRule="auto"/>
      </w:pPr>
      <w:r>
        <w:separator/>
      </w:r>
    </w:p>
  </w:endnote>
  <w:endnote w:type="continuationSeparator" w:id="0">
    <w:p w:rsidR="00E4693E" w:rsidRDefault="00E4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2E" w:rsidRPr="00865FBB" w:rsidRDefault="00497F2E">
    <w:pPr>
      <w:pStyle w:val="footer"/>
      <w:rPr>
        <w:sz w:val="24"/>
      </w:rPr>
    </w:pPr>
    <w:r>
      <w:rPr>
        <w:sz w:val="24"/>
      </w:rPr>
      <w:t xml:space="preserve">Academic Program Review     </w:t>
    </w:r>
    <w:r>
      <w:rPr>
        <w:sz w:val="18"/>
      </w:rPr>
      <w:t>01/09/14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2E" w:rsidRPr="008B381D" w:rsidRDefault="00497F2E">
    <w:pPr>
      <w:pStyle w:val="footer"/>
      <w:rPr>
        <w:sz w:val="24"/>
      </w:rPr>
    </w:pPr>
    <w:r>
      <w:rPr>
        <w:sz w:val="24"/>
      </w:rPr>
      <w:t xml:space="preserve">Academic Program Review   </w:t>
    </w:r>
    <w:r>
      <w:rPr>
        <w:sz w:val="18"/>
      </w:rPr>
      <w:t>01/09/14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93E" w:rsidRDefault="00E4693E">
      <w:pPr>
        <w:spacing w:after="0" w:line="240" w:lineRule="auto"/>
      </w:pPr>
      <w:r>
        <w:separator/>
      </w:r>
    </w:p>
  </w:footnote>
  <w:footnote w:type="continuationSeparator" w:id="0">
    <w:p w:rsidR="00E4693E" w:rsidRDefault="00E46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2E" w:rsidRPr="008B381D" w:rsidRDefault="00623571">
    <w:pPr>
      <w:pStyle w:val="FreeFormA"/>
      <w:rPr>
        <w:rFonts w:ascii="Times New Roman" w:eastAsia="Times New Roman" w:hAnsi="Times New Roman"/>
        <w:color w:val="auto"/>
        <w:sz w:val="20"/>
        <w:lang w:eastAsia="en-US" w:bidi="x-none"/>
      </w:rPr>
    </w:pPr>
    <w:r>
      <w:rPr>
        <w:noProof/>
      </w:rPr>
      <mc:AlternateContent>
        <mc:Choice Requires="wps">
          <w:drawing>
            <wp:anchor distT="0" distB="0" distL="114300" distR="114300" simplePos="0" relativeHeight="251658240" behindDoc="1" locked="0" layoutInCell="1" allowOverlap="1">
              <wp:simplePos x="0" y="0"/>
              <wp:positionH relativeFrom="page">
                <wp:posOffset>8089900</wp:posOffset>
              </wp:positionH>
              <wp:positionV relativeFrom="page">
                <wp:posOffset>7315200</wp:posOffset>
              </wp:positionV>
              <wp:extent cx="1549400" cy="368300"/>
              <wp:effectExtent l="3175" t="0" r="0" b="31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94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round/>
                            <a:headEnd/>
                            <a:tailEnd/>
                          </a14:hiddenLine>
                        </a:ext>
                      </a:extLst>
                    </wps:spPr>
                    <wps:txbx>
                      <w:txbxContent>
                        <w:p w:rsidR="00497F2E" w:rsidRDefault="00497F2E">
                          <w:pPr>
                            <w:pStyle w:val="footer"/>
                            <w:jc w:val="right"/>
                            <w:rPr>
                              <w:rFonts w:ascii="Times New Roman" w:eastAsia="Times New Roman" w:hAnsi="Times New Roman"/>
                              <w:color w:val="auto"/>
                              <w:sz w:val="20"/>
                              <w:lang w:val="en-US" w:eastAsia="en-US" w:bidi="x-none"/>
                            </w:rPr>
                          </w:pPr>
                          <w:r>
                            <w:rPr>
                              <w:sz w:val="40"/>
                            </w:rPr>
                            <w:fldChar w:fldCharType="begin"/>
                          </w:r>
                          <w:r>
                            <w:rPr>
                              <w:sz w:val="40"/>
                            </w:rPr>
                            <w:instrText xml:space="preserve"> PAGE </w:instrText>
                          </w:r>
                          <w:r>
                            <w:rPr>
                              <w:sz w:val="40"/>
                            </w:rPr>
                            <w:fldChar w:fldCharType="separate"/>
                          </w:r>
                          <w:r w:rsidR="00623571">
                            <w:rPr>
                              <w:noProof/>
                              <w:sz w:val="40"/>
                            </w:rPr>
                            <w:t>2</w:t>
                          </w:r>
                          <w:r>
                            <w:rPr>
                              <w:sz w:val="40"/>
                            </w:rPr>
                            <w:fldChar w:fldCharType="end"/>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637pt;margin-top:8in;width:122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rb8lQIAAIwFAAAOAAAAZHJzL2Uyb0RvYy54bWysVFGPmzAMfp+0/xDlnQItpYCOnu5KmSbd&#10;ttNu+wEphBINEpakpbdp/31OaHu09zJt4wHZsWP7s7/45vbQNmhPpWKCp9ifeBhRXoiS8W2Kv37J&#10;nQgjpQkvSSM4TfEzVfh2+fbNTd8ldCpq0ZRUIgjCVdJ3Ka617hLXVUVNW6ImoqMcjJWQLdGgyq1b&#10;StJD9LZxp54Xur2QZSdFQZWC02ww4qWNX1W00J+qSlGNmhRDbdr+pf1vzN9d3pBkK0lXs+JYBvmL&#10;KlrCOCQ9h8qIJmgn2atQLSukUKLSk0K0rqgqVlCLAdD43hWap5p01GKB5qju3Cb1/8IWH/ePErEy&#10;xVOMOGlhRJ+haYRvG4oC056+Uwl4PXWP0gBU3YMovikwuBcWoyjwQZv+gyghDNlpYVtyqGRrbgJY&#10;dLCdfz53nh40KuDQnwdx4MGACrDNwmgGsklBktPtTir9jooWGSHFEoq00cn+QenB9eRiknGRs6aB&#10;c5I0/OIAYg4nkBuuGpupwg7rZ+zF62gdBU4wDddO4GWZc5evAifM/cU8m2WrVeb/Mnn9IKlZWVJu&#10;0pyI4wd/NpgjhYeRn6mjRMNKE86UpOR2s2ok2hMgbm6/Y0NGbu5lGbZfgOUKkj8NvPtp7ORhtHCC&#10;PJg78cKLHM+P7+PQg75n+SWkB8bpv0NCfYrD2dyzUxoVfYXNs99rbCSRYsdLO8GaknJ9lDVhzSCP&#10;0JuKX9DDhE+ztRw1tBx4rA+bA0Q0XN2I8hnYKgWQCXgHKwyEWsgfGPWwDlKsvu+IpBg17zm8t1nk&#10;G3rqsSLHymasEF5AqBRrjAZxpYeds+sk29aQybdt4eIOXknFLIFfqjq+LXjyFtRxPZmdMtat18sS&#10;Xf4GAAD//wMAUEsDBBQABgAIAAAAIQBKkX6l3wAAAA8BAAAPAAAAZHJzL2Rvd25yZXYueG1sTE/L&#10;TsMwELwj8Q/WInGjdiICVYhTAVKlcistleDmxksSEa/T2G0DX8/mBLcZzWgexWJ0nTjhEFpPGpKZ&#10;AoFUedtSreFtu7yZgwjRkDWdJ9TwjQEW5eVFYXLrz/SKp02sBYdQyI2GJsY+lzJUDToTZr5HYu3T&#10;D85EpkMt7WDOHO46mSp1J51piRsa0+Nzg9XX5ug0HOiwWvcRh+VHtt6tnl78z7h71/r6anx8ABFx&#10;jH9mmObzdCh5094fyQbRMU/vb/lMZJRkKaPJkyVzRvtJTZQCWRby/4/yFwAA//8DAFBLAQItABQA&#10;BgAIAAAAIQC2gziS/gAAAOEBAAATAAAAAAAAAAAAAAAAAAAAAABbQ29udGVudF9UeXBlc10ueG1s&#10;UEsBAi0AFAAGAAgAAAAhADj9If/WAAAAlAEAAAsAAAAAAAAAAAAAAAAALwEAAF9yZWxzLy5yZWxz&#10;UEsBAi0AFAAGAAgAAAAhAIXitvyVAgAAjAUAAA4AAAAAAAAAAAAAAAAALgIAAGRycy9lMm9Eb2Mu&#10;eG1sUEsBAi0AFAAGAAgAAAAhAEqRfqXfAAAADwEAAA8AAAAAAAAAAAAAAAAA7wQAAGRycy9kb3du&#10;cmV2LnhtbFBLBQYAAAAABAAEAPMAAAD7BQAAAAA=&#10;" filled="f" stroked="f" strokeweight=".5pt">
              <v:stroke joinstyle="round"/>
              <v:path arrowok="t"/>
              <v:textbox inset="3pt,3pt,3pt,3pt">
                <w:txbxContent>
                  <w:p w:rsidR="00497F2E" w:rsidRDefault="00497F2E">
                    <w:pPr>
                      <w:pStyle w:val="footer"/>
                      <w:jc w:val="right"/>
                      <w:rPr>
                        <w:rFonts w:ascii="Times New Roman" w:eastAsia="Times New Roman" w:hAnsi="Times New Roman"/>
                        <w:color w:val="auto"/>
                        <w:sz w:val="20"/>
                        <w:lang w:val="en-US" w:eastAsia="en-US" w:bidi="x-none"/>
                      </w:rPr>
                    </w:pPr>
                    <w:r>
                      <w:rPr>
                        <w:sz w:val="40"/>
                      </w:rPr>
                      <w:fldChar w:fldCharType="begin"/>
                    </w:r>
                    <w:r>
                      <w:rPr>
                        <w:sz w:val="40"/>
                      </w:rPr>
                      <w:instrText xml:space="preserve"> PAGE </w:instrText>
                    </w:r>
                    <w:r>
                      <w:rPr>
                        <w:sz w:val="40"/>
                      </w:rPr>
                      <w:fldChar w:fldCharType="separate"/>
                    </w:r>
                    <w:r w:rsidR="00623571">
                      <w:rPr>
                        <w:noProof/>
                        <w:sz w:val="40"/>
                      </w:rPr>
                      <w:t>2</w:t>
                    </w:r>
                    <w:r>
                      <w:rPr>
                        <w:sz w:val="40"/>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2E" w:rsidRPr="008B381D" w:rsidRDefault="00623571">
    <w:pPr>
      <w:pStyle w:val="FreeFormA"/>
      <w:rPr>
        <w:rFonts w:ascii="Times New Roman" w:eastAsia="Times New Roman" w:hAnsi="Times New Roman"/>
        <w:color w:val="auto"/>
        <w:sz w:val="20"/>
        <w:lang w:eastAsia="en-US" w:bidi="x-none"/>
      </w:rPr>
    </w:pPr>
    <w:r>
      <w:rPr>
        <w:noProof/>
      </w:rPr>
      <mc:AlternateContent>
        <mc:Choice Requires="wps">
          <w:drawing>
            <wp:anchor distT="0" distB="0" distL="114300" distR="114300" simplePos="0" relativeHeight="251657216" behindDoc="1" locked="0" layoutInCell="1" allowOverlap="1">
              <wp:simplePos x="0" y="0"/>
              <wp:positionH relativeFrom="page">
                <wp:posOffset>8089900</wp:posOffset>
              </wp:positionH>
              <wp:positionV relativeFrom="page">
                <wp:posOffset>7315200</wp:posOffset>
              </wp:positionV>
              <wp:extent cx="1549400" cy="368300"/>
              <wp:effectExtent l="3175" t="0" r="0"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94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round/>
                            <a:headEnd/>
                            <a:tailEnd/>
                          </a14:hiddenLine>
                        </a:ext>
                      </a:extLst>
                    </wps:spPr>
                    <wps:txbx>
                      <w:txbxContent>
                        <w:p w:rsidR="00497F2E" w:rsidRDefault="00497F2E">
                          <w:pPr>
                            <w:pStyle w:val="footer"/>
                            <w:jc w:val="right"/>
                            <w:rPr>
                              <w:rFonts w:ascii="Times New Roman" w:eastAsia="Times New Roman" w:hAnsi="Times New Roman"/>
                              <w:color w:val="auto"/>
                              <w:sz w:val="20"/>
                              <w:lang w:val="en-US" w:eastAsia="en-US" w:bidi="x-none"/>
                            </w:rPr>
                          </w:pPr>
                          <w:r>
                            <w:rPr>
                              <w:sz w:val="40"/>
                            </w:rPr>
                            <w:fldChar w:fldCharType="begin"/>
                          </w:r>
                          <w:r>
                            <w:rPr>
                              <w:sz w:val="40"/>
                            </w:rPr>
                            <w:instrText xml:space="preserve"> PAGE </w:instrText>
                          </w:r>
                          <w:r>
                            <w:rPr>
                              <w:sz w:val="40"/>
                            </w:rPr>
                            <w:fldChar w:fldCharType="separate"/>
                          </w:r>
                          <w:r w:rsidR="00623571">
                            <w:rPr>
                              <w:noProof/>
                              <w:sz w:val="40"/>
                            </w:rPr>
                            <w:t>1</w:t>
                          </w:r>
                          <w:r>
                            <w:rPr>
                              <w:sz w:val="40"/>
                            </w:rPr>
                            <w:fldChar w:fldCharType="end"/>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637pt;margin-top:8in;width:122pt;height: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YflwIAAJMFAAAOAAAAZHJzL2Uyb0RvYy54bWysVFFvmzAQfp+0/2D5nQIJoYBKqjaEaVK3&#10;Vev2AxwwwRrYzHZCumn/fWdDUpK+TNt4QHe+8919d5/v5vbQNmhPpWKCp9i/8jCivBAl49sUf/2S&#10;OxFGShNekkZwmuJnqvDt8u2bm75L6EzUoimpRBCEq6TvUlxr3SWuq4qatkRdiY5yMFZCtkSDKrdu&#10;KUkP0dvGnXle6PZClp0UBVUKTrPBiJc2flXRQn+qKkU1alIMtWn7l/a/MX93eUOSrSRdzYqxDPIX&#10;VbSEcUh6CpURTdBOslehWlZIoUSlrwrRuqKqWEEtBkDjexdonmrSUYsFmqO6U5vU/wtbfNw/SsRK&#10;mB1GnLQwos/QNMK3DUUz056+Uwl4PXWP0gBU3YMovikwuGcWoyjwQZv+gyghDNlpYVtyqGRrbgJY&#10;dLCdfz51nh40KuDQXwRx4MGACrDNw2gOsklBkuPtTir9jooWGSHFEoq00cn+QenB9ehiknGRs6aB&#10;c5I0/OwAYg4nkBuuGpupwg7rZ+zF62gdBU4wC9dO4GWZc5evAifM/etFNs9Wq8z/ZfL6QVKzsqTc&#10;pDkSxw/+bDAjhYeRn6ijRMNKE86UpOR2s2ok2hMgbm6/sSETN/e8DNsvwHIByZ8F3v0sdvIwunaC&#10;PFg48bUXOZ4f38ehB33P8nNID4zTf4eE+hSH84VnpzQp+gKbZ7/X2EgixY6XdoI1JeV6lDVhzSBP&#10;0JuKX9DDhI+ztRw1tBx4rA+bw0h2CGwouxHlM5BWCuAU0A82GQi1kD8w6mErpFh93xFJMWrec3h2&#10;88g3LNVTRU6VzVQhvIBQKdYYDeJKD6tn10m2rSGTb7vDxR08lopZHr9UNT4xePkW27ilzGqZ6tbr&#10;ZZcufwMAAP//AwBQSwMEFAAGAAgAAAAhAEqRfqXfAAAADwEAAA8AAABkcnMvZG93bnJldi54bWxM&#10;T8tOwzAQvCPxD9YicaN2IgJViFMBUqVyKy2V4ObGSxIRr9PYbQNfz+YEtxnNaB7FYnSdOOEQWk8a&#10;kpkCgVR521Kt4W27vJmDCNGQNZ0n1PCNARbl5UVhcuvP9IqnTawFh1DIjYYmxj6XMlQNOhNmvkdi&#10;7dMPzkSmQy3tYM4c7jqZKnUnnWmJGxrT43OD1dfm6DQc6LBa9xGH5Ue23q2eXvzPuHvX+vpqfHwA&#10;EXGMf2aY5vN0KHnT3h/JBtExT+9v+UxklGQpo8mTJXNG+0lNlAJZFvL/j/IXAAD//wMAUEsBAi0A&#10;FAAGAAgAAAAhALaDOJL+AAAA4QEAABMAAAAAAAAAAAAAAAAAAAAAAFtDb250ZW50X1R5cGVzXS54&#10;bWxQSwECLQAUAAYACAAAACEAOP0h/9YAAACUAQAACwAAAAAAAAAAAAAAAAAvAQAAX3JlbHMvLnJl&#10;bHNQSwECLQAUAAYACAAAACEAEfS2H5cCAACTBQAADgAAAAAAAAAAAAAAAAAuAgAAZHJzL2Uyb0Rv&#10;Yy54bWxQSwECLQAUAAYACAAAACEASpF+pd8AAAAPAQAADwAAAAAAAAAAAAAAAADxBAAAZHJzL2Rv&#10;d25yZXYueG1sUEsFBgAAAAAEAAQA8wAAAP0FAAAAAA==&#10;" filled="f" stroked="f" strokeweight=".5pt">
              <v:stroke joinstyle="round"/>
              <v:path arrowok="t"/>
              <v:textbox inset="3pt,3pt,3pt,3pt">
                <w:txbxContent>
                  <w:p w:rsidR="00497F2E" w:rsidRDefault="00497F2E">
                    <w:pPr>
                      <w:pStyle w:val="footer"/>
                      <w:jc w:val="right"/>
                      <w:rPr>
                        <w:rFonts w:ascii="Times New Roman" w:eastAsia="Times New Roman" w:hAnsi="Times New Roman"/>
                        <w:color w:val="auto"/>
                        <w:sz w:val="20"/>
                        <w:lang w:val="en-US" w:eastAsia="en-US" w:bidi="x-none"/>
                      </w:rPr>
                    </w:pPr>
                    <w:r>
                      <w:rPr>
                        <w:sz w:val="40"/>
                      </w:rPr>
                      <w:fldChar w:fldCharType="begin"/>
                    </w:r>
                    <w:r>
                      <w:rPr>
                        <w:sz w:val="40"/>
                      </w:rPr>
                      <w:instrText xml:space="preserve"> PAGE </w:instrText>
                    </w:r>
                    <w:r>
                      <w:rPr>
                        <w:sz w:val="40"/>
                      </w:rPr>
                      <w:fldChar w:fldCharType="separate"/>
                    </w:r>
                    <w:r w:rsidR="00623571">
                      <w:rPr>
                        <w:noProof/>
                        <w:sz w:val="40"/>
                      </w:rPr>
                      <w:t>1</w:t>
                    </w:r>
                    <w:r>
                      <w:rPr>
                        <w:sz w:val="40"/>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3099F"/>
    <w:multiLevelType w:val="hybridMultilevel"/>
    <w:tmpl w:val="030706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E793D5"/>
    <w:multiLevelType w:val="hybridMultilevel"/>
    <w:tmpl w:val="76689E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AAD2A83"/>
    <w:multiLevelType w:val="hybridMultilevel"/>
    <w:tmpl w:val="16E101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E01AFD4"/>
    <w:multiLevelType w:val="hybridMultilevel"/>
    <w:tmpl w:val="7C7CE2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7CF0803"/>
    <w:multiLevelType w:val="hybridMultilevel"/>
    <w:tmpl w:val="B1098B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B872BEF"/>
    <w:multiLevelType w:val="hybridMultilevel"/>
    <w:tmpl w:val="8E3851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CFB7476"/>
    <w:multiLevelType w:val="hybridMultilevel"/>
    <w:tmpl w:val="1ACCAA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3E5EF6F"/>
    <w:multiLevelType w:val="hybridMultilevel"/>
    <w:tmpl w:val="54B10F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FFFFF1D"/>
    <w:multiLevelType w:val="multilevel"/>
    <w:tmpl w:val="EAEC19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9">
    <w:nsid w:val="00000001"/>
    <w:multiLevelType w:val="multilevel"/>
    <w:tmpl w:val="894EE873"/>
    <w:lvl w:ilvl="0">
      <w:start w:val="1"/>
      <w:numFmt w:val="upperLetter"/>
      <w:lvlText w:val="%1."/>
      <w:lvlJc w:val="left"/>
      <w:pPr>
        <w:tabs>
          <w:tab w:val="num" w:pos="360"/>
        </w:tabs>
        <w:ind w:left="360" w:firstLine="720"/>
      </w:pPr>
      <w:rPr>
        <w:rFonts w:hint="default"/>
        <w:color w:val="000000"/>
        <w:position w:val="0"/>
        <w:sz w:val="22"/>
      </w:rPr>
    </w:lvl>
    <w:lvl w:ilvl="1">
      <w:start w:val="1"/>
      <w:numFmt w:val="lowerLetter"/>
      <w:suff w:val="nothing"/>
      <w:lvlText w:val="%2."/>
      <w:lvlJc w:val="left"/>
      <w:pPr>
        <w:ind w:left="0" w:firstLine="1800"/>
      </w:pPr>
      <w:rPr>
        <w:rFonts w:hint="default"/>
        <w:color w:val="000000"/>
        <w:position w:val="0"/>
        <w:sz w:val="22"/>
      </w:rPr>
    </w:lvl>
    <w:lvl w:ilvl="2">
      <w:start w:val="1"/>
      <w:numFmt w:val="lowerRoman"/>
      <w:suff w:val="nothing"/>
      <w:lvlText w:val="%3."/>
      <w:lvlJc w:val="left"/>
      <w:pPr>
        <w:ind w:left="0" w:firstLine="2520"/>
      </w:pPr>
      <w:rPr>
        <w:rFonts w:hint="default"/>
        <w:color w:val="000000"/>
        <w:position w:val="0"/>
        <w:sz w:val="22"/>
      </w:rPr>
    </w:lvl>
    <w:lvl w:ilvl="3">
      <w:start w:val="1"/>
      <w:numFmt w:val="decimal"/>
      <w:isLgl/>
      <w:suff w:val="nothing"/>
      <w:lvlText w:val="%4."/>
      <w:lvlJc w:val="left"/>
      <w:pPr>
        <w:ind w:left="0" w:firstLine="3240"/>
      </w:pPr>
      <w:rPr>
        <w:rFonts w:hint="default"/>
        <w:color w:val="000000"/>
        <w:position w:val="0"/>
        <w:sz w:val="22"/>
      </w:rPr>
    </w:lvl>
    <w:lvl w:ilvl="4">
      <w:start w:val="1"/>
      <w:numFmt w:val="lowerLetter"/>
      <w:suff w:val="nothing"/>
      <w:lvlText w:val="%5."/>
      <w:lvlJc w:val="left"/>
      <w:pPr>
        <w:ind w:left="0" w:firstLine="3960"/>
      </w:pPr>
      <w:rPr>
        <w:rFonts w:hint="default"/>
        <w:color w:val="000000"/>
        <w:position w:val="0"/>
        <w:sz w:val="22"/>
      </w:rPr>
    </w:lvl>
    <w:lvl w:ilvl="5">
      <w:start w:val="1"/>
      <w:numFmt w:val="lowerRoman"/>
      <w:suff w:val="nothing"/>
      <w:lvlText w:val="%6."/>
      <w:lvlJc w:val="left"/>
      <w:pPr>
        <w:ind w:left="0" w:firstLine="4680"/>
      </w:pPr>
      <w:rPr>
        <w:rFonts w:hint="default"/>
        <w:color w:val="000000"/>
        <w:position w:val="0"/>
        <w:sz w:val="22"/>
      </w:rPr>
    </w:lvl>
    <w:lvl w:ilvl="6">
      <w:start w:val="1"/>
      <w:numFmt w:val="decimal"/>
      <w:isLgl/>
      <w:suff w:val="nothing"/>
      <w:lvlText w:val="%7."/>
      <w:lvlJc w:val="left"/>
      <w:pPr>
        <w:ind w:left="0" w:firstLine="5400"/>
      </w:pPr>
      <w:rPr>
        <w:rFonts w:hint="default"/>
        <w:color w:val="000000"/>
        <w:position w:val="0"/>
        <w:sz w:val="22"/>
      </w:rPr>
    </w:lvl>
    <w:lvl w:ilvl="7">
      <w:start w:val="1"/>
      <w:numFmt w:val="lowerLetter"/>
      <w:suff w:val="nothing"/>
      <w:lvlText w:val="%8."/>
      <w:lvlJc w:val="left"/>
      <w:pPr>
        <w:ind w:left="0" w:firstLine="6120"/>
      </w:pPr>
      <w:rPr>
        <w:rFonts w:hint="default"/>
        <w:color w:val="000000"/>
        <w:position w:val="0"/>
        <w:sz w:val="22"/>
      </w:rPr>
    </w:lvl>
    <w:lvl w:ilvl="8">
      <w:start w:val="1"/>
      <w:numFmt w:val="lowerRoman"/>
      <w:suff w:val="nothing"/>
      <w:lvlText w:val="%9."/>
      <w:lvlJc w:val="left"/>
      <w:pPr>
        <w:ind w:left="0" w:firstLine="6840"/>
      </w:pPr>
      <w:rPr>
        <w:rFonts w:hint="default"/>
        <w:color w:val="000000"/>
        <w:position w:val="0"/>
        <w:sz w:val="22"/>
      </w:rPr>
    </w:lvl>
  </w:abstractNum>
  <w:abstractNum w:abstractNumId="10">
    <w:nsid w:val="00000002"/>
    <w:multiLevelType w:val="multilevel"/>
    <w:tmpl w:val="894EE874"/>
    <w:lvl w:ilvl="0">
      <w:start w:val="1"/>
      <w:numFmt w:val="decimal"/>
      <w:isLgl/>
      <w:lvlText w:val="%1."/>
      <w:lvlJc w:val="left"/>
      <w:pPr>
        <w:tabs>
          <w:tab w:val="num" w:pos="360"/>
        </w:tabs>
        <w:ind w:left="360" w:firstLine="1080"/>
      </w:pPr>
      <w:rPr>
        <w:rFonts w:hint="default"/>
        <w:color w:val="000000"/>
        <w:position w:val="0"/>
        <w:sz w:val="22"/>
      </w:rPr>
    </w:lvl>
    <w:lvl w:ilvl="1">
      <w:start w:val="1"/>
      <w:numFmt w:val="lowerLetter"/>
      <w:suff w:val="nothing"/>
      <w:lvlText w:val="%2."/>
      <w:lvlJc w:val="left"/>
      <w:pPr>
        <w:ind w:left="0" w:firstLine="2160"/>
      </w:pPr>
      <w:rPr>
        <w:rFonts w:hint="default"/>
        <w:color w:val="000000"/>
        <w:position w:val="0"/>
        <w:sz w:val="22"/>
      </w:rPr>
    </w:lvl>
    <w:lvl w:ilvl="2">
      <w:start w:val="1"/>
      <w:numFmt w:val="lowerRoman"/>
      <w:suff w:val="nothing"/>
      <w:lvlText w:val="%3."/>
      <w:lvlJc w:val="left"/>
      <w:pPr>
        <w:ind w:left="0" w:firstLine="2880"/>
      </w:pPr>
      <w:rPr>
        <w:rFonts w:hint="default"/>
        <w:color w:val="000000"/>
        <w:position w:val="0"/>
        <w:sz w:val="22"/>
      </w:rPr>
    </w:lvl>
    <w:lvl w:ilvl="3">
      <w:start w:val="1"/>
      <w:numFmt w:val="decimal"/>
      <w:isLgl/>
      <w:suff w:val="nothing"/>
      <w:lvlText w:val="%4."/>
      <w:lvlJc w:val="left"/>
      <w:pPr>
        <w:ind w:left="0" w:firstLine="3600"/>
      </w:pPr>
      <w:rPr>
        <w:rFonts w:hint="default"/>
        <w:color w:val="000000"/>
        <w:position w:val="0"/>
        <w:sz w:val="22"/>
      </w:rPr>
    </w:lvl>
    <w:lvl w:ilvl="4">
      <w:start w:val="1"/>
      <w:numFmt w:val="lowerLetter"/>
      <w:suff w:val="nothing"/>
      <w:lvlText w:val="%5."/>
      <w:lvlJc w:val="left"/>
      <w:pPr>
        <w:ind w:left="0" w:firstLine="4320"/>
      </w:pPr>
      <w:rPr>
        <w:rFonts w:hint="default"/>
        <w:color w:val="000000"/>
        <w:position w:val="0"/>
        <w:sz w:val="22"/>
      </w:rPr>
    </w:lvl>
    <w:lvl w:ilvl="5">
      <w:start w:val="1"/>
      <w:numFmt w:val="lowerRoman"/>
      <w:suff w:val="nothing"/>
      <w:lvlText w:val="%6."/>
      <w:lvlJc w:val="left"/>
      <w:pPr>
        <w:ind w:left="0" w:firstLine="5040"/>
      </w:pPr>
      <w:rPr>
        <w:rFonts w:hint="default"/>
        <w:color w:val="000000"/>
        <w:position w:val="0"/>
        <w:sz w:val="22"/>
      </w:rPr>
    </w:lvl>
    <w:lvl w:ilvl="6">
      <w:start w:val="1"/>
      <w:numFmt w:val="decimal"/>
      <w:isLgl/>
      <w:suff w:val="nothing"/>
      <w:lvlText w:val="%7."/>
      <w:lvlJc w:val="left"/>
      <w:pPr>
        <w:ind w:left="0" w:firstLine="5760"/>
      </w:pPr>
      <w:rPr>
        <w:rFonts w:hint="default"/>
        <w:color w:val="000000"/>
        <w:position w:val="0"/>
        <w:sz w:val="22"/>
      </w:rPr>
    </w:lvl>
    <w:lvl w:ilvl="7">
      <w:start w:val="1"/>
      <w:numFmt w:val="lowerLetter"/>
      <w:suff w:val="nothing"/>
      <w:lvlText w:val="%8."/>
      <w:lvlJc w:val="left"/>
      <w:pPr>
        <w:ind w:left="0" w:firstLine="6480"/>
      </w:pPr>
      <w:rPr>
        <w:rFonts w:hint="default"/>
        <w:color w:val="000000"/>
        <w:position w:val="0"/>
        <w:sz w:val="22"/>
      </w:rPr>
    </w:lvl>
    <w:lvl w:ilvl="8">
      <w:start w:val="1"/>
      <w:numFmt w:val="lowerRoman"/>
      <w:suff w:val="nothing"/>
      <w:lvlText w:val="%9."/>
      <w:lvlJc w:val="left"/>
      <w:pPr>
        <w:ind w:left="0" w:firstLine="7200"/>
      </w:pPr>
      <w:rPr>
        <w:rFonts w:hint="default"/>
        <w:color w:val="000000"/>
        <w:position w:val="0"/>
        <w:sz w:val="22"/>
      </w:rPr>
    </w:lvl>
  </w:abstractNum>
  <w:abstractNum w:abstractNumId="11">
    <w:nsid w:val="00000003"/>
    <w:multiLevelType w:val="multilevel"/>
    <w:tmpl w:val="894EE875"/>
    <w:lvl w:ilvl="0">
      <w:start w:val="1"/>
      <w:numFmt w:val="lowerLetter"/>
      <w:lvlText w:val="%1."/>
      <w:lvlJc w:val="left"/>
      <w:pPr>
        <w:tabs>
          <w:tab w:val="num" w:pos="360"/>
        </w:tabs>
        <w:ind w:left="360" w:firstLine="1440"/>
      </w:pPr>
      <w:rPr>
        <w:rFonts w:hint="default"/>
        <w:color w:val="000000"/>
        <w:position w:val="0"/>
        <w:sz w:val="22"/>
      </w:rPr>
    </w:lvl>
    <w:lvl w:ilvl="1">
      <w:start w:val="1"/>
      <w:numFmt w:val="lowerLetter"/>
      <w:suff w:val="nothing"/>
      <w:lvlText w:val="%2."/>
      <w:lvlJc w:val="left"/>
      <w:pPr>
        <w:ind w:left="0" w:firstLine="2520"/>
      </w:pPr>
      <w:rPr>
        <w:rFonts w:hint="default"/>
        <w:color w:val="000000"/>
        <w:position w:val="0"/>
        <w:sz w:val="22"/>
      </w:rPr>
    </w:lvl>
    <w:lvl w:ilvl="2">
      <w:start w:val="1"/>
      <w:numFmt w:val="lowerRoman"/>
      <w:suff w:val="nothing"/>
      <w:lvlText w:val="%3."/>
      <w:lvlJc w:val="left"/>
      <w:pPr>
        <w:ind w:left="0" w:firstLine="3240"/>
      </w:pPr>
      <w:rPr>
        <w:rFonts w:hint="default"/>
        <w:color w:val="000000"/>
        <w:position w:val="0"/>
        <w:sz w:val="22"/>
      </w:rPr>
    </w:lvl>
    <w:lvl w:ilvl="3">
      <w:start w:val="1"/>
      <w:numFmt w:val="decimal"/>
      <w:isLgl/>
      <w:suff w:val="nothing"/>
      <w:lvlText w:val="%4."/>
      <w:lvlJc w:val="left"/>
      <w:pPr>
        <w:ind w:left="0" w:firstLine="3960"/>
      </w:pPr>
      <w:rPr>
        <w:rFonts w:hint="default"/>
        <w:color w:val="000000"/>
        <w:position w:val="0"/>
        <w:sz w:val="22"/>
      </w:rPr>
    </w:lvl>
    <w:lvl w:ilvl="4">
      <w:start w:val="1"/>
      <w:numFmt w:val="lowerLetter"/>
      <w:suff w:val="nothing"/>
      <w:lvlText w:val="%5."/>
      <w:lvlJc w:val="left"/>
      <w:pPr>
        <w:ind w:left="0" w:firstLine="4680"/>
      </w:pPr>
      <w:rPr>
        <w:rFonts w:hint="default"/>
        <w:color w:val="000000"/>
        <w:position w:val="0"/>
        <w:sz w:val="22"/>
      </w:rPr>
    </w:lvl>
    <w:lvl w:ilvl="5">
      <w:start w:val="1"/>
      <w:numFmt w:val="lowerRoman"/>
      <w:suff w:val="nothing"/>
      <w:lvlText w:val="%6."/>
      <w:lvlJc w:val="left"/>
      <w:pPr>
        <w:ind w:left="0" w:firstLine="5400"/>
      </w:pPr>
      <w:rPr>
        <w:rFonts w:hint="default"/>
        <w:color w:val="000000"/>
        <w:position w:val="0"/>
        <w:sz w:val="22"/>
      </w:rPr>
    </w:lvl>
    <w:lvl w:ilvl="6">
      <w:start w:val="1"/>
      <w:numFmt w:val="decimal"/>
      <w:isLgl/>
      <w:suff w:val="nothing"/>
      <w:lvlText w:val="%7."/>
      <w:lvlJc w:val="left"/>
      <w:pPr>
        <w:ind w:left="0" w:firstLine="6120"/>
      </w:pPr>
      <w:rPr>
        <w:rFonts w:hint="default"/>
        <w:color w:val="000000"/>
        <w:position w:val="0"/>
        <w:sz w:val="22"/>
      </w:rPr>
    </w:lvl>
    <w:lvl w:ilvl="7">
      <w:start w:val="1"/>
      <w:numFmt w:val="lowerLetter"/>
      <w:suff w:val="nothing"/>
      <w:lvlText w:val="%8."/>
      <w:lvlJc w:val="left"/>
      <w:pPr>
        <w:ind w:left="0" w:firstLine="6840"/>
      </w:pPr>
      <w:rPr>
        <w:rFonts w:hint="default"/>
        <w:color w:val="000000"/>
        <w:position w:val="0"/>
        <w:sz w:val="22"/>
      </w:rPr>
    </w:lvl>
    <w:lvl w:ilvl="8">
      <w:start w:val="1"/>
      <w:numFmt w:val="lowerRoman"/>
      <w:suff w:val="nothing"/>
      <w:lvlText w:val="%9."/>
      <w:lvlJc w:val="left"/>
      <w:pPr>
        <w:ind w:left="0" w:firstLine="7560"/>
      </w:pPr>
      <w:rPr>
        <w:rFonts w:hint="default"/>
        <w:color w:val="000000"/>
        <w:position w:val="0"/>
        <w:sz w:val="22"/>
      </w:rPr>
    </w:lvl>
  </w:abstractNum>
  <w:abstractNum w:abstractNumId="12">
    <w:nsid w:val="00000004"/>
    <w:multiLevelType w:val="multilevel"/>
    <w:tmpl w:val="894EE876"/>
    <w:lvl w:ilvl="0">
      <w:start w:val="4"/>
      <w:numFmt w:val="lowerLetter"/>
      <w:lvlText w:val="%1."/>
      <w:lvlJc w:val="left"/>
      <w:pPr>
        <w:tabs>
          <w:tab w:val="num" w:pos="303"/>
        </w:tabs>
        <w:ind w:left="303" w:firstLine="1800"/>
      </w:pPr>
      <w:rPr>
        <w:rFonts w:hint="default"/>
        <w:color w:val="000000"/>
        <w:position w:val="0"/>
        <w:sz w:val="22"/>
      </w:rPr>
    </w:lvl>
    <w:lvl w:ilvl="1">
      <w:start w:val="1"/>
      <w:numFmt w:val="lowerLetter"/>
      <w:suff w:val="nothing"/>
      <w:lvlText w:val="%2."/>
      <w:lvlJc w:val="left"/>
      <w:pPr>
        <w:ind w:left="0" w:firstLine="2823"/>
      </w:pPr>
      <w:rPr>
        <w:rFonts w:hint="default"/>
        <w:color w:val="000000"/>
        <w:position w:val="0"/>
        <w:sz w:val="22"/>
      </w:rPr>
    </w:lvl>
    <w:lvl w:ilvl="2">
      <w:start w:val="1"/>
      <w:numFmt w:val="lowerRoman"/>
      <w:suff w:val="nothing"/>
      <w:lvlText w:val="%3."/>
      <w:lvlJc w:val="left"/>
      <w:pPr>
        <w:ind w:left="0" w:firstLine="3543"/>
      </w:pPr>
      <w:rPr>
        <w:rFonts w:hint="default"/>
        <w:color w:val="000000"/>
        <w:position w:val="0"/>
        <w:sz w:val="22"/>
      </w:rPr>
    </w:lvl>
    <w:lvl w:ilvl="3">
      <w:start w:val="1"/>
      <w:numFmt w:val="decimal"/>
      <w:isLgl/>
      <w:suff w:val="nothing"/>
      <w:lvlText w:val="%4."/>
      <w:lvlJc w:val="left"/>
      <w:pPr>
        <w:ind w:left="0" w:firstLine="4263"/>
      </w:pPr>
      <w:rPr>
        <w:rFonts w:hint="default"/>
        <w:color w:val="000000"/>
        <w:position w:val="0"/>
        <w:sz w:val="22"/>
      </w:rPr>
    </w:lvl>
    <w:lvl w:ilvl="4">
      <w:start w:val="1"/>
      <w:numFmt w:val="lowerLetter"/>
      <w:suff w:val="nothing"/>
      <w:lvlText w:val="%5."/>
      <w:lvlJc w:val="left"/>
      <w:pPr>
        <w:ind w:left="0" w:firstLine="4983"/>
      </w:pPr>
      <w:rPr>
        <w:rFonts w:hint="default"/>
        <w:color w:val="000000"/>
        <w:position w:val="0"/>
        <w:sz w:val="22"/>
      </w:rPr>
    </w:lvl>
    <w:lvl w:ilvl="5">
      <w:start w:val="1"/>
      <w:numFmt w:val="lowerRoman"/>
      <w:suff w:val="nothing"/>
      <w:lvlText w:val="%6."/>
      <w:lvlJc w:val="left"/>
      <w:pPr>
        <w:ind w:left="0" w:firstLine="5703"/>
      </w:pPr>
      <w:rPr>
        <w:rFonts w:hint="default"/>
        <w:color w:val="000000"/>
        <w:position w:val="0"/>
        <w:sz w:val="22"/>
      </w:rPr>
    </w:lvl>
    <w:lvl w:ilvl="6">
      <w:start w:val="1"/>
      <w:numFmt w:val="decimal"/>
      <w:isLgl/>
      <w:suff w:val="nothing"/>
      <w:lvlText w:val="%7."/>
      <w:lvlJc w:val="left"/>
      <w:pPr>
        <w:ind w:left="0" w:firstLine="6423"/>
      </w:pPr>
      <w:rPr>
        <w:rFonts w:hint="default"/>
        <w:color w:val="000000"/>
        <w:position w:val="0"/>
        <w:sz w:val="22"/>
      </w:rPr>
    </w:lvl>
    <w:lvl w:ilvl="7">
      <w:start w:val="1"/>
      <w:numFmt w:val="lowerLetter"/>
      <w:suff w:val="nothing"/>
      <w:lvlText w:val="%8."/>
      <w:lvlJc w:val="left"/>
      <w:pPr>
        <w:ind w:left="0" w:firstLine="7143"/>
      </w:pPr>
      <w:rPr>
        <w:rFonts w:hint="default"/>
        <w:color w:val="000000"/>
        <w:position w:val="0"/>
        <w:sz w:val="22"/>
      </w:rPr>
    </w:lvl>
    <w:lvl w:ilvl="8">
      <w:start w:val="1"/>
      <w:numFmt w:val="lowerRoman"/>
      <w:suff w:val="nothing"/>
      <w:lvlText w:val="%9."/>
      <w:lvlJc w:val="left"/>
      <w:pPr>
        <w:ind w:left="0" w:firstLine="7863"/>
      </w:pPr>
      <w:rPr>
        <w:rFonts w:hint="default"/>
        <w:color w:val="000000"/>
        <w:position w:val="0"/>
        <w:sz w:val="22"/>
      </w:rPr>
    </w:lvl>
  </w:abstractNum>
  <w:abstractNum w:abstractNumId="13">
    <w:nsid w:val="00000005"/>
    <w:multiLevelType w:val="multilevel"/>
    <w:tmpl w:val="894EE877"/>
    <w:lvl w:ilvl="0">
      <w:start w:val="1"/>
      <w:numFmt w:val="decimal"/>
      <w:isLgl/>
      <w:lvlText w:val="%1."/>
      <w:lvlJc w:val="left"/>
      <w:pPr>
        <w:tabs>
          <w:tab w:val="num" w:pos="360"/>
        </w:tabs>
        <w:ind w:left="360" w:firstLine="1080"/>
      </w:pPr>
      <w:rPr>
        <w:rFonts w:hint="default"/>
        <w:color w:val="000000"/>
        <w:position w:val="0"/>
        <w:sz w:val="22"/>
      </w:rPr>
    </w:lvl>
    <w:lvl w:ilvl="1">
      <w:start w:val="1"/>
      <w:numFmt w:val="lowerLetter"/>
      <w:suff w:val="nothing"/>
      <w:lvlText w:val="%2."/>
      <w:lvlJc w:val="left"/>
      <w:pPr>
        <w:ind w:left="0" w:firstLine="1800"/>
      </w:pPr>
      <w:rPr>
        <w:rFonts w:hint="default"/>
        <w:color w:val="000000"/>
        <w:position w:val="0"/>
        <w:sz w:val="22"/>
      </w:rPr>
    </w:lvl>
    <w:lvl w:ilvl="2">
      <w:start w:val="1"/>
      <w:numFmt w:val="lowerRoman"/>
      <w:suff w:val="nothing"/>
      <w:lvlText w:val="%3."/>
      <w:lvlJc w:val="left"/>
      <w:pPr>
        <w:ind w:left="0" w:firstLine="2520"/>
      </w:pPr>
      <w:rPr>
        <w:rFonts w:hint="default"/>
        <w:color w:val="000000"/>
        <w:position w:val="0"/>
        <w:sz w:val="22"/>
      </w:rPr>
    </w:lvl>
    <w:lvl w:ilvl="3">
      <w:start w:val="1"/>
      <w:numFmt w:val="decimal"/>
      <w:isLgl/>
      <w:suff w:val="nothing"/>
      <w:lvlText w:val="%4."/>
      <w:lvlJc w:val="left"/>
      <w:pPr>
        <w:ind w:left="0" w:firstLine="3240"/>
      </w:pPr>
      <w:rPr>
        <w:rFonts w:hint="default"/>
        <w:color w:val="000000"/>
        <w:position w:val="0"/>
        <w:sz w:val="22"/>
      </w:rPr>
    </w:lvl>
    <w:lvl w:ilvl="4">
      <w:start w:val="1"/>
      <w:numFmt w:val="lowerLetter"/>
      <w:suff w:val="nothing"/>
      <w:lvlText w:val="%5."/>
      <w:lvlJc w:val="left"/>
      <w:pPr>
        <w:ind w:left="0" w:firstLine="3960"/>
      </w:pPr>
      <w:rPr>
        <w:rFonts w:hint="default"/>
        <w:color w:val="000000"/>
        <w:position w:val="0"/>
        <w:sz w:val="22"/>
      </w:rPr>
    </w:lvl>
    <w:lvl w:ilvl="5">
      <w:start w:val="1"/>
      <w:numFmt w:val="lowerRoman"/>
      <w:suff w:val="nothing"/>
      <w:lvlText w:val="%6."/>
      <w:lvlJc w:val="left"/>
      <w:pPr>
        <w:ind w:left="0" w:firstLine="4680"/>
      </w:pPr>
      <w:rPr>
        <w:rFonts w:hint="default"/>
        <w:color w:val="000000"/>
        <w:position w:val="0"/>
        <w:sz w:val="22"/>
      </w:rPr>
    </w:lvl>
    <w:lvl w:ilvl="6">
      <w:start w:val="1"/>
      <w:numFmt w:val="decimal"/>
      <w:isLgl/>
      <w:suff w:val="nothing"/>
      <w:lvlText w:val="%7."/>
      <w:lvlJc w:val="left"/>
      <w:pPr>
        <w:ind w:left="0" w:firstLine="5400"/>
      </w:pPr>
      <w:rPr>
        <w:rFonts w:hint="default"/>
        <w:color w:val="000000"/>
        <w:position w:val="0"/>
        <w:sz w:val="22"/>
      </w:rPr>
    </w:lvl>
    <w:lvl w:ilvl="7">
      <w:start w:val="1"/>
      <w:numFmt w:val="lowerLetter"/>
      <w:suff w:val="nothing"/>
      <w:lvlText w:val="%8."/>
      <w:lvlJc w:val="left"/>
      <w:pPr>
        <w:ind w:left="0" w:firstLine="6120"/>
      </w:pPr>
      <w:rPr>
        <w:rFonts w:hint="default"/>
        <w:color w:val="000000"/>
        <w:position w:val="0"/>
        <w:sz w:val="22"/>
      </w:rPr>
    </w:lvl>
    <w:lvl w:ilvl="8">
      <w:start w:val="1"/>
      <w:numFmt w:val="lowerRoman"/>
      <w:suff w:val="nothing"/>
      <w:lvlText w:val="%9."/>
      <w:lvlJc w:val="left"/>
      <w:pPr>
        <w:ind w:left="0" w:firstLine="6840"/>
      </w:pPr>
      <w:rPr>
        <w:rFonts w:hint="default"/>
        <w:color w:val="000000"/>
        <w:position w:val="0"/>
        <w:sz w:val="22"/>
      </w:rPr>
    </w:lvl>
  </w:abstractNum>
  <w:abstractNum w:abstractNumId="14">
    <w:nsid w:val="03E10149"/>
    <w:multiLevelType w:val="hybridMultilevel"/>
    <w:tmpl w:val="354AB346"/>
    <w:lvl w:ilvl="0" w:tplc="36B2B22C">
      <w:start w:val="1"/>
      <w:numFmt w:val="upperRoman"/>
      <w:lvlText w:val="%1."/>
      <w:lvlJc w:val="right"/>
      <w:pPr>
        <w:ind w:left="360" w:hanging="360"/>
      </w:pPr>
      <w:rPr>
        <w:b/>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A37C175"/>
    <w:multiLevelType w:val="hybridMultilevel"/>
    <w:tmpl w:val="964786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C5789AC"/>
    <w:multiLevelType w:val="hybridMultilevel"/>
    <w:tmpl w:val="A9AE7E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C5D3AB2"/>
    <w:multiLevelType w:val="hybridMultilevel"/>
    <w:tmpl w:val="B447A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903CF68"/>
    <w:multiLevelType w:val="hybridMultilevel"/>
    <w:tmpl w:val="65DAC8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4296134"/>
    <w:multiLevelType w:val="hybridMultilevel"/>
    <w:tmpl w:val="9F0294B0"/>
    <w:lvl w:ilvl="0" w:tplc="4F90A1E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12"/>
  </w:num>
  <w:num w:numId="5">
    <w:abstractNumId w:val="13"/>
  </w:num>
  <w:num w:numId="6">
    <w:abstractNumId w:val="8"/>
  </w:num>
  <w:num w:numId="7">
    <w:abstractNumId w:val="2"/>
  </w:num>
  <w:num w:numId="8">
    <w:abstractNumId w:val="0"/>
  </w:num>
  <w:num w:numId="9">
    <w:abstractNumId w:val="6"/>
  </w:num>
  <w:num w:numId="10">
    <w:abstractNumId w:val="7"/>
  </w:num>
  <w:num w:numId="11">
    <w:abstractNumId w:val="16"/>
  </w:num>
  <w:num w:numId="12">
    <w:abstractNumId w:val="4"/>
  </w:num>
  <w:num w:numId="13">
    <w:abstractNumId w:val="3"/>
  </w:num>
  <w:num w:numId="14">
    <w:abstractNumId w:val="1"/>
  </w:num>
  <w:num w:numId="15">
    <w:abstractNumId w:val="18"/>
  </w:num>
  <w:num w:numId="16">
    <w:abstractNumId w:val="5"/>
  </w:num>
  <w:num w:numId="17">
    <w:abstractNumId w:val="15"/>
  </w:num>
  <w:num w:numId="18">
    <w:abstractNumId w:val="17"/>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FBB"/>
    <w:rsid w:val="00043C15"/>
    <w:rsid w:val="000A1804"/>
    <w:rsid w:val="001022D8"/>
    <w:rsid w:val="0010277B"/>
    <w:rsid w:val="001301C5"/>
    <w:rsid w:val="00145041"/>
    <w:rsid w:val="00150CA6"/>
    <w:rsid w:val="0023282F"/>
    <w:rsid w:val="00273121"/>
    <w:rsid w:val="00276AED"/>
    <w:rsid w:val="0031189D"/>
    <w:rsid w:val="003133C0"/>
    <w:rsid w:val="00373DBF"/>
    <w:rsid w:val="0043545E"/>
    <w:rsid w:val="00436619"/>
    <w:rsid w:val="00475DF8"/>
    <w:rsid w:val="00491CB2"/>
    <w:rsid w:val="00497F2E"/>
    <w:rsid w:val="004B7E8B"/>
    <w:rsid w:val="004F4751"/>
    <w:rsid w:val="00514F70"/>
    <w:rsid w:val="00583444"/>
    <w:rsid w:val="005A67F9"/>
    <w:rsid w:val="005C7D0B"/>
    <w:rsid w:val="00623571"/>
    <w:rsid w:val="006D1394"/>
    <w:rsid w:val="006D261C"/>
    <w:rsid w:val="006E7FAA"/>
    <w:rsid w:val="00784CB9"/>
    <w:rsid w:val="007D21F3"/>
    <w:rsid w:val="007F4777"/>
    <w:rsid w:val="00865FBB"/>
    <w:rsid w:val="0088457F"/>
    <w:rsid w:val="008901C1"/>
    <w:rsid w:val="00894340"/>
    <w:rsid w:val="008B182A"/>
    <w:rsid w:val="008B381D"/>
    <w:rsid w:val="008B43CE"/>
    <w:rsid w:val="008E1159"/>
    <w:rsid w:val="008E13BA"/>
    <w:rsid w:val="00903840"/>
    <w:rsid w:val="00912037"/>
    <w:rsid w:val="00914E08"/>
    <w:rsid w:val="009C04B8"/>
    <w:rsid w:val="00A236E5"/>
    <w:rsid w:val="00A36689"/>
    <w:rsid w:val="00A60FB2"/>
    <w:rsid w:val="00A67AC8"/>
    <w:rsid w:val="00AE7192"/>
    <w:rsid w:val="00B05E26"/>
    <w:rsid w:val="00B06B5D"/>
    <w:rsid w:val="00B63510"/>
    <w:rsid w:val="00BA24BD"/>
    <w:rsid w:val="00BD2F9C"/>
    <w:rsid w:val="00BF0EB8"/>
    <w:rsid w:val="00C507ED"/>
    <w:rsid w:val="00C70D82"/>
    <w:rsid w:val="00D370C6"/>
    <w:rsid w:val="00D46A6B"/>
    <w:rsid w:val="00D567D9"/>
    <w:rsid w:val="00D81730"/>
    <w:rsid w:val="00D82250"/>
    <w:rsid w:val="00E362A8"/>
    <w:rsid w:val="00E400BB"/>
    <w:rsid w:val="00E4088B"/>
    <w:rsid w:val="00E4535A"/>
    <w:rsid w:val="00E4693E"/>
    <w:rsid w:val="00E71DDF"/>
    <w:rsid w:val="00E76AD9"/>
    <w:rsid w:val="00EE702F"/>
    <w:rsid w:val="00F96A8D"/>
    <w:rsid w:val="00FC4400"/>
    <w:rsid w:val="00FF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34" w:qFormat="1"/>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autoRedefine/>
    <w:semiHidden/>
  </w:style>
  <w:style w:type="table" w:default="1" w:styleId="TableNormal">
    <w:name w:val="Normal Table"/>
    <w:autoRedefin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A">
    <w:name w:val="Free Form A"/>
    <w:pPr>
      <w:spacing w:after="200" w:line="276" w:lineRule="auto"/>
    </w:pPr>
    <w:rPr>
      <w:rFonts w:ascii="Lucida Grande" w:eastAsia="ヒラギノ角ゴ Pro W3" w:hAnsi="Lucida Grande"/>
      <w:color w:val="000000"/>
      <w:sz w:val="22"/>
    </w:rPr>
  </w:style>
  <w:style w:type="paragraph" w:customStyle="1" w:styleId="footer">
    <w:name w:val="footer"/>
    <w:pPr>
      <w:tabs>
        <w:tab w:val="center" w:pos="4680"/>
        <w:tab w:val="right" w:pos="9360"/>
      </w:tabs>
    </w:pPr>
    <w:rPr>
      <w:rFonts w:ascii="Lucida Grande" w:eastAsia="ヒラギノ角ゴ Pro W3" w:hAnsi="Lucida Grande"/>
      <w:color w:val="000000"/>
      <w:sz w:val="22"/>
    </w:rPr>
  </w:style>
  <w:style w:type="paragraph" w:customStyle="1" w:styleId="FreeFormB">
    <w:name w:val="Free Form B"/>
    <w:rPr>
      <w:rFonts w:eastAsia="ヒラギノ角ゴ Pro W3"/>
      <w:color w:val="000000"/>
      <w:lang w:val="en-US"/>
    </w:rPr>
  </w:style>
  <w:style w:type="paragraph" w:customStyle="1" w:styleId="TableGrid1">
    <w:name w:val="Table Grid1"/>
    <w:rPr>
      <w:rFonts w:ascii="Lucida Grande" w:eastAsia="ヒラギノ角ゴ Pro W3" w:hAnsi="Lucida Grande"/>
      <w:color w:val="000000"/>
      <w:sz w:val="22"/>
    </w:rPr>
  </w:style>
  <w:style w:type="paragraph" w:customStyle="1" w:styleId="FreeForm">
    <w:name w:val="Free Form"/>
    <w:rPr>
      <w:rFonts w:eastAsia="ヒラギノ角ゴ Pro W3"/>
      <w:color w:val="000000"/>
      <w:lang w:val="en-US"/>
    </w:rPr>
  </w:style>
  <w:style w:type="paragraph" w:styleId="ColorfulList-Accent1">
    <w:name w:val="Colorful List Accent 1"/>
    <w:uiPriority w:val="34"/>
    <w:qFormat/>
    <w:pPr>
      <w:spacing w:after="200" w:line="276" w:lineRule="auto"/>
      <w:ind w:left="720"/>
    </w:pPr>
    <w:rPr>
      <w:rFonts w:ascii="Lucida Grande" w:eastAsia="ヒラギノ角ゴ Pro W3" w:hAnsi="Lucida Grande"/>
      <w:color w:val="000000"/>
      <w:sz w:val="22"/>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locked/>
    <w:rsid w:val="00865FBB"/>
    <w:pPr>
      <w:tabs>
        <w:tab w:val="center" w:pos="4680"/>
        <w:tab w:val="right" w:pos="9360"/>
      </w:tabs>
    </w:pPr>
  </w:style>
  <w:style w:type="character" w:customStyle="1" w:styleId="HeaderChar">
    <w:name w:val="Header Char"/>
    <w:link w:val="Header"/>
    <w:rsid w:val="00865FBB"/>
    <w:rPr>
      <w:rFonts w:ascii="Lucida Grande" w:eastAsia="ヒラギノ角ゴ Pro W3" w:hAnsi="Lucida Grande"/>
      <w:color w:val="000000"/>
      <w:sz w:val="22"/>
      <w:szCs w:val="24"/>
    </w:rPr>
  </w:style>
  <w:style w:type="paragraph" w:styleId="Footer0">
    <w:name w:val="footer"/>
    <w:basedOn w:val="Normal"/>
    <w:link w:val="FooterChar"/>
    <w:locked/>
    <w:rsid w:val="00865FBB"/>
    <w:pPr>
      <w:tabs>
        <w:tab w:val="center" w:pos="4680"/>
        <w:tab w:val="right" w:pos="9360"/>
      </w:tabs>
    </w:pPr>
  </w:style>
  <w:style w:type="character" w:customStyle="1" w:styleId="FooterChar">
    <w:name w:val="Footer Char"/>
    <w:link w:val="Footer0"/>
    <w:rsid w:val="00865FBB"/>
    <w:rPr>
      <w:rFonts w:ascii="Lucida Grande" w:eastAsia="ヒラギノ角ゴ Pro W3" w:hAnsi="Lucida Grande"/>
      <w:color w:val="000000"/>
      <w:sz w:val="22"/>
      <w:szCs w:val="24"/>
    </w:rPr>
  </w:style>
  <w:style w:type="paragraph" w:customStyle="1" w:styleId="Default">
    <w:name w:val="Default"/>
    <w:rsid w:val="008E13BA"/>
    <w:pPr>
      <w:widowControl w:val="0"/>
      <w:autoSpaceDE w:val="0"/>
      <w:autoSpaceDN w:val="0"/>
      <w:adjustRightInd w:val="0"/>
    </w:pPr>
    <w:rPr>
      <w:color w:val="000000"/>
      <w:sz w:val="24"/>
      <w:szCs w:val="24"/>
    </w:rPr>
  </w:style>
  <w:style w:type="paragraph" w:styleId="BodyText">
    <w:name w:val="Body Text"/>
    <w:basedOn w:val="Normal"/>
    <w:link w:val="BodyTextChar"/>
    <w:locked/>
    <w:rsid w:val="00B05E26"/>
    <w:pPr>
      <w:spacing w:after="120"/>
    </w:pPr>
  </w:style>
  <w:style w:type="character" w:customStyle="1" w:styleId="BodyTextChar">
    <w:name w:val="Body Text Char"/>
    <w:link w:val="BodyText"/>
    <w:rsid w:val="00B05E26"/>
    <w:rPr>
      <w:rFonts w:ascii="Lucida Grande" w:eastAsia="ヒラギノ角ゴ Pro W3" w:hAnsi="Lucida Grande"/>
      <w:color w:val="000000"/>
      <w:sz w:val="22"/>
      <w:szCs w:val="24"/>
    </w:rPr>
  </w:style>
  <w:style w:type="table" w:styleId="TableGrid">
    <w:name w:val="Table Grid"/>
    <w:basedOn w:val="TableNormal"/>
    <w:uiPriority w:val="59"/>
    <w:locked/>
    <w:rsid w:val="00436619"/>
    <w:rPr>
      <w:rFonts w:ascii="Calibri" w:eastAsia="MS Mincho"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locked/>
    <w:rsid w:val="004366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34" w:qFormat="1"/>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autoRedefine/>
    <w:semiHidden/>
  </w:style>
  <w:style w:type="table" w:default="1" w:styleId="TableNormal">
    <w:name w:val="Normal Table"/>
    <w:autoRedefin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A">
    <w:name w:val="Free Form A"/>
    <w:pPr>
      <w:spacing w:after="200" w:line="276" w:lineRule="auto"/>
    </w:pPr>
    <w:rPr>
      <w:rFonts w:ascii="Lucida Grande" w:eastAsia="ヒラギノ角ゴ Pro W3" w:hAnsi="Lucida Grande"/>
      <w:color w:val="000000"/>
      <w:sz w:val="22"/>
    </w:rPr>
  </w:style>
  <w:style w:type="paragraph" w:customStyle="1" w:styleId="footer">
    <w:name w:val="footer"/>
    <w:pPr>
      <w:tabs>
        <w:tab w:val="center" w:pos="4680"/>
        <w:tab w:val="right" w:pos="9360"/>
      </w:tabs>
    </w:pPr>
    <w:rPr>
      <w:rFonts w:ascii="Lucida Grande" w:eastAsia="ヒラギノ角ゴ Pro W3" w:hAnsi="Lucida Grande"/>
      <w:color w:val="000000"/>
      <w:sz w:val="22"/>
    </w:rPr>
  </w:style>
  <w:style w:type="paragraph" w:customStyle="1" w:styleId="FreeFormB">
    <w:name w:val="Free Form B"/>
    <w:rPr>
      <w:rFonts w:eastAsia="ヒラギノ角ゴ Pro W3"/>
      <w:color w:val="000000"/>
      <w:lang w:val="en-US"/>
    </w:rPr>
  </w:style>
  <w:style w:type="paragraph" w:customStyle="1" w:styleId="TableGrid1">
    <w:name w:val="Table Grid1"/>
    <w:rPr>
      <w:rFonts w:ascii="Lucida Grande" w:eastAsia="ヒラギノ角ゴ Pro W3" w:hAnsi="Lucida Grande"/>
      <w:color w:val="000000"/>
      <w:sz w:val="22"/>
    </w:rPr>
  </w:style>
  <w:style w:type="paragraph" w:customStyle="1" w:styleId="FreeForm">
    <w:name w:val="Free Form"/>
    <w:rPr>
      <w:rFonts w:eastAsia="ヒラギノ角ゴ Pro W3"/>
      <w:color w:val="000000"/>
      <w:lang w:val="en-US"/>
    </w:rPr>
  </w:style>
  <w:style w:type="paragraph" w:styleId="ColorfulList-Accent1">
    <w:name w:val="Colorful List Accent 1"/>
    <w:uiPriority w:val="34"/>
    <w:qFormat/>
    <w:pPr>
      <w:spacing w:after="200" w:line="276" w:lineRule="auto"/>
      <w:ind w:left="720"/>
    </w:pPr>
    <w:rPr>
      <w:rFonts w:ascii="Lucida Grande" w:eastAsia="ヒラギノ角ゴ Pro W3" w:hAnsi="Lucida Grande"/>
      <w:color w:val="000000"/>
      <w:sz w:val="22"/>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locked/>
    <w:rsid w:val="00865FBB"/>
    <w:pPr>
      <w:tabs>
        <w:tab w:val="center" w:pos="4680"/>
        <w:tab w:val="right" w:pos="9360"/>
      </w:tabs>
    </w:pPr>
  </w:style>
  <w:style w:type="character" w:customStyle="1" w:styleId="HeaderChar">
    <w:name w:val="Header Char"/>
    <w:link w:val="Header"/>
    <w:rsid w:val="00865FBB"/>
    <w:rPr>
      <w:rFonts w:ascii="Lucida Grande" w:eastAsia="ヒラギノ角ゴ Pro W3" w:hAnsi="Lucida Grande"/>
      <w:color w:val="000000"/>
      <w:sz w:val="22"/>
      <w:szCs w:val="24"/>
    </w:rPr>
  </w:style>
  <w:style w:type="paragraph" w:styleId="Footer0">
    <w:name w:val="footer"/>
    <w:basedOn w:val="Normal"/>
    <w:link w:val="FooterChar"/>
    <w:locked/>
    <w:rsid w:val="00865FBB"/>
    <w:pPr>
      <w:tabs>
        <w:tab w:val="center" w:pos="4680"/>
        <w:tab w:val="right" w:pos="9360"/>
      </w:tabs>
    </w:pPr>
  </w:style>
  <w:style w:type="character" w:customStyle="1" w:styleId="FooterChar">
    <w:name w:val="Footer Char"/>
    <w:link w:val="Footer0"/>
    <w:rsid w:val="00865FBB"/>
    <w:rPr>
      <w:rFonts w:ascii="Lucida Grande" w:eastAsia="ヒラギノ角ゴ Pro W3" w:hAnsi="Lucida Grande"/>
      <w:color w:val="000000"/>
      <w:sz w:val="22"/>
      <w:szCs w:val="24"/>
    </w:rPr>
  </w:style>
  <w:style w:type="paragraph" w:customStyle="1" w:styleId="Default">
    <w:name w:val="Default"/>
    <w:rsid w:val="008E13BA"/>
    <w:pPr>
      <w:widowControl w:val="0"/>
      <w:autoSpaceDE w:val="0"/>
      <w:autoSpaceDN w:val="0"/>
      <w:adjustRightInd w:val="0"/>
    </w:pPr>
    <w:rPr>
      <w:color w:val="000000"/>
      <w:sz w:val="24"/>
      <w:szCs w:val="24"/>
    </w:rPr>
  </w:style>
  <w:style w:type="paragraph" w:styleId="BodyText">
    <w:name w:val="Body Text"/>
    <w:basedOn w:val="Normal"/>
    <w:link w:val="BodyTextChar"/>
    <w:locked/>
    <w:rsid w:val="00B05E26"/>
    <w:pPr>
      <w:spacing w:after="120"/>
    </w:pPr>
  </w:style>
  <w:style w:type="character" w:customStyle="1" w:styleId="BodyTextChar">
    <w:name w:val="Body Text Char"/>
    <w:link w:val="BodyText"/>
    <w:rsid w:val="00B05E26"/>
    <w:rPr>
      <w:rFonts w:ascii="Lucida Grande" w:eastAsia="ヒラギノ角ゴ Pro W3" w:hAnsi="Lucida Grande"/>
      <w:color w:val="000000"/>
      <w:sz w:val="22"/>
      <w:szCs w:val="24"/>
    </w:rPr>
  </w:style>
  <w:style w:type="table" w:styleId="TableGrid">
    <w:name w:val="Table Grid"/>
    <w:basedOn w:val="TableNormal"/>
    <w:uiPriority w:val="59"/>
    <w:locked/>
    <w:rsid w:val="00436619"/>
    <w:rPr>
      <w:rFonts w:ascii="Calibri" w:eastAsia="MS Mincho"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locked/>
    <w:rsid w:val="004366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bormarketinfo.edd.ca.gov/CommColleg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2526</Words>
  <Characters>14399</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16892</CharactersWithSpaces>
  <SharedDoc>false</SharedDoc>
  <HLinks>
    <vt:vector size="6" baseType="variant">
      <vt:variant>
        <vt:i4>3211281</vt:i4>
      </vt:variant>
      <vt:variant>
        <vt:i4>0</vt:i4>
      </vt:variant>
      <vt:variant>
        <vt:i4>0</vt:i4>
      </vt:variant>
      <vt:variant>
        <vt:i4>5</vt:i4>
      </vt:variant>
      <vt:variant>
        <vt:lpwstr>http://www.labormarketinfo.edd.ca.gov/CommColleges/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dcterms:created xsi:type="dcterms:W3CDTF">2014-08-04T17:29:00Z</dcterms:created>
  <dcterms:modified xsi:type="dcterms:W3CDTF">2014-08-04T17:29:00Z</dcterms:modified>
</cp:coreProperties>
</file>