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9256B" w:rsidRPr="00043E27" w:rsidRDefault="005F6CE7" w:rsidP="00043E27">
      <w:pPr>
        <w:spacing w:after="0" w:line="240" w:lineRule="auto"/>
        <w:ind w:firstLine="720"/>
        <w:jc w:val="center"/>
        <w:rPr>
          <w:rFonts w:ascii="Plump MT" w:hAnsi="Plump MT"/>
          <w:sz w:val="52"/>
          <w:szCs w:val="52"/>
        </w:rPr>
      </w:pPr>
      <w:r>
        <w:rPr>
          <w:rFonts w:ascii="Plump MT" w:hAnsi="Plump MT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508000</wp:posOffset>
                </wp:positionH>
                <wp:positionV relativeFrom="paragraph">
                  <wp:posOffset>-647700</wp:posOffset>
                </wp:positionV>
                <wp:extent cx="1524000" cy="1460500"/>
                <wp:effectExtent l="0" t="0" r="0" b="63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46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015" w:rsidRDefault="00B8501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18260" cy="12573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VC Empowered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18260" cy="1257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pt;margin-top:-51pt;width:120pt;height:11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" stroked="f">
                <v:textbox>
                  <w:txbxContent>
                    <w:p w:rsidR="00B85015" w:rsidRDefault="00B8501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318260" cy="12573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VC Empowered.jp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18260" cy="1257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9256B" w:rsidRPr="00043E27">
        <w:rPr>
          <w:rFonts w:ascii="Plump MT" w:hAnsi="Plump MT"/>
          <w:sz w:val="52"/>
          <w:szCs w:val="52"/>
        </w:rPr>
        <w:t>Academic Program Review</w:t>
      </w:r>
    </w:p>
    <w:p w:rsidR="0079256B" w:rsidRDefault="0079256B" w:rsidP="0079256B">
      <w:pPr>
        <w:spacing w:after="0" w:line="240" w:lineRule="auto"/>
        <w:rPr>
          <w:sz w:val="24"/>
          <w:szCs w:val="24"/>
        </w:rPr>
      </w:pPr>
    </w:p>
    <w:p w:rsidR="00C61A1E" w:rsidRDefault="00C61A1E" w:rsidP="0079256B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87"/>
        <w:tblW w:w="12960" w:type="dxa"/>
        <w:tblLook w:val="04A0" w:firstRow="1" w:lastRow="0" w:firstColumn="1" w:lastColumn="0" w:noHBand="0" w:noVBand="1"/>
      </w:tblPr>
      <w:tblGrid>
        <w:gridCol w:w="2610"/>
        <w:gridCol w:w="3438"/>
        <w:gridCol w:w="6912"/>
      </w:tblGrid>
      <w:tr w:rsidR="000403F6" w:rsidTr="00D6026F">
        <w:tc>
          <w:tcPr>
            <w:tcW w:w="2610" w:type="dxa"/>
            <w:vAlign w:val="center"/>
          </w:tcPr>
          <w:p w:rsidR="000403F6" w:rsidRPr="000403F6" w:rsidRDefault="00271A0B" w:rsidP="00AE599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ACADEMIC </w:t>
            </w:r>
            <w:r w:rsidR="000403F6">
              <w:rPr>
                <w:b/>
                <w:sz w:val="32"/>
                <w:szCs w:val="32"/>
              </w:rPr>
              <w:t>YEAR</w:t>
            </w:r>
          </w:p>
        </w:tc>
        <w:tc>
          <w:tcPr>
            <w:tcW w:w="3438" w:type="dxa"/>
            <w:vAlign w:val="center"/>
          </w:tcPr>
          <w:p w:rsidR="000403F6" w:rsidRDefault="00014F76" w:rsidP="00DC5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="00D847BE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DC5858">
              <w:rPr>
                <w:sz w:val="24"/>
                <w:szCs w:val="24"/>
              </w:rPr>
              <w:t>2014</w:t>
            </w:r>
            <w:r>
              <w:rPr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6912" w:type="dxa"/>
            <w:vAlign w:val="center"/>
          </w:tcPr>
          <w:p w:rsidR="000403F6" w:rsidRDefault="00014F76" w:rsidP="00046042">
            <w:pPr>
              <w:rPr>
                <w:sz w:val="24"/>
                <w:szCs w:val="24"/>
              </w:rPr>
            </w:pPr>
            <w:r w:rsidRPr="003B17D4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046042" w:rsidRPr="003B17D4">
              <w:rPr>
                <w:sz w:val="24"/>
                <w:szCs w:val="24"/>
              </w:rPr>
              <w:instrText xml:space="preserve"> FORMCHECKBOX </w:instrText>
            </w:r>
            <w:r w:rsidRPr="003B17D4">
              <w:rPr>
                <w:sz w:val="24"/>
                <w:szCs w:val="24"/>
              </w:rPr>
            </w:r>
            <w:r w:rsidRPr="003B17D4">
              <w:rPr>
                <w:sz w:val="24"/>
                <w:szCs w:val="24"/>
              </w:rPr>
              <w:fldChar w:fldCharType="end"/>
            </w:r>
            <w:r w:rsidR="00046042">
              <w:rPr>
                <w:sz w:val="24"/>
                <w:szCs w:val="24"/>
              </w:rPr>
              <w:t xml:space="preserve"> </w:t>
            </w:r>
            <w:r w:rsidR="00BA22FE">
              <w:rPr>
                <w:sz w:val="24"/>
                <w:szCs w:val="24"/>
              </w:rPr>
              <w:t>Basic Skills</w:t>
            </w:r>
            <w:r w:rsidR="00271A0B">
              <w:rPr>
                <w:sz w:val="24"/>
                <w:szCs w:val="24"/>
              </w:rPr>
              <w:t xml:space="preserve">   </w:t>
            </w:r>
            <w:r w:rsidR="00D6026F" w:rsidRPr="00D6026F">
              <w:rPr>
                <w:szCs w:val="24"/>
              </w:rPr>
              <w:t xml:space="preserve"> </w:t>
            </w:r>
            <w:r w:rsidRPr="003B17D4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046042" w:rsidRPr="003B17D4">
              <w:rPr>
                <w:sz w:val="24"/>
                <w:szCs w:val="24"/>
              </w:rPr>
              <w:instrText xml:space="preserve"> FORMCHECKBOX </w:instrText>
            </w:r>
            <w:r w:rsidRPr="003B17D4">
              <w:rPr>
                <w:sz w:val="24"/>
                <w:szCs w:val="24"/>
              </w:rPr>
            </w:r>
            <w:r w:rsidRPr="003B17D4">
              <w:rPr>
                <w:sz w:val="24"/>
                <w:szCs w:val="24"/>
              </w:rPr>
              <w:fldChar w:fldCharType="end"/>
            </w:r>
            <w:r w:rsidR="00046042">
              <w:rPr>
                <w:sz w:val="24"/>
                <w:szCs w:val="24"/>
              </w:rPr>
              <w:t xml:space="preserve"> </w:t>
            </w:r>
            <w:r w:rsidR="000403F6" w:rsidRPr="001C394F">
              <w:rPr>
                <w:sz w:val="24"/>
                <w:szCs w:val="24"/>
              </w:rPr>
              <w:t>Transfer</w:t>
            </w:r>
            <w:r w:rsidR="00271A0B">
              <w:rPr>
                <w:sz w:val="24"/>
                <w:szCs w:val="24"/>
              </w:rPr>
              <w:t xml:space="preserve">   </w:t>
            </w:r>
            <w:r w:rsidR="00D6026F" w:rsidRPr="00D6026F">
              <w:rPr>
                <w:szCs w:val="24"/>
              </w:rPr>
              <w:t xml:space="preserve"> </w:t>
            </w:r>
            <w:r w:rsidRPr="003B17D4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6042" w:rsidRPr="003B17D4">
              <w:rPr>
                <w:sz w:val="24"/>
                <w:szCs w:val="24"/>
              </w:rPr>
              <w:instrText xml:space="preserve"> FORMCHECKBOX </w:instrText>
            </w:r>
            <w:r w:rsidRPr="003B17D4">
              <w:rPr>
                <w:sz w:val="24"/>
                <w:szCs w:val="24"/>
              </w:rPr>
            </w:r>
            <w:r w:rsidRPr="003B17D4">
              <w:rPr>
                <w:sz w:val="24"/>
                <w:szCs w:val="24"/>
              </w:rPr>
              <w:fldChar w:fldCharType="end"/>
            </w:r>
            <w:r w:rsidR="00046042">
              <w:rPr>
                <w:sz w:val="24"/>
                <w:szCs w:val="24"/>
              </w:rPr>
              <w:t xml:space="preserve"> </w:t>
            </w:r>
            <w:r w:rsidR="00271A0B">
              <w:rPr>
                <w:sz w:val="24"/>
                <w:szCs w:val="24"/>
              </w:rPr>
              <w:t>Career Technical Education (CTE)</w:t>
            </w:r>
          </w:p>
        </w:tc>
      </w:tr>
      <w:tr w:rsidR="000403F6" w:rsidTr="004B7383">
        <w:tc>
          <w:tcPr>
            <w:tcW w:w="2610" w:type="dxa"/>
            <w:vAlign w:val="center"/>
          </w:tcPr>
          <w:p w:rsidR="000403F6" w:rsidRDefault="000403F6" w:rsidP="00AE599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PROGRAM</w:t>
            </w:r>
          </w:p>
        </w:tc>
        <w:tc>
          <w:tcPr>
            <w:tcW w:w="10350" w:type="dxa"/>
            <w:gridSpan w:val="2"/>
            <w:vAlign w:val="center"/>
          </w:tcPr>
          <w:p w:rsidR="000403F6" w:rsidRPr="001C394F" w:rsidRDefault="00014F76" w:rsidP="00DC5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="00D847BE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DC5858">
              <w:rPr>
                <w:noProof/>
                <w:sz w:val="24"/>
                <w:szCs w:val="24"/>
              </w:rPr>
              <w:t>French</w:t>
            </w:r>
            <w:r>
              <w:rPr>
                <w:sz w:val="24"/>
                <w:szCs w:val="24"/>
              </w:rPr>
              <w:fldChar w:fldCharType="end"/>
            </w:r>
            <w:bookmarkEnd w:id="2"/>
          </w:p>
        </w:tc>
      </w:tr>
      <w:tr w:rsidR="000403F6" w:rsidTr="004B7383">
        <w:tc>
          <w:tcPr>
            <w:tcW w:w="2610" w:type="dxa"/>
            <w:vAlign w:val="center"/>
          </w:tcPr>
          <w:p w:rsidR="000403F6" w:rsidRPr="000403F6" w:rsidRDefault="000403F6" w:rsidP="00AE599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DEPARTMENT</w:t>
            </w:r>
          </w:p>
        </w:tc>
        <w:bookmarkStart w:id="3" w:name="Dropdown2"/>
        <w:tc>
          <w:tcPr>
            <w:tcW w:w="10350" w:type="dxa"/>
            <w:gridSpan w:val="2"/>
            <w:vAlign w:val="center"/>
          </w:tcPr>
          <w:p w:rsidR="000403F6" w:rsidRPr="001C394F" w:rsidRDefault="00014F76" w:rsidP="004B73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13"/>
                    <w:listEntry w:val="Department"/>
                    <w:listEntry w:val="Behavioral and Social Science"/>
                    <w:listEntry w:val="Business"/>
                    <w:listEntry w:val="Child, Family, and Consumer Sciences"/>
                    <w:listEntry w:val="Emergency Medical Services/Fire Technology"/>
                    <w:listEntry w:val="English"/>
                    <w:listEntry w:val="English as a Second Language"/>
                    <w:listEntry w:val="Exercise Science, Wellness, and Sports"/>
                    <w:listEntry w:val="Humanities"/>
                    <w:listEntry w:val="Industrial Technology"/>
                    <w:listEntry w:val="Nursing and Allied Health"/>
                    <w:listEntry w:val="Public Safety"/>
                    <w:listEntry w:val="Science, Math, and Engineering"/>
                    <w:listEntry w:val="World Languages and Communication"/>
                    <w:listEntry w:val="Learning Services"/>
                  </w:ddList>
                </w:ffData>
              </w:fldChar>
            </w:r>
            <w:r w:rsidR="006D4F29">
              <w:rPr>
                <w:sz w:val="24"/>
                <w:szCs w:val="24"/>
              </w:rPr>
              <w:instrText xml:space="preserve"> FORMDROPDOWN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3"/>
          </w:p>
        </w:tc>
      </w:tr>
      <w:tr w:rsidR="000403F6" w:rsidTr="004B7383">
        <w:tc>
          <w:tcPr>
            <w:tcW w:w="2610" w:type="dxa"/>
            <w:vAlign w:val="center"/>
          </w:tcPr>
          <w:p w:rsidR="000403F6" w:rsidRDefault="000403F6" w:rsidP="00AE599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DIVISION</w:t>
            </w:r>
          </w:p>
        </w:tc>
        <w:bookmarkStart w:id="4" w:name="Dropdown1"/>
        <w:tc>
          <w:tcPr>
            <w:tcW w:w="10350" w:type="dxa"/>
            <w:gridSpan w:val="2"/>
            <w:vAlign w:val="center"/>
          </w:tcPr>
          <w:p w:rsidR="000403F6" w:rsidRPr="001C394F" w:rsidRDefault="00014F76" w:rsidP="004B73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1"/>
                    <w:listEntry w:val="Division"/>
                    <w:listEntry w:val="Arts &amp; Letters and Learning Services"/>
                    <w:listEntry w:val="Economic and Workforce Development"/>
                    <w:listEntry w:val="Health and Science"/>
                    <w:listEntry w:val="Other: Counseling"/>
                  </w:ddList>
                </w:ffData>
              </w:fldChar>
            </w:r>
            <w:r w:rsidR="006D4F29">
              <w:rPr>
                <w:sz w:val="24"/>
                <w:szCs w:val="24"/>
              </w:rPr>
              <w:instrText xml:space="preserve"> FORMDROPDOWN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4"/>
          </w:p>
        </w:tc>
      </w:tr>
      <w:tr w:rsidR="0097680B" w:rsidTr="004B7383">
        <w:tc>
          <w:tcPr>
            <w:tcW w:w="2610" w:type="dxa"/>
            <w:vAlign w:val="center"/>
          </w:tcPr>
          <w:p w:rsidR="0097680B" w:rsidRDefault="0097680B" w:rsidP="00AE599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SUBMITTER</w:t>
            </w:r>
          </w:p>
        </w:tc>
        <w:tc>
          <w:tcPr>
            <w:tcW w:w="10350" w:type="dxa"/>
            <w:gridSpan w:val="2"/>
            <w:vAlign w:val="center"/>
          </w:tcPr>
          <w:p w:rsidR="0097680B" w:rsidRPr="001C394F" w:rsidRDefault="00014F76" w:rsidP="00DC5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B7383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DC5858">
              <w:rPr>
                <w:noProof/>
                <w:sz w:val="24"/>
                <w:szCs w:val="24"/>
              </w:rPr>
              <w:t>Glenn Swiadon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:rsidR="00033067" w:rsidRDefault="00033067" w:rsidP="0079256B">
      <w:pPr>
        <w:spacing w:after="0" w:line="240" w:lineRule="auto"/>
        <w:rPr>
          <w:sz w:val="24"/>
          <w:szCs w:val="24"/>
        </w:rPr>
      </w:pPr>
    </w:p>
    <w:p w:rsidR="00033067" w:rsidRDefault="00033067" w:rsidP="0079256B">
      <w:pPr>
        <w:spacing w:after="0" w:line="240" w:lineRule="auto"/>
        <w:rPr>
          <w:sz w:val="24"/>
          <w:szCs w:val="24"/>
        </w:rPr>
      </w:pPr>
    </w:p>
    <w:p w:rsidR="000403F6" w:rsidRDefault="000403F6" w:rsidP="0079256B">
      <w:pPr>
        <w:spacing w:after="0" w:line="240" w:lineRule="auto"/>
        <w:rPr>
          <w:sz w:val="24"/>
          <w:szCs w:val="24"/>
        </w:rPr>
      </w:pPr>
    </w:p>
    <w:p w:rsidR="000403F6" w:rsidRDefault="000403F6" w:rsidP="0079256B">
      <w:pPr>
        <w:spacing w:after="0" w:line="240" w:lineRule="auto"/>
        <w:rPr>
          <w:sz w:val="24"/>
          <w:szCs w:val="24"/>
        </w:rPr>
      </w:pPr>
    </w:p>
    <w:p w:rsidR="000403F6" w:rsidRDefault="000403F6" w:rsidP="0079256B">
      <w:pPr>
        <w:spacing w:after="0" w:line="240" w:lineRule="auto"/>
        <w:rPr>
          <w:sz w:val="24"/>
          <w:szCs w:val="24"/>
        </w:rPr>
      </w:pPr>
    </w:p>
    <w:p w:rsidR="000403F6" w:rsidRDefault="000403F6" w:rsidP="0079256B">
      <w:pPr>
        <w:spacing w:after="0" w:line="240" w:lineRule="auto"/>
        <w:rPr>
          <w:sz w:val="24"/>
          <w:szCs w:val="24"/>
        </w:rPr>
      </w:pPr>
    </w:p>
    <w:p w:rsidR="0097680B" w:rsidRDefault="0097680B" w:rsidP="0079256B">
      <w:pPr>
        <w:spacing w:after="0" w:line="240" w:lineRule="auto"/>
        <w:rPr>
          <w:sz w:val="24"/>
          <w:szCs w:val="24"/>
        </w:rPr>
      </w:pPr>
    </w:p>
    <w:p w:rsidR="0097680B" w:rsidRDefault="0097680B" w:rsidP="0079256B">
      <w:pPr>
        <w:spacing w:after="0" w:line="240" w:lineRule="auto"/>
        <w:rPr>
          <w:sz w:val="24"/>
          <w:szCs w:val="24"/>
        </w:rPr>
      </w:pPr>
    </w:p>
    <w:p w:rsidR="0079256B" w:rsidRPr="000403F6" w:rsidRDefault="0005417A" w:rsidP="0079256B">
      <w:pPr>
        <w:spacing w:after="0" w:line="240" w:lineRule="auto"/>
        <w:rPr>
          <w:b/>
          <w:sz w:val="40"/>
          <w:szCs w:val="40"/>
        </w:rPr>
      </w:pPr>
      <w:r w:rsidRPr="000403F6">
        <w:rPr>
          <w:b/>
          <w:sz w:val="40"/>
          <w:szCs w:val="40"/>
        </w:rPr>
        <w:t xml:space="preserve">I. </w:t>
      </w:r>
      <w:r w:rsidR="0079256B" w:rsidRPr="000403F6">
        <w:rPr>
          <w:b/>
          <w:sz w:val="40"/>
          <w:szCs w:val="40"/>
        </w:rPr>
        <w:t>INSTITUTIONAL GOALS</w:t>
      </w:r>
    </w:p>
    <w:p w:rsidR="00033067" w:rsidRDefault="00033067" w:rsidP="0079256B">
      <w:pPr>
        <w:spacing w:after="0" w:line="240" w:lineRule="auto"/>
        <w:rPr>
          <w:b/>
          <w:sz w:val="24"/>
          <w:szCs w:val="24"/>
        </w:rPr>
      </w:pPr>
    </w:p>
    <w:tbl>
      <w:tblPr>
        <w:tblStyle w:val="TableGrid"/>
        <w:tblW w:w="12960" w:type="dxa"/>
        <w:tblInd w:w="828" w:type="dxa"/>
        <w:tblLook w:val="04A0" w:firstRow="1" w:lastRow="0" w:firstColumn="1" w:lastColumn="0" w:noHBand="0" w:noVBand="1"/>
      </w:tblPr>
      <w:tblGrid>
        <w:gridCol w:w="2621"/>
        <w:gridCol w:w="10339"/>
      </w:tblGrid>
      <w:tr w:rsidR="00033067" w:rsidTr="00D6026F">
        <w:tc>
          <w:tcPr>
            <w:tcW w:w="2621" w:type="dxa"/>
            <w:vAlign w:val="center"/>
          </w:tcPr>
          <w:p w:rsidR="00AE599F" w:rsidRDefault="00033067" w:rsidP="00D140DE">
            <w:pPr>
              <w:jc w:val="center"/>
              <w:rPr>
                <w:sz w:val="24"/>
                <w:szCs w:val="24"/>
              </w:rPr>
            </w:pPr>
            <w:r w:rsidRPr="001C394F">
              <w:rPr>
                <w:sz w:val="24"/>
                <w:szCs w:val="24"/>
              </w:rPr>
              <w:t>INSTITUTIONAL</w:t>
            </w:r>
            <w:r>
              <w:rPr>
                <w:sz w:val="24"/>
                <w:szCs w:val="24"/>
              </w:rPr>
              <w:t xml:space="preserve"> </w:t>
            </w:r>
            <w:r w:rsidRPr="001C394F">
              <w:rPr>
                <w:sz w:val="24"/>
                <w:szCs w:val="24"/>
              </w:rPr>
              <w:t>GOAL</w:t>
            </w:r>
          </w:p>
          <w:p w:rsidR="00033067" w:rsidRPr="00B30971" w:rsidRDefault="00033067" w:rsidP="00D140DE">
            <w:pPr>
              <w:jc w:val="center"/>
              <w:rPr>
                <w:b/>
                <w:sz w:val="40"/>
                <w:szCs w:val="40"/>
              </w:rPr>
            </w:pPr>
            <w:r w:rsidRPr="00B30971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0339" w:type="dxa"/>
            <w:vAlign w:val="center"/>
          </w:tcPr>
          <w:p w:rsidR="00271A0B" w:rsidRDefault="00033067" w:rsidP="00B30971">
            <w:pPr>
              <w:rPr>
                <w:sz w:val="24"/>
                <w:szCs w:val="24"/>
              </w:rPr>
            </w:pPr>
            <w:r w:rsidRPr="00C32B0F">
              <w:rPr>
                <w:b/>
                <w:sz w:val="24"/>
                <w:szCs w:val="24"/>
              </w:rPr>
              <w:t>INSTITUTIONAL MISSION AND EFFECTIVENESS</w:t>
            </w:r>
            <w:r>
              <w:rPr>
                <w:sz w:val="24"/>
                <w:szCs w:val="24"/>
              </w:rPr>
              <w:t xml:space="preserve"> – The </w:t>
            </w:r>
            <w:r w:rsidRPr="001C394F">
              <w:rPr>
                <w:sz w:val="24"/>
                <w:szCs w:val="24"/>
              </w:rPr>
              <w:t>College will maintain programs and services that focus on the mission of the College supported by data-driven assessments to measure student learning and student success</w:t>
            </w:r>
            <w:r>
              <w:rPr>
                <w:sz w:val="24"/>
                <w:szCs w:val="24"/>
              </w:rPr>
              <w:t>.</w:t>
            </w:r>
          </w:p>
          <w:p w:rsidR="00B30971" w:rsidRDefault="00B30971" w:rsidP="00B30971">
            <w:pPr>
              <w:rPr>
                <w:b/>
                <w:sz w:val="24"/>
                <w:szCs w:val="24"/>
              </w:rPr>
            </w:pPr>
          </w:p>
        </w:tc>
      </w:tr>
      <w:tr w:rsidR="00033067" w:rsidTr="00043E27">
        <w:tc>
          <w:tcPr>
            <w:tcW w:w="2621" w:type="dxa"/>
            <w:vAlign w:val="center"/>
          </w:tcPr>
          <w:p w:rsidR="00AE599F" w:rsidRDefault="00033067" w:rsidP="00D140DE">
            <w:pPr>
              <w:jc w:val="center"/>
              <w:rPr>
                <w:sz w:val="24"/>
                <w:szCs w:val="24"/>
              </w:rPr>
            </w:pPr>
            <w:r w:rsidRPr="001C394F">
              <w:rPr>
                <w:sz w:val="24"/>
                <w:szCs w:val="24"/>
              </w:rPr>
              <w:t>INSTITUTIONAL</w:t>
            </w:r>
            <w:r>
              <w:rPr>
                <w:sz w:val="24"/>
                <w:szCs w:val="24"/>
              </w:rPr>
              <w:t xml:space="preserve"> </w:t>
            </w:r>
            <w:r w:rsidRPr="001C394F">
              <w:rPr>
                <w:sz w:val="24"/>
                <w:szCs w:val="24"/>
              </w:rPr>
              <w:t>GOAL</w:t>
            </w:r>
          </w:p>
          <w:p w:rsidR="00033067" w:rsidRPr="00B30971" w:rsidRDefault="00033067" w:rsidP="00D140DE">
            <w:pPr>
              <w:jc w:val="center"/>
              <w:rPr>
                <w:b/>
                <w:sz w:val="40"/>
                <w:szCs w:val="40"/>
              </w:rPr>
            </w:pPr>
            <w:r w:rsidRPr="00B30971">
              <w:rPr>
                <w:b/>
                <w:sz w:val="40"/>
                <w:szCs w:val="40"/>
              </w:rPr>
              <w:t>2</w:t>
            </w:r>
          </w:p>
        </w:tc>
        <w:tc>
          <w:tcPr>
            <w:tcW w:w="10339" w:type="dxa"/>
            <w:vAlign w:val="center"/>
          </w:tcPr>
          <w:p w:rsidR="00033067" w:rsidRDefault="00033067" w:rsidP="00043E27">
            <w:pPr>
              <w:rPr>
                <w:sz w:val="24"/>
                <w:szCs w:val="24"/>
              </w:rPr>
            </w:pPr>
            <w:r w:rsidRPr="00C32B0F">
              <w:rPr>
                <w:b/>
                <w:sz w:val="24"/>
                <w:szCs w:val="24"/>
              </w:rPr>
              <w:t>STUDENT LEARNING PROGRAMS AND SERVICES</w:t>
            </w:r>
            <w:r>
              <w:rPr>
                <w:sz w:val="24"/>
                <w:szCs w:val="24"/>
              </w:rPr>
              <w:t xml:space="preserve"> – The C</w:t>
            </w:r>
            <w:r w:rsidRPr="001C394F">
              <w:rPr>
                <w:sz w:val="24"/>
                <w:szCs w:val="24"/>
              </w:rPr>
              <w:t>ollege will maintain instructional programs and services which support student success and the attainment of student educational goals.</w:t>
            </w:r>
          </w:p>
          <w:p w:rsidR="00AE599F" w:rsidRDefault="00AE599F" w:rsidP="00043E27">
            <w:pPr>
              <w:rPr>
                <w:sz w:val="24"/>
                <w:szCs w:val="24"/>
              </w:rPr>
            </w:pPr>
          </w:p>
          <w:p w:rsidR="00271A0B" w:rsidRDefault="00271A0B" w:rsidP="00043E27">
            <w:pPr>
              <w:rPr>
                <w:b/>
                <w:sz w:val="24"/>
                <w:szCs w:val="24"/>
              </w:rPr>
            </w:pPr>
          </w:p>
        </w:tc>
      </w:tr>
      <w:tr w:rsidR="00033067" w:rsidTr="00043E27">
        <w:tc>
          <w:tcPr>
            <w:tcW w:w="2621" w:type="dxa"/>
            <w:vAlign w:val="center"/>
          </w:tcPr>
          <w:p w:rsidR="00AE599F" w:rsidRDefault="00033067" w:rsidP="00D140DE">
            <w:pPr>
              <w:jc w:val="center"/>
              <w:rPr>
                <w:sz w:val="24"/>
                <w:szCs w:val="24"/>
              </w:rPr>
            </w:pPr>
            <w:r w:rsidRPr="001C394F">
              <w:rPr>
                <w:sz w:val="24"/>
                <w:szCs w:val="24"/>
              </w:rPr>
              <w:t>INSTITUTIONAL</w:t>
            </w:r>
            <w:r>
              <w:rPr>
                <w:sz w:val="24"/>
                <w:szCs w:val="24"/>
              </w:rPr>
              <w:t xml:space="preserve"> </w:t>
            </w:r>
            <w:r w:rsidRPr="001C394F">
              <w:rPr>
                <w:sz w:val="24"/>
                <w:szCs w:val="24"/>
              </w:rPr>
              <w:t>GOAL</w:t>
            </w:r>
          </w:p>
          <w:p w:rsidR="00033067" w:rsidRPr="00B30971" w:rsidRDefault="00033067" w:rsidP="00D140DE">
            <w:pPr>
              <w:jc w:val="center"/>
              <w:rPr>
                <w:b/>
                <w:sz w:val="40"/>
                <w:szCs w:val="40"/>
              </w:rPr>
            </w:pPr>
            <w:r w:rsidRPr="00B30971">
              <w:rPr>
                <w:b/>
                <w:sz w:val="40"/>
                <w:szCs w:val="40"/>
              </w:rPr>
              <w:t>3</w:t>
            </w:r>
          </w:p>
        </w:tc>
        <w:tc>
          <w:tcPr>
            <w:tcW w:w="10339" w:type="dxa"/>
            <w:vAlign w:val="center"/>
          </w:tcPr>
          <w:p w:rsidR="00033067" w:rsidRDefault="00033067" w:rsidP="00043E27">
            <w:pPr>
              <w:rPr>
                <w:sz w:val="24"/>
                <w:szCs w:val="24"/>
              </w:rPr>
            </w:pPr>
            <w:r w:rsidRPr="00C32B0F">
              <w:rPr>
                <w:b/>
                <w:sz w:val="24"/>
                <w:szCs w:val="24"/>
              </w:rPr>
              <w:t>RESOURCES</w:t>
            </w:r>
            <w:r>
              <w:rPr>
                <w:sz w:val="24"/>
                <w:szCs w:val="24"/>
              </w:rPr>
              <w:t xml:space="preserve"> – The </w:t>
            </w:r>
            <w:r w:rsidRPr="001C394F">
              <w:rPr>
                <w:sz w:val="24"/>
                <w:szCs w:val="24"/>
              </w:rPr>
              <w:t>College will develop and manage human, technological, physical, and financial resources to effectively support the College mission and the campus learning environment.</w:t>
            </w:r>
          </w:p>
          <w:p w:rsidR="00AE599F" w:rsidRDefault="00AE599F" w:rsidP="00043E27">
            <w:pPr>
              <w:rPr>
                <w:sz w:val="24"/>
                <w:szCs w:val="24"/>
              </w:rPr>
            </w:pPr>
          </w:p>
          <w:p w:rsidR="00271A0B" w:rsidRDefault="00271A0B" w:rsidP="00043E27">
            <w:pPr>
              <w:rPr>
                <w:b/>
                <w:sz w:val="24"/>
                <w:szCs w:val="24"/>
              </w:rPr>
            </w:pPr>
          </w:p>
        </w:tc>
      </w:tr>
      <w:tr w:rsidR="00033067" w:rsidTr="00043E27">
        <w:tc>
          <w:tcPr>
            <w:tcW w:w="2621" w:type="dxa"/>
            <w:vAlign w:val="center"/>
          </w:tcPr>
          <w:p w:rsidR="00AE599F" w:rsidRDefault="00033067" w:rsidP="00D140DE">
            <w:pPr>
              <w:jc w:val="center"/>
              <w:rPr>
                <w:sz w:val="24"/>
                <w:szCs w:val="24"/>
              </w:rPr>
            </w:pPr>
            <w:r w:rsidRPr="001C394F">
              <w:rPr>
                <w:sz w:val="24"/>
                <w:szCs w:val="24"/>
              </w:rPr>
              <w:t>INSTITUTIONAL</w:t>
            </w:r>
            <w:r>
              <w:rPr>
                <w:sz w:val="24"/>
                <w:szCs w:val="24"/>
              </w:rPr>
              <w:t xml:space="preserve"> </w:t>
            </w:r>
            <w:r w:rsidRPr="001C394F">
              <w:rPr>
                <w:sz w:val="24"/>
                <w:szCs w:val="24"/>
              </w:rPr>
              <w:t>GOAL</w:t>
            </w:r>
          </w:p>
          <w:p w:rsidR="00033067" w:rsidRPr="00B30971" w:rsidRDefault="00033067" w:rsidP="00D140DE">
            <w:pPr>
              <w:jc w:val="center"/>
              <w:rPr>
                <w:b/>
                <w:sz w:val="40"/>
                <w:szCs w:val="40"/>
              </w:rPr>
            </w:pPr>
            <w:r w:rsidRPr="00B30971">
              <w:rPr>
                <w:b/>
                <w:sz w:val="40"/>
                <w:szCs w:val="40"/>
              </w:rPr>
              <w:t>4</w:t>
            </w:r>
          </w:p>
        </w:tc>
        <w:tc>
          <w:tcPr>
            <w:tcW w:w="10339" w:type="dxa"/>
            <w:vAlign w:val="center"/>
          </w:tcPr>
          <w:p w:rsidR="00033067" w:rsidRDefault="00033067" w:rsidP="00043E27">
            <w:pPr>
              <w:rPr>
                <w:sz w:val="24"/>
                <w:szCs w:val="24"/>
              </w:rPr>
            </w:pPr>
            <w:r w:rsidRPr="00C32B0F">
              <w:rPr>
                <w:b/>
                <w:sz w:val="24"/>
                <w:szCs w:val="24"/>
              </w:rPr>
              <w:t>LEADERSHIP AND GOVERNANCE</w:t>
            </w:r>
            <w:r>
              <w:rPr>
                <w:sz w:val="24"/>
                <w:szCs w:val="24"/>
              </w:rPr>
              <w:t xml:space="preserve"> – The </w:t>
            </w:r>
            <w:r w:rsidRPr="001C394F">
              <w:rPr>
                <w:sz w:val="24"/>
                <w:szCs w:val="24"/>
              </w:rPr>
              <w:t>Board of Trustees and the Superintendent/President will establish policies that assure the quality, integrity, and effectiveness of student learning programs and services, and the financial stability of the institution.</w:t>
            </w:r>
          </w:p>
          <w:p w:rsidR="00271A0B" w:rsidRDefault="00271A0B" w:rsidP="00043E27">
            <w:pPr>
              <w:rPr>
                <w:b/>
                <w:sz w:val="24"/>
                <w:szCs w:val="24"/>
              </w:rPr>
            </w:pPr>
          </w:p>
        </w:tc>
      </w:tr>
    </w:tbl>
    <w:p w:rsidR="00987B31" w:rsidRDefault="00987B31" w:rsidP="001C31AE">
      <w:pPr>
        <w:spacing w:after="0" w:line="240" w:lineRule="auto"/>
        <w:rPr>
          <w:b/>
          <w:sz w:val="40"/>
          <w:szCs w:val="40"/>
        </w:rPr>
      </w:pPr>
    </w:p>
    <w:p w:rsidR="0005417A" w:rsidRPr="000403F6" w:rsidRDefault="009A1ADE" w:rsidP="001C31AE">
      <w:pPr>
        <w:spacing w:after="0" w:line="240" w:lineRule="auto"/>
        <w:rPr>
          <w:b/>
          <w:sz w:val="40"/>
          <w:szCs w:val="40"/>
        </w:rPr>
      </w:pPr>
      <w:r w:rsidRPr="000403F6">
        <w:rPr>
          <w:b/>
          <w:sz w:val="40"/>
          <w:szCs w:val="40"/>
        </w:rPr>
        <w:lastRenderedPageBreak/>
        <w:t xml:space="preserve">II. </w:t>
      </w:r>
      <w:r w:rsidR="0005417A" w:rsidRPr="000403F6">
        <w:rPr>
          <w:b/>
          <w:sz w:val="40"/>
          <w:szCs w:val="40"/>
        </w:rPr>
        <w:t>PROGRAM GOALS</w:t>
      </w:r>
    </w:p>
    <w:p w:rsidR="00033067" w:rsidRPr="000A56FF" w:rsidRDefault="00033067" w:rsidP="009A1ADE">
      <w:pPr>
        <w:spacing w:after="0" w:line="240" w:lineRule="auto"/>
        <w:ind w:firstLine="720"/>
        <w:rPr>
          <w:sz w:val="16"/>
          <w:szCs w:val="24"/>
        </w:rPr>
      </w:pPr>
    </w:p>
    <w:p w:rsidR="001C31AE" w:rsidRPr="00BD5E72" w:rsidRDefault="001C31AE" w:rsidP="00BD5E72">
      <w:pPr>
        <w:pStyle w:val="ListParagraph"/>
        <w:numPr>
          <w:ilvl w:val="0"/>
          <w:numId w:val="7"/>
        </w:numPr>
        <w:spacing w:after="0" w:line="240" w:lineRule="auto"/>
        <w:rPr>
          <w:b/>
          <w:sz w:val="32"/>
          <w:szCs w:val="32"/>
        </w:rPr>
      </w:pPr>
      <w:r w:rsidRPr="00BD5E72">
        <w:rPr>
          <w:b/>
          <w:sz w:val="32"/>
          <w:szCs w:val="32"/>
        </w:rPr>
        <w:t>PAST – EVALUATION OF PREVIOUS CYCLE OBJECTIVES/</w:t>
      </w:r>
      <w:r w:rsidR="00A257C2" w:rsidRPr="00BD5E72">
        <w:rPr>
          <w:b/>
          <w:sz w:val="32"/>
          <w:szCs w:val="32"/>
        </w:rPr>
        <w:t xml:space="preserve">PROGRAM </w:t>
      </w:r>
      <w:r w:rsidRPr="00BD5E72">
        <w:rPr>
          <w:b/>
          <w:sz w:val="32"/>
          <w:szCs w:val="32"/>
        </w:rPr>
        <w:t>GOALS</w:t>
      </w:r>
      <w:r w:rsidR="006C7590" w:rsidRPr="00BD5E72">
        <w:rPr>
          <w:b/>
          <w:sz w:val="32"/>
          <w:szCs w:val="32"/>
        </w:rPr>
        <w:t xml:space="preserve"> (SET IN </w:t>
      </w:r>
      <w:r w:rsidR="005C3A5A" w:rsidRPr="00BD5E72">
        <w:rPr>
          <w:b/>
          <w:sz w:val="32"/>
          <w:szCs w:val="32"/>
        </w:rPr>
        <w:t>PREVIOUS YEAR</w:t>
      </w:r>
      <w:r w:rsidR="006C7590" w:rsidRPr="00BD5E72">
        <w:rPr>
          <w:b/>
          <w:sz w:val="32"/>
          <w:szCs w:val="32"/>
        </w:rPr>
        <w:t>)</w:t>
      </w:r>
    </w:p>
    <w:p w:rsidR="000A56FF" w:rsidRDefault="00BD5E72" w:rsidP="00BD5E72">
      <w:pPr>
        <w:pStyle w:val="ListParagraph"/>
        <w:spacing w:after="0" w:line="240" w:lineRule="auto"/>
        <w:ind w:left="1080"/>
        <w:rPr>
          <w:sz w:val="24"/>
          <w:szCs w:val="24"/>
        </w:rPr>
      </w:pPr>
      <w:r w:rsidRPr="00A95A5F">
        <w:rPr>
          <w:sz w:val="23"/>
          <w:szCs w:val="23"/>
        </w:rPr>
        <w:t xml:space="preserve">List your previous objectives/goals and associated Institutional Goals. </w:t>
      </w:r>
      <w:r w:rsidR="00AE599F" w:rsidRPr="00A95A5F">
        <w:rPr>
          <w:sz w:val="23"/>
          <w:szCs w:val="23"/>
        </w:rPr>
        <w:t>All program goals must address at least one of the institutional goals.</w:t>
      </w:r>
    </w:p>
    <w:p w:rsidR="009968E8" w:rsidRPr="00BD5E72" w:rsidRDefault="009968E8" w:rsidP="00BD5E72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630"/>
        <w:gridCol w:w="1709"/>
        <w:gridCol w:w="1801"/>
        <w:gridCol w:w="3420"/>
        <w:gridCol w:w="3420"/>
        <w:gridCol w:w="1980"/>
      </w:tblGrid>
      <w:tr w:rsidR="00603C62" w:rsidRPr="00034966" w:rsidTr="00D9584C">
        <w:trPr>
          <w:trHeight w:val="710"/>
        </w:trPr>
        <w:tc>
          <w:tcPr>
            <w:tcW w:w="10980" w:type="dxa"/>
            <w:gridSpan w:val="5"/>
            <w:vAlign w:val="center"/>
          </w:tcPr>
          <w:p w:rsidR="001C4679" w:rsidRDefault="00603C62" w:rsidP="00875F92">
            <w:pPr>
              <w:jc w:val="center"/>
              <w:rPr>
                <w:b/>
                <w:sz w:val="32"/>
                <w:szCs w:val="32"/>
              </w:rPr>
            </w:pPr>
            <w:r w:rsidRPr="00B30971">
              <w:rPr>
                <w:b/>
                <w:sz w:val="32"/>
                <w:szCs w:val="32"/>
              </w:rPr>
              <w:t>PAST PROGRAM GOALS</w:t>
            </w:r>
          </w:p>
          <w:p w:rsidR="00603C62" w:rsidRPr="00B30971" w:rsidRDefault="001C4679" w:rsidP="00875F92">
            <w:pPr>
              <w:jc w:val="center"/>
              <w:rPr>
                <w:b/>
                <w:sz w:val="32"/>
                <w:szCs w:val="32"/>
              </w:rPr>
            </w:pPr>
            <w:r w:rsidRPr="00BF037A">
              <w:rPr>
                <w:sz w:val="18"/>
                <w:szCs w:val="18"/>
              </w:rPr>
              <w:t xml:space="preserve">(Describe </w:t>
            </w:r>
            <w:r>
              <w:rPr>
                <w:sz w:val="18"/>
                <w:szCs w:val="18"/>
              </w:rPr>
              <w:t>past</w:t>
            </w:r>
            <w:r w:rsidRPr="00BF037A">
              <w:rPr>
                <w:sz w:val="18"/>
                <w:szCs w:val="18"/>
              </w:rPr>
              <w:t xml:space="preserve"> program goals</w:t>
            </w:r>
            <w:r>
              <w:rPr>
                <w:sz w:val="18"/>
                <w:szCs w:val="18"/>
              </w:rPr>
              <w:t>.)</w:t>
            </w:r>
          </w:p>
        </w:tc>
        <w:tc>
          <w:tcPr>
            <w:tcW w:w="1980" w:type="dxa"/>
            <w:vAlign w:val="center"/>
          </w:tcPr>
          <w:p w:rsidR="00603C62" w:rsidRPr="005707F9" w:rsidRDefault="00603C62" w:rsidP="000C3BC9">
            <w:pPr>
              <w:jc w:val="center"/>
              <w:rPr>
                <w:b/>
                <w:sz w:val="24"/>
                <w:szCs w:val="24"/>
              </w:rPr>
            </w:pPr>
            <w:r w:rsidRPr="005707F9">
              <w:rPr>
                <w:b/>
                <w:sz w:val="24"/>
                <w:szCs w:val="24"/>
              </w:rPr>
              <w:t>INSTITUTIONAL</w:t>
            </w:r>
          </w:p>
          <w:p w:rsidR="001C4679" w:rsidRDefault="00603C62" w:rsidP="000C3BC9">
            <w:pPr>
              <w:jc w:val="center"/>
              <w:rPr>
                <w:sz w:val="18"/>
                <w:szCs w:val="20"/>
              </w:rPr>
            </w:pPr>
            <w:r w:rsidRPr="005707F9">
              <w:rPr>
                <w:b/>
                <w:sz w:val="24"/>
                <w:szCs w:val="24"/>
              </w:rPr>
              <w:t>GOAL(S)</w:t>
            </w:r>
            <w:r w:rsidR="001C4679" w:rsidRPr="00D6026F">
              <w:rPr>
                <w:sz w:val="18"/>
                <w:szCs w:val="20"/>
              </w:rPr>
              <w:t xml:space="preserve"> </w:t>
            </w:r>
          </w:p>
          <w:p w:rsidR="00603C62" w:rsidRPr="005707F9" w:rsidRDefault="001C4679" w:rsidP="000C3BC9">
            <w:pPr>
              <w:jc w:val="center"/>
              <w:rPr>
                <w:sz w:val="24"/>
                <w:szCs w:val="24"/>
              </w:rPr>
            </w:pPr>
            <w:r w:rsidRPr="00D6026F">
              <w:rPr>
                <w:sz w:val="18"/>
                <w:szCs w:val="20"/>
              </w:rPr>
              <w:t>(</w:t>
            </w:r>
            <w:r>
              <w:rPr>
                <w:sz w:val="18"/>
                <w:szCs w:val="20"/>
              </w:rPr>
              <w:t>Check all that apply.</w:t>
            </w:r>
            <w:r w:rsidRPr="00D6026F">
              <w:rPr>
                <w:sz w:val="18"/>
                <w:szCs w:val="20"/>
              </w:rPr>
              <w:t>)</w:t>
            </w:r>
          </w:p>
        </w:tc>
      </w:tr>
      <w:tr w:rsidR="00D001FF" w:rsidRPr="00D001FF" w:rsidTr="00D9584C">
        <w:trPr>
          <w:trHeight w:val="359"/>
        </w:trPr>
        <w:tc>
          <w:tcPr>
            <w:tcW w:w="2339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D001FF" w:rsidRPr="00D001FF" w:rsidRDefault="00D001FF" w:rsidP="000C3B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41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D001FF" w:rsidRPr="00D001FF" w:rsidRDefault="00D001FF" w:rsidP="000C3BC9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:rsidR="00D001FF" w:rsidRPr="00D001FF" w:rsidRDefault="00D001FF" w:rsidP="00D001FF">
            <w:pPr>
              <w:jc w:val="center"/>
              <w:rPr>
                <w:sz w:val="24"/>
                <w:szCs w:val="24"/>
              </w:rPr>
            </w:pPr>
          </w:p>
        </w:tc>
      </w:tr>
      <w:tr w:rsidR="005B59C1" w:rsidTr="00D84502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5B59C1" w:rsidRPr="00D001FF" w:rsidRDefault="005B59C1" w:rsidP="004A2B92">
            <w:pPr>
              <w:jc w:val="center"/>
              <w:rPr>
                <w:b/>
                <w:sz w:val="40"/>
                <w:szCs w:val="40"/>
              </w:rPr>
            </w:pPr>
            <w:r w:rsidRPr="00D001FF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C1" w:rsidRPr="00B30971" w:rsidRDefault="005B59C1" w:rsidP="00D001FF">
            <w:pPr>
              <w:jc w:val="center"/>
              <w:rPr>
                <w:b/>
                <w:sz w:val="32"/>
                <w:szCs w:val="32"/>
              </w:rPr>
            </w:pPr>
            <w:r w:rsidRPr="00B30971">
              <w:rPr>
                <w:b/>
                <w:sz w:val="32"/>
                <w:szCs w:val="32"/>
              </w:rPr>
              <w:t>PAST PROGRAM GOAL #1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9C1" w:rsidRPr="005707F9" w:rsidRDefault="005B59C1" w:rsidP="004A2B92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shd w:val="clear" w:color="auto" w:fill="BFBFBF" w:themeFill="background1" w:themeFillShade="BF"/>
              </w:rPr>
            </w:pPr>
            <w:r w:rsidRPr="005707F9">
              <w:rPr>
                <w:b/>
                <w:sz w:val="24"/>
                <w:szCs w:val="24"/>
              </w:rPr>
              <w:t>INSTITUTIONAL GOAL(S)</w:t>
            </w:r>
          </w:p>
        </w:tc>
      </w:tr>
      <w:tr w:rsidR="005B59C1" w:rsidTr="001C4679">
        <w:trPr>
          <w:trHeight w:val="816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9C1" w:rsidRPr="00703A7F" w:rsidRDefault="005B59C1" w:rsidP="000C3BC9">
            <w:pPr>
              <w:jc w:val="center"/>
              <w:rPr>
                <w:b/>
                <w:sz w:val="32"/>
                <w:szCs w:val="24"/>
              </w:rPr>
            </w:pPr>
          </w:p>
        </w:tc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4" w:rsidRDefault="005B59C1" w:rsidP="000C3BC9">
            <w:pPr>
              <w:rPr>
                <w:sz w:val="24"/>
                <w:szCs w:val="24"/>
              </w:rPr>
            </w:pPr>
            <w:r w:rsidRPr="005707F9">
              <w:rPr>
                <w:b/>
                <w:sz w:val="24"/>
                <w:szCs w:val="24"/>
              </w:rPr>
              <w:t xml:space="preserve">Identify Program Goal from Last Program Review: </w:t>
            </w:r>
            <w:r w:rsidR="00014F76" w:rsidRPr="005707F9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07F9">
              <w:rPr>
                <w:sz w:val="24"/>
                <w:szCs w:val="24"/>
              </w:rPr>
              <w:instrText xml:space="preserve"> FORMTEXT </w:instrText>
            </w:r>
            <w:r w:rsidR="00014F76" w:rsidRPr="005707F9">
              <w:rPr>
                <w:sz w:val="24"/>
                <w:szCs w:val="24"/>
              </w:rPr>
            </w:r>
            <w:r w:rsidR="00014F76" w:rsidRPr="005707F9">
              <w:rPr>
                <w:sz w:val="24"/>
                <w:szCs w:val="24"/>
              </w:rPr>
              <w:fldChar w:fldCharType="separate"/>
            </w:r>
          </w:p>
          <w:p w:rsidR="005B59C1" w:rsidRPr="005707F9" w:rsidRDefault="000601A6" w:rsidP="000C3BC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Reinforce web enhancement of courses with additional on-line activities and exercises for students of French, including planning and implementation of distance education in French.</w:t>
            </w:r>
            <w:r w:rsidR="00014F76" w:rsidRPr="005707F9">
              <w:rPr>
                <w:sz w:val="24"/>
                <w:szCs w:val="24"/>
              </w:rPr>
              <w:fldChar w:fldCharType="end"/>
            </w:r>
          </w:p>
          <w:p w:rsidR="005B59C1" w:rsidRPr="005707F9" w:rsidRDefault="005B59C1" w:rsidP="000C3B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9C1" w:rsidRPr="003B17D4" w:rsidRDefault="00014F76" w:rsidP="00D001FF">
            <w:pPr>
              <w:jc w:val="center"/>
              <w:rPr>
                <w:sz w:val="24"/>
                <w:szCs w:val="24"/>
              </w:rPr>
            </w:pPr>
            <w:r w:rsidRPr="003B17D4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59C1" w:rsidRPr="003B17D4">
              <w:rPr>
                <w:sz w:val="24"/>
                <w:szCs w:val="24"/>
              </w:rPr>
              <w:instrText xml:space="preserve"> FORMCHECKBOX </w:instrText>
            </w:r>
            <w:r w:rsidRPr="003B17D4">
              <w:rPr>
                <w:sz w:val="24"/>
                <w:szCs w:val="24"/>
              </w:rPr>
            </w:r>
            <w:r w:rsidRPr="003B17D4">
              <w:rPr>
                <w:sz w:val="24"/>
                <w:szCs w:val="24"/>
              </w:rPr>
              <w:fldChar w:fldCharType="end"/>
            </w:r>
            <w:r w:rsidR="005B59C1" w:rsidRPr="003B17D4">
              <w:rPr>
                <w:sz w:val="24"/>
                <w:szCs w:val="24"/>
              </w:rPr>
              <w:t xml:space="preserve"> 1</w:t>
            </w:r>
          </w:p>
          <w:p w:rsidR="005B59C1" w:rsidRPr="003B17D4" w:rsidRDefault="00014F76" w:rsidP="00D001FF">
            <w:pPr>
              <w:jc w:val="center"/>
              <w:rPr>
                <w:sz w:val="24"/>
                <w:szCs w:val="24"/>
              </w:rPr>
            </w:pPr>
            <w:r w:rsidRPr="003B17D4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5B59C1" w:rsidRPr="003B17D4">
              <w:rPr>
                <w:sz w:val="24"/>
                <w:szCs w:val="24"/>
              </w:rPr>
              <w:instrText xml:space="preserve"> FORMCHECKBOX </w:instrText>
            </w:r>
            <w:r w:rsidRPr="003B17D4">
              <w:rPr>
                <w:sz w:val="24"/>
                <w:szCs w:val="24"/>
              </w:rPr>
            </w:r>
            <w:r w:rsidRPr="003B17D4">
              <w:rPr>
                <w:sz w:val="24"/>
                <w:szCs w:val="24"/>
              </w:rPr>
              <w:fldChar w:fldCharType="end"/>
            </w:r>
            <w:r w:rsidR="005B59C1" w:rsidRPr="003B17D4">
              <w:rPr>
                <w:sz w:val="24"/>
                <w:szCs w:val="24"/>
              </w:rPr>
              <w:t xml:space="preserve"> 2</w:t>
            </w:r>
          </w:p>
          <w:p w:rsidR="005B59C1" w:rsidRPr="003B17D4" w:rsidRDefault="00014F76" w:rsidP="00D001FF">
            <w:pPr>
              <w:jc w:val="center"/>
              <w:rPr>
                <w:sz w:val="24"/>
                <w:szCs w:val="24"/>
              </w:rPr>
            </w:pPr>
            <w:r w:rsidRPr="003B17D4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59C1" w:rsidRPr="003B17D4">
              <w:rPr>
                <w:sz w:val="24"/>
                <w:szCs w:val="24"/>
              </w:rPr>
              <w:instrText xml:space="preserve"> FORMCHECKBOX </w:instrText>
            </w:r>
            <w:r w:rsidRPr="003B17D4">
              <w:rPr>
                <w:sz w:val="24"/>
                <w:szCs w:val="24"/>
              </w:rPr>
            </w:r>
            <w:r w:rsidRPr="003B17D4">
              <w:rPr>
                <w:sz w:val="24"/>
                <w:szCs w:val="24"/>
              </w:rPr>
              <w:fldChar w:fldCharType="end"/>
            </w:r>
            <w:r w:rsidR="005B59C1" w:rsidRPr="003B17D4">
              <w:rPr>
                <w:sz w:val="24"/>
                <w:szCs w:val="24"/>
              </w:rPr>
              <w:t xml:space="preserve"> 3</w:t>
            </w:r>
          </w:p>
          <w:p w:rsidR="005B59C1" w:rsidRPr="004519FF" w:rsidRDefault="00014F76" w:rsidP="00D001FF">
            <w:pPr>
              <w:jc w:val="center"/>
              <w:rPr>
                <w:sz w:val="28"/>
                <w:szCs w:val="28"/>
              </w:rPr>
            </w:pPr>
            <w:r w:rsidRPr="003B17D4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59C1" w:rsidRPr="003B17D4">
              <w:rPr>
                <w:sz w:val="24"/>
                <w:szCs w:val="24"/>
              </w:rPr>
              <w:instrText xml:space="preserve"> FORMCHECKBOX </w:instrText>
            </w:r>
            <w:r w:rsidRPr="003B17D4">
              <w:rPr>
                <w:sz w:val="24"/>
                <w:szCs w:val="24"/>
              </w:rPr>
            </w:r>
            <w:r w:rsidRPr="003B17D4">
              <w:rPr>
                <w:sz w:val="24"/>
                <w:szCs w:val="24"/>
              </w:rPr>
              <w:fldChar w:fldCharType="end"/>
            </w:r>
            <w:r w:rsidR="005B59C1" w:rsidRPr="003B17D4">
              <w:rPr>
                <w:sz w:val="24"/>
                <w:szCs w:val="24"/>
              </w:rPr>
              <w:t xml:space="preserve"> 4</w:t>
            </w:r>
          </w:p>
        </w:tc>
      </w:tr>
      <w:tr w:rsidR="005B59C1" w:rsidTr="001C4679"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9C1" w:rsidRPr="008F1519" w:rsidRDefault="005B59C1" w:rsidP="000C3BC9">
            <w:pPr>
              <w:jc w:val="center"/>
              <w:rPr>
                <w:sz w:val="36"/>
                <w:szCs w:val="24"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B59C1" w:rsidRPr="005707F9" w:rsidRDefault="00014F76" w:rsidP="000C3BC9">
            <w:pPr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59C1" w:rsidRPr="005707F9">
              <w:rPr>
                <w:sz w:val="24"/>
                <w:szCs w:val="24"/>
              </w:rPr>
              <w:instrText xml:space="preserve"> FORMCHECKBOX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end"/>
            </w:r>
            <w:r w:rsidR="005B59C1">
              <w:rPr>
                <w:sz w:val="24"/>
                <w:szCs w:val="24"/>
              </w:rPr>
              <w:t xml:space="preserve"> </w:t>
            </w:r>
            <w:r w:rsidR="005B59C1" w:rsidRPr="005707F9">
              <w:rPr>
                <w:sz w:val="24"/>
                <w:szCs w:val="24"/>
              </w:rPr>
              <w:t>Met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59C1" w:rsidRPr="005707F9" w:rsidRDefault="00014F76" w:rsidP="000C3BC9">
            <w:pPr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5B59C1" w:rsidRPr="005707F9">
              <w:rPr>
                <w:sz w:val="24"/>
                <w:szCs w:val="24"/>
              </w:rPr>
              <w:instrText xml:space="preserve"> FORMCHECKBOX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end"/>
            </w:r>
            <w:r w:rsidR="005B59C1">
              <w:rPr>
                <w:sz w:val="24"/>
                <w:szCs w:val="24"/>
              </w:rPr>
              <w:t xml:space="preserve"> </w:t>
            </w:r>
            <w:r w:rsidR="005B59C1" w:rsidRPr="005707F9">
              <w:rPr>
                <w:sz w:val="24"/>
                <w:szCs w:val="24"/>
              </w:rPr>
              <w:t>Partially Met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59C1" w:rsidRDefault="00014F76" w:rsidP="000C3BC9">
            <w:pPr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59C1" w:rsidRPr="005707F9">
              <w:rPr>
                <w:sz w:val="24"/>
                <w:szCs w:val="24"/>
              </w:rPr>
              <w:instrText xml:space="preserve"> FORMCHECKBOX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end"/>
            </w:r>
            <w:r w:rsidR="005B59C1">
              <w:rPr>
                <w:sz w:val="24"/>
                <w:szCs w:val="24"/>
              </w:rPr>
              <w:t xml:space="preserve"> </w:t>
            </w:r>
            <w:r w:rsidR="005B59C1" w:rsidRPr="005707F9">
              <w:rPr>
                <w:sz w:val="24"/>
                <w:szCs w:val="24"/>
              </w:rPr>
              <w:t>Not Met</w:t>
            </w:r>
          </w:p>
          <w:p w:rsidR="001C4679" w:rsidRPr="005707F9" w:rsidRDefault="001C4679" w:rsidP="000C3B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9C1" w:rsidRDefault="005B59C1" w:rsidP="00D001FF">
            <w:pPr>
              <w:jc w:val="center"/>
              <w:rPr>
                <w:sz w:val="24"/>
                <w:szCs w:val="24"/>
              </w:rPr>
            </w:pPr>
          </w:p>
        </w:tc>
      </w:tr>
      <w:tr w:rsidR="005B59C1" w:rsidTr="001C4679">
        <w:trPr>
          <w:trHeight w:val="683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C1" w:rsidRPr="008F1519" w:rsidRDefault="005B59C1" w:rsidP="000C3BC9">
            <w:pPr>
              <w:jc w:val="center"/>
              <w:rPr>
                <w:sz w:val="36"/>
                <w:szCs w:val="24"/>
              </w:rPr>
            </w:pPr>
          </w:p>
        </w:tc>
        <w:tc>
          <w:tcPr>
            <w:tcW w:w="103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4" w:rsidRDefault="005B59C1" w:rsidP="000C3BC9">
            <w:pPr>
              <w:rPr>
                <w:sz w:val="24"/>
                <w:szCs w:val="24"/>
              </w:rPr>
            </w:pPr>
            <w:r w:rsidRPr="005707F9">
              <w:rPr>
                <w:b/>
                <w:sz w:val="24"/>
                <w:szCs w:val="24"/>
              </w:rPr>
              <w:t>Provide detail on any improvements/effectiveness and detail status on those not fully met:</w:t>
            </w:r>
            <w:r w:rsidRPr="005707F9">
              <w:rPr>
                <w:sz w:val="24"/>
                <w:szCs w:val="24"/>
              </w:rPr>
              <w:t xml:space="preserve"> </w:t>
            </w:r>
            <w:r w:rsidR="00014F76" w:rsidRPr="005707F9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07F9">
              <w:rPr>
                <w:sz w:val="24"/>
                <w:szCs w:val="24"/>
              </w:rPr>
              <w:instrText xml:space="preserve"> FORMTEXT </w:instrText>
            </w:r>
            <w:r w:rsidR="00014F76" w:rsidRPr="005707F9">
              <w:rPr>
                <w:sz w:val="24"/>
                <w:szCs w:val="24"/>
              </w:rPr>
            </w:r>
            <w:r w:rsidR="00014F76" w:rsidRPr="005707F9">
              <w:rPr>
                <w:sz w:val="24"/>
                <w:szCs w:val="24"/>
              </w:rPr>
              <w:fldChar w:fldCharType="separate"/>
            </w:r>
          </w:p>
          <w:p w:rsidR="005B59C1" w:rsidRPr="005707F9" w:rsidRDefault="000601A6" w:rsidP="000C3BC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New textbooks in all French courses </w:t>
            </w:r>
            <w:r w:rsidR="00FA6861">
              <w:rPr>
                <w:noProof/>
                <w:sz w:val="24"/>
                <w:szCs w:val="24"/>
              </w:rPr>
              <w:t>were</w:t>
            </w:r>
            <w:r>
              <w:rPr>
                <w:noProof/>
                <w:sz w:val="24"/>
                <w:szCs w:val="24"/>
              </w:rPr>
              <w:t xml:space="preserve"> adopted</w:t>
            </w:r>
            <w:r w:rsidR="00FA6861">
              <w:rPr>
                <w:noProof/>
                <w:sz w:val="24"/>
                <w:szCs w:val="24"/>
              </w:rPr>
              <w:t xml:space="preserve"> Spring</w:t>
            </w:r>
            <w:r w:rsidR="007C5E54">
              <w:rPr>
                <w:noProof/>
                <w:sz w:val="24"/>
                <w:szCs w:val="24"/>
              </w:rPr>
              <w:t>,</w:t>
            </w:r>
            <w:r w:rsidR="00FA6861">
              <w:rPr>
                <w:noProof/>
                <w:sz w:val="24"/>
                <w:szCs w:val="24"/>
              </w:rPr>
              <w:t xml:space="preserve"> 2014</w:t>
            </w:r>
            <w:r>
              <w:rPr>
                <w:noProof/>
                <w:sz w:val="24"/>
                <w:szCs w:val="24"/>
              </w:rPr>
              <w:t>.  The new textbooks contain</w:t>
            </w:r>
            <w:r w:rsidR="00F302C9">
              <w:rPr>
                <w:noProof/>
                <w:sz w:val="24"/>
                <w:szCs w:val="24"/>
              </w:rPr>
              <w:t xml:space="preserve"> additional</w:t>
            </w:r>
            <w:r w:rsidR="001245EA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>online exercices for use both in class and at home</w:t>
            </w:r>
            <w:r w:rsidR="001245EA">
              <w:rPr>
                <w:noProof/>
                <w:sz w:val="24"/>
                <w:szCs w:val="24"/>
              </w:rPr>
              <w:t xml:space="preserve"> </w:t>
            </w:r>
            <w:r w:rsidR="00F302C9">
              <w:rPr>
                <w:noProof/>
                <w:sz w:val="24"/>
                <w:szCs w:val="24"/>
              </w:rPr>
              <w:t>as compared to</w:t>
            </w:r>
            <w:r w:rsidR="001245EA">
              <w:rPr>
                <w:noProof/>
                <w:sz w:val="24"/>
                <w:szCs w:val="24"/>
              </w:rPr>
              <w:t xml:space="preserve"> the </w:t>
            </w:r>
            <w:r w:rsidR="00F302C9">
              <w:rPr>
                <w:noProof/>
                <w:sz w:val="24"/>
                <w:szCs w:val="24"/>
              </w:rPr>
              <w:t>old</w:t>
            </w:r>
            <w:r w:rsidR="001245EA">
              <w:rPr>
                <w:noProof/>
                <w:sz w:val="24"/>
                <w:szCs w:val="24"/>
              </w:rPr>
              <w:t xml:space="preserve"> textbooks</w:t>
            </w:r>
            <w:r>
              <w:rPr>
                <w:noProof/>
                <w:sz w:val="24"/>
                <w:szCs w:val="24"/>
              </w:rPr>
              <w:t>.</w:t>
            </w:r>
            <w:r w:rsidR="00D86C97">
              <w:rPr>
                <w:noProof/>
                <w:sz w:val="24"/>
                <w:szCs w:val="24"/>
              </w:rPr>
              <w:t xml:space="preserve">   </w:t>
            </w:r>
            <w:r w:rsidR="001245EA">
              <w:rPr>
                <w:noProof/>
                <w:sz w:val="24"/>
                <w:szCs w:val="24"/>
              </w:rPr>
              <w:t>A future</w:t>
            </w:r>
            <w:r w:rsidR="00AB6D15">
              <w:rPr>
                <w:noProof/>
                <w:sz w:val="24"/>
                <w:szCs w:val="24"/>
              </w:rPr>
              <w:t xml:space="preserve"> program analysis</w:t>
            </w:r>
            <w:r w:rsidR="001245EA">
              <w:rPr>
                <w:noProof/>
                <w:sz w:val="24"/>
                <w:szCs w:val="24"/>
              </w:rPr>
              <w:t xml:space="preserve"> will be necessary to</w:t>
            </w:r>
            <w:r w:rsidR="00AB6D15">
              <w:rPr>
                <w:noProof/>
                <w:sz w:val="24"/>
                <w:szCs w:val="24"/>
              </w:rPr>
              <w:t xml:space="preserve"> show </w:t>
            </w:r>
            <w:r w:rsidR="001245EA">
              <w:rPr>
                <w:noProof/>
                <w:sz w:val="24"/>
                <w:szCs w:val="24"/>
              </w:rPr>
              <w:t>whether or not</w:t>
            </w:r>
            <w:r w:rsidR="00D86C97">
              <w:rPr>
                <w:noProof/>
                <w:sz w:val="24"/>
                <w:szCs w:val="24"/>
              </w:rPr>
              <w:t xml:space="preserve"> the </w:t>
            </w:r>
            <w:r w:rsidR="00AB6D15">
              <w:rPr>
                <w:noProof/>
                <w:sz w:val="24"/>
                <w:szCs w:val="24"/>
              </w:rPr>
              <w:t xml:space="preserve">change to the </w:t>
            </w:r>
            <w:r w:rsidR="00D86C97">
              <w:rPr>
                <w:noProof/>
                <w:sz w:val="24"/>
                <w:szCs w:val="24"/>
              </w:rPr>
              <w:t>new te</w:t>
            </w:r>
            <w:r w:rsidR="001245EA">
              <w:rPr>
                <w:noProof/>
                <w:sz w:val="24"/>
                <w:szCs w:val="24"/>
              </w:rPr>
              <w:t xml:space="preserve">xtbooks </w:t>
            </w:r>
            <w:r w:rsidR="00D86C97">
              <w:rPr>
                <w:noProof/>
                <w:sz w:val="24"/>
                <w:szCs w:val="24"/>
              </w:rPr>
              <w:t xml:space="preserve">will result in higher </w:t>
            </w:r>
            <w:r w:rsidR="00FA6861">
              <w:rPr>
                <w:noProof/>
                <w:sz w:val="24"/>
                <w:szCs w:val="24"/>
              </w:rPr>
              <w:t xml:space="preserve">fill, enrollment, </w:t>
            </w:r>
            <w:r w:rsidR="00D86C97">
              <w:rPr>
                <w:noProof/>
                <w:sz w:val="24"/>
                <w:szCs w:val="24"/>
              </w:rPr>
              <w:t>success and retention rates.</w:t>
            </w:r>
            <w:r w:rsidR="00014F76" w:rsidRPr="005707F9">
              <w:rPr>
                <w:sz w:val="24"/>
                <w:szCs w:val="24"/>
              </w:rPr>
              <w:fldChar w:fldCharType="end"/>
            </w:r>
          </w:p>
          <w:p w:rsidR="005B59C1" w:rsidRPr="005707F9" w:rsidRDefault="005B59C1" w:rsidP="000C3B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C1" w:rsidRDefault="005B59C1" w:rsidP="00D001FF">
            <w:pPr>
              <w:jc w:val="center"/>
              <w:rPr>
                <w:sz w:val="24"/>
                <w:szCs w:val="24"/>
              </w:rPr>
            </w:pPr>
          </w:p>
        </w:tc>
      </w:tr>
      <w:tr w:rsidR="00D001FF" w:rsidRPr="00D001FF" w:rsidTr="00085642">
        <w:trPr>
          <w:trHeight w:val="386"/>
        </w:trPr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001FF" w:rsidRPr="00D001FF" w:rsidRDefault="00D001FF" w:rsidP="000C3B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35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01FF" w:rsidRPr="00D001FF" w:rsidRDefault="00D001FF" w:rsidP="000C3BC9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01FF" w:rsidRPr="00D001FF" w:rsidRDefault="00D001FF" w:rsidP="00D001FF">
            <w:pPr>
              <w:jc w:val="center"/>
              <w:rPr>
                <w:sz w:val="24"/>
                <w:szCs w:val="24"/>
              </w:rPr>
            </w:pPr>
          </w:p>
        </w:tc>
      </w:tr>
    </w:tbl>
    <w:p w:rsidR="0023193A" w:rsidRDefault="0023193A">
      <w:r>
        <w:br w:type="page"/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630"/>
        <w:gridCol w:w="3510"/>
        <w:gridCol w:w="3420"/>
        <w:gridCol w:w="3420"/>
        <w:gridCol w:w="1980"/>
      </w:tblGrid>
      <w:tr w:rsidR="005B59C1" w:rsidTr="00D84502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5B59C1" w:rsidRPr="00D001FF" w:rsidRDefault="005B59C1" w:rsidP="004A2B9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lastRenderedPageBreak/>
              <w:t>2</w:t>
            </w:r>
          </w:p>
        </w:tc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C1" w:rsidRPr="00B30971" w:rsidRDefault="005B59C1" w:rsidP="005B59C1">
            <w:pPr>
              <w:jc w:val="center"/>
              <w:rPr>
                <w:b/>
                <w:sz w:val="32"/>
                <w:szCs w:val="32"/>
              </w:rPr>
            </w:pPr>
            <w:r w:rsidRPr="00B30971">
              <w:rPr>
                <w:b/>
                <w:sz w:val="32"/>
                <w:szCs w:val="32"/>
              </w:rPr>
              <w:t>PAST PROGRAM GOAL #2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9C1" w:rsidRPr="005707F9" w:rsidRDefault="005B59C1" w:rsidP="004A2B92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shd w:val="clear" w:color="auto" w:fill="BFBFBF" w:themeFill="background1" w:themeFillShade="BF"/>
              </w:rPr>
            </w:pPr>
            <w:r w:rsidRPr="005707F9">
              <w:rPr>
                <w:b/>
                <w:sz w:val="24"/>
                <w:szCs w:val="24"/>
              </w:rPr>
              <w:t>INSTITUTIONAL GOAL(S)</w:t>
            </w:r>
          </w:p>
        </w:tc>
      </w:tr>
      <w:tr w:rsidR="005B59C1" w:rsidTr="001C4679">
        <w:trPr>
          <w:trHeight w:val="816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9C1" w:rsidRPr="00703A7F" w:rsidRDefault="005B59C1" w:rsidP="004A2B92">
            <w:pPr>
              <w:jc w:val="center"/>
              <w:rPr>
                <w:b/>
                <w:sz w:val="32"/>
                <w:szCs w:val="24"/>
              </w:rPr>
            </w:pPr>
          </w:p>
        </w:tc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C6" w:rsidRDefault="005B59C1" w:rsidP="004A2B92">
            <w:pPr>
              <w:rPr>
                <w:sz w:val="24"/>
                <w:szCs w:val="24"/>
              </w:rPr>
            </w:pPr>
            <w:r w:rsidRPr="005707F9">
              <w:rPr>
                <w:b/>
                <w:sz w:val="24"/>
                <w:szCs w:val="24"/>
              </w:rPr>
              <w:t xml:space="preserve">Identify Program Goal from Last Program Review: </w:t>
            </w:r>
            <w:r w:rsidR="00014F76" w:rsidRPr="005707F9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07F9">
              <w:rPr>
                <w:sz w:val="24"/>
                <w:szCs w:val="24"/>
              </w:rPr>
              <w:instrText xml:space="preserve"> FORMTEXT </w:instrText>
            </w:r>
            <w:r w:rsidR="00014F76" w:rsidRPr="005707F9">
              <w:rPr>
                <w:sz w:val="24"/>
                <w:szCs w:val="24"/>
              </w:rPr>
            </w:r>
            <w:r w:rsidR="00014F76" w:rsidRPr="005707F9">
              <w:rPr>
                <w:sz w:val="24"/>
                <w:szCs w:val="24"/>
              </w:rPr>
              <w:fldChar w:fldCharType="separate"/>
            </w:r>
          </w:p>
          <w:p w:rsidR="005B59C1" w:rsidRPr="005707F9" w:rsidRDefault="001808C5" w:rsidP="004A2B9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Design and implement a course sequence in the form of a cycle of courses offered at regular intervals to allow for the obtention of an AA degree in French in two years.</w:t>
            </w:r>
            <w:r w:rsidR="00014F76" w:rsidRPr="005707F9">
              <w:rPr>
                <w:sz w:val="24"/>
                <w:szCs w:val="24"/>
              </w:rPr>
              <w:fldChar w:fldCharType="end"/>
            </w:r>
          </w:p>
          <w:p w:rsidR="005B59C1" w:rsidRPr="005707F9" w:rsidRDefault="005B59C1" w:rsidP="004A2B9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7D4" w:rsidRPr="003B17D4" w:rsidRDefault="00014F76" w:rsidP="003B17D4">
            <w:pPr>
              <w:jc w:val="center"/>
              <w:rPr>
                <w:sz w:val="24"/>
                <w:szCs w:val="24"/>
              </w:rPr>
            </w:pPr>
            <w:r w:rsidRPr="003B17D4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17D4" w:rsidRPr="003B17D4">
              <w:rPr>
                <w:sz w:val="24"/>
                <w:szCs w:val="24"/>
              </w:rPr>
              <w:instrText xml:space="preserve"> FORMCHECKBOX </w:instrText>
            </w:r>
            <w:r w:rsidRPr="003B17D4">
              <w:rPr>
                <w:sz w:val="24"/>
                <w:szCs w:val="24"/>
              </w:rPr>
            </w:r>
            <w:r w:rsidRPr="003B17D4">
              <w:rPr>
                <w:sz w:val="24"/>
                <w:szCs w:val="24"/>
              </w:rPr>
              <w:fldChar w:fldCharType="end"/>
            </w:r>
            <w:r w:rsidR="003B17D4" w:rsidRPr="003B17D4">
              <w:rPr>
                <w:sz w:val="24"/>
                <w:szCs w:val="24"/>
              </w:rPr>
              <w:t xml:space="preserve"> 1</w:t>
            </w:r>
          </w:p>
          <w:p w:rsidR="003B17D4" w:rsidRPr="003B17D4" w:rsidRDefault="00014F76" w:rsidP="003B17D4">
            <w:pPr>
              <w:jc w:val="center"/>
              <w:rPr>
                <w:sz w:val="24"/>
                <w:szCs w:val="24"/>
              </w:rPr>
            </w:pPr>
            <w:r w:rsidRPr="003B17D4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B17D4" w:rsidRPr="003B17D4">
              <w:rPr>
                <w:sz w:val="24"/>
                <w:szCs w:val="24"/>
              </w:rPr>
              <w:instrText xml:space="preserve"> FORMCHECKBOX </w:instrText>
            </w:r>
            <w:r w:rsidRPr="003B17D4">
              <w:rPr>
                <w:sz w:val="24"/>
                <w:szCs w:val="24"/>
              </w:rPr>
            </w:r>
            <w:r w:rsidRPr="003B17D4">
              <w:rPr>
                <w:sz w:val="24"/>
                <w:szCs w:val="24"/>
              </w:rPr>
              <w:fldChar w:fldCharType="end"/>
            </w:r>
            <w:r w:rsidR="003B17D4" w:rsidRPr="003B17D4">
              <w:rPr>
                <w:sz w:val="24"/>
                <w:szCs w:val="24"/>
              </w:rPr>
              <w:t xml:space="preserve"> 2</w:t>
            </w:r>
          </w:p>
          <w:p w:rsidR="003B17D4" w:rsidRPr="003B17D4" w:rsidRDefault="00014F76" w:rsidP="003B17D4">
            <w:pPr>
              <w:jc w:val="center"/>
              <w:rPr>
                <w:sz w:val="24"/>
                <w:szCs w:val="24"/>
              </w:rPr>
            </w:pPr>
            <w:r w:rsidRPr="003B17D4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17D4" w:rsidRPr="003B17D4">
              <w:rPr>
                <w:sz w:val="24"/>
                <w:szCs w:val="24"/>
              </w:rPr>
              <w:instrText xml:space="preserve"> FORMCHECKBOX </w:instrText>
            </w:r>
            <w:r w:rsidRPr="003B17D4">
              <w:rPr>
                <w:sz w:val="24"/>
                <w:szCs w:val="24"/>
              </w:rPr>
            </w:r>
            <w:r w:rsidRPr="003B17D4">
              <w:rPr>
                <w:sz w:val="24"/>
                <w:szCs w:val="24"/>
              </w:rPr>
              <w:fldChar w:fldCharType="end"/>
            </w:r>
            <w:r w:rsidR="003B17D4" w:rsidRPr="003B17D4">
              <w:rPr>
                <w:sz w:val="24"/>
                <w:szCs w:val="24"/>
              </w:rPr>
              <w:t xml:space="preserve"> 3</w:t>
            </w:r>
          </w:p>
          <w:p w:rsidR="005B59C1" w:rsidRPr="004519FF" w:rsidRDefault="00014F76" w:rsidP="003B17D4">
            <w:pPr>
              <w:jc w:val="center"/>
              <w:rPr>
                <w:sz w:val="28"/>
                <w:szCs w:val="28"/>
              </w:rPr>
            </w:pPr>
            <w:r w:rsidRPr="003B17D4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17D4" w:rsidRPr="003B17D4">
              <w:rPr>
                <w:sz w:val="24"/>
                <w:szCs w:val="24"/>
              </w:rPr>
              <w:instrText xml:space="preserve"> FORMCHECKBOX </w:instrText>
            </w:r>
            <w:r w:rsidRPr="003B17D4">
              <w:rPr>
                <w:sz w:val="24"/>
                <w:szCs w:val="24"/>
              </w:rPr>
            </w:r>
            <w:r w:rsidRPr="003B17D4">
              <w:rPr>
                <w:sz w:val="24"/>
                <w:szCs w:val="24"/>
              </w:rPr>
              <w:fldChar w:fldCharType="end"/>
            </w:r>
            <w:r w:rsidR="003B17D4" w:rsidRPr="003B17D4">
              <w:rPr>
                <w:sz w:val="24"/>
                <w:szCs w:val="24"/>
              </w:rPr>
              <w:t xml:space="preserve"> 4</w:t>
            </w:r>
          </w:p>
        </w:tc>
      </w:tr>
      <w:tr w:rsidR="005B59C1" w:rsidTr="001C4679"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9C1" w:rsidRPr="008F1519" w:rsidRDefault="005B59C1" w:rsidP="004A2B92">
            <w:pPr>
              <w:jc w:val="center"/>
              <w:rPr>
                <w:sz w:val="36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B59C1" w:rsidRPr="005707F9" w:rsidRDefault="00014F76" w:rsidP="004A2B92">
            <w:pPr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59C1" w:rsidRPr="005707F9">
              <w:rPr>
                <w:sz w:val="24"/>
                <w:szCs w:val="24"/>
              </w:rPr>
              <w:instrText xml:space="preserve"> FORMCHECKBOX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end"/>
            </w:r>
            <w:r w:rsidR="005B59C1">
              <w:rPr>
                <w:sz w:val="24"/>
                <w:szCs w:val="24"/>
              </w:rPr>
              <w:t xml:space="preserve"> </w:t>
            </w:r>
            <w:r w:rsidR="005B59C1" w:rsidRPr="005707F9">
              <w:rPr>
                <w:sz w:val="24"/>
                <w:szCs w:val="24"/>
              </w:rPr>
              <w:t>Met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59C1" w:rsidRPr="005707F9" w:rsidRDefault="00014F76" w:rsidP="004A2B92">
            <w:pPr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5B59C1" w:rsidRPr="005707F9">
              <w:rPr>
                <w:sz w:val="24"/>
                <w:szCs w:val="24"/>
              </w:rPr>
              <w:instrText xml:space="preserve"> FORMCHECKBOX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end"/>
            </w:r>
            <w:r w:rsidR="005B59C1">
              <w:rPr>
                <w:sz w:val="24"/>
                <w:szCs w:val="24"/>
              </w:rPr>
              <w:t xml:space="preserve"> </w:t>
            </w:r>
            <w:r w:rsidR="005B59C1" w:rsidRPr="005707F9">
              <w:rPr>
                <w:sz w:val="24"/>
                <w:szCs w:val="24"/>
              </w:rPr>
              <w:t>Partially Met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59C1" w:rsidRDefault="00014F76" w:rsidP="004A2B92">
            <w:pPr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59C1" w:rsidRPr="005707F9">
              <w:rPr>
                <w:sz w:val="24"/>
                <w:szCs w:val="24"/>
              </w:rPr>
              <w:instrText xml:space="preserve"> FORMCHECKBOX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end"/>
            </w:r>
            <w:r w:rsidR="005B59C1">
              <w:rPr>
                <w:sz w:val="24"/>
                <w:szCs w:val="24"/>
              </w:rPr>
              <w:t xml:space="preserve"> </w:t>
            </w:r>
            <w:r w:rsidR="005B59C1" w:rsidRPr="005707F9">
              <w:rPr>
                <w:sz w:val="24"/>
                <w:szCs w:val="24"/>
              </w:rPr>
              <w:t>Not Met</w:t>
            </w:r>
          </w:p>
          <w:p w:rsidR="001C4679" w:rsidRPr="005707F9" w:rsidRDefault="001C4679" w:rsidP="004A2B9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9C1" w:rsidRDefault="005B59C1" w:rsidP="004A2B92">
            <w:pPr>
              <w:jc w:val="center"/>
              <w:rPr>
                <w:sz w:val="24"/>
                <w:szCs w:val="24"/>
              </w:rPr>
            </w:pPr>
          </w:p>
        </w:tc>
      </w:tr>
      <w:tr w:rsidR="005B59C1" w:rsidTr="001C4679">
        <w:trPr>
          <w:trHeight w:val="683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C1" w:rsidRPr="008F1519" w:rsidRDefault="005B59C1" w:rsidP="004A2B92">
            <w:pPr>
              <w:jc w:val="center"/>
              <w:rPr>
                <w:sz w:val="36"/>
                <w:szCs w:val="24"/>
              </w:rPr>
            </w:pPr>
          </w:p>
        </w:tc>
        <w:tc>
          <w:tcPr>
            <w:tcW w:w="103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3" w:rsidRDefault="005B59C1" w:rsidP="004A2B92">
            <w:pPr>
              <w:rPr>
                <w:sz w:val="24"/>
                <w:szCs w:val="24"/>
              </w:rPr>
            </w:pPr>
            <w:r w:rsidRPr="005707F9">
              <w:rPr>
                <w:b/>
                <w:sz w:val="24"/>
                <w:szCs w:val="24"/>
              </w:rPr>
              <w:t>Provide detail on any improvements/effectiveness and detail status on those not fully met:</w:t>
            </w:r>
            <w:r w:rsidRPr="005707F9">
              <w:rPr>
                <w:sz w:val="24"/>
                <w:szCs w:val="24"/>
              </w:rPr>
              <w:t xml:space="preserve"> </w:t>
            </w:r>
            <w:r w:rsidR="00014F76" w:rsidRPr="005707F9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07F9">
              <w:rPr>
                <w:sz w:val="24"/>
                <w:szCs w:val="24"/>
              </w:rPr>
              <w:instrText xml:space="preserve"> FORMTEXT </w:instrText>
            </w:r>
            <w:r w:rsidR="00014F76" w:rsidRPr="005707F9">
              <w:rPr>
                <w:sz w:val="24"/>
                <w:szCs w:val="24"/>
              </w:rPr>
            </w:r>
            <w:r w:rsidR="00014F76" w:rsidRPr="005707F9">
              <w:rPr>
                <w:sz w:val="24"/>
                <w:szCs w:val="24"/>
              </w:rPr>
              <w:fldChar w:fldCharType="separate"/>
            </w:r>
          </w:p>
          <w:p w:rsidR="005B59C1" w:rsidRPr="005707F9" w:rsidRDefault="00E511D3" w:rsidP="00B85015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Program Pathways for French </w:t>
            </w:r>
            <w:r w:rsidR="00825D2D">
              <w:rPr>
                <w:noProof/>
                <w:sz w:val="24"/>
                <w:szCs w:val="24"/>
              </w:rPr>
              <w:t>has put the French program on a schedule a</w:t>
            </w:r>
            <w:r w:rsidR="00FA6861">
              <w:rPr>
                <w:noProof/>
                <w:sz w:val="24"/>
                <w:szCs w:val="24"/>
              </w:rPr>
              <w:t>ccording to which</w:t>
            </w:r>
            <w:r w:rsidR="00825D2D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 xml:space="preserve">French 100 and French 110 </w:t>
            </w:r>
            <w:r w:rsidR="00825D2D">
              <w:rPr>
                <w:noProof/>
                <w:sz w:val="24"/>
                <w:szCs w:val="24"/>
              </w:rPr>
              <w:t>are offered every</w:t>
            </w:r>
            <w:r>
              <w:rPr>
                <w:noProof/>
                <w:sz w:val="24"/>
                <w:szCs w:val="24"/>
              </w:rPr>
              <w:t xml:space="preserve"> semester</w:t>
            </w:r>
            <w:r w:rsidR="00FA6861">
              <w:rPr>
                <w:noProof/>
                <w:sz w:val="24"/>
                <w:szCs w:val="24"/>
              </w:rPr>
              <w:t xml:space="preserve"> and</w:t>
            </w:r>
            <w:r>
              <w:rPr>
                <w:noProof/>
                <w:sz w:val="24"/>
                <w:szCs w:val="24"/>
              </w:rPr>
              <w:t xml:space="preserve"> French 201 is scheduled to be offered in the Fall</w:t>
            </w:r>
            <w:r w:rsidR="00FA6861">
              <w:rPr>
                <w:noProof/>
                <w:sz w:val="24"/>
                <w:szCs w:val="24"/>
              </w:rPr>
              <w:t>, with</w:t>
            </w:r>
            <w:r>
              <w:rPr>
                <w:noProof/>
                <w:sz w:val="24"/>
                <w:szCs w:val="24"/>
              </w:rPr>
              <w:t xml:space="preserve"> French 211 scheduled to be offered in the Spring</w:t>
            </w:r>
            <w:r w:rsidR="00825D2D">
              <w:rPr>
                <w:noProof/>
                <w:sz w:val="24"/>
                <w:szCs w:val="24"/>
              </w:rPr>
              <w:t xml:space="preserve">.  </w:t>
            </w:r>
            <w:r w:rsidR="00FA6861">
              <w:rPr>
                <w:noProof/>
                <w:sz w:val="24"/>
                <w:szCs w:val="24"/>
              </w:rPr>
              <w:t>A</w:t>
            </w:r>
            <w:r>
              <w:rPr>
                <w:noProof/>
                <w:sz w:val="24"/>
                <w:szCs w:val="24"/>
              </w:rPr>
              <w:t xml:space="preserve"> student who enrolled in French 100 would still need to wait one semester before being able to enroll in French 201</w:t>
            </w:r>
            <w:r w:rsidR="00825D2D">
              <w:rPr>
                <w:noProof/>
                <w:sz w:val="24"/>
                <w:szCs w:val="24"/>
              </w:rPr>
              <w:t xml:space="preserve"> and would therefore</w:t>
            </w:r>
            <w:r w:rsidR="00615BC3">
              <w:rPr>
                <w:noProof/>
                <w:sz w:val="24"/>
                <w:szCs w:val="24"/>
              </w:rPr>
              <w:t>, under the current arrangement,</w:t>
            </w:r>
            <w:r w:rsidR="00825D2D">
              <w:rPr>
                <w:noProof/>
                <w:sz w:val="24"/>
                <w:szCs w:val="24"/>
              </w:rPr>
              <w:t xml:space="preserve"> require five semesters to finish the </w:t>
            </w:r>
            <w:r w:rsidR="00615BC3">
              <w:rPr>
                <w:noProof/>
                <w:sz w:val="24"/>
                <w:szCs w:val="24"/>
              </w:rPr>
              <w:t>degree.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="00014F76" w:rsidRPr="005707F9">
              <w:rPr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C1" w:rsidRDefault="005B59C1" w:rsidP="004A2B92">
            <w:pPr>
              <w:jc w:val="center"/>
              <w:rPr>
                <w:sz w:val="24"/>
                <w:szCs w:val="24"/>
              </w:rPr>
            </w:pPr>
          </w:p>
        </w:tc>
      </w:tr>
      <w:tr w:rsidR="005B59C1" w:rsidRPr="00D001FF" w:rsidTr="00D84502">
        <w:trPr>
          <w:trHeight w:val="386"/>
        </w:trPr>
        <w:tc>
          <w:tcPr>
            <w:tcW w:w="63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B59C1" w:rsidRPr="00D001FF" w:rsidRDefault="005B59C1" w:rsidP="004A2B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59C1" w:rsidRPr="00D001FF" w:rsidRDefault="005B59C1" w:rsidP="004A2B92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:rsidR="005B59C1" w:rsidRPr="00D001FF" w:rsidRDefault="005B59C1" w:rsidP="004A2B92">
            <w:pPr>
              <w:jc w:val="center"/>
              <w:rPr>
                <w:sz w:val="24"/>
                <w:szCs w:val="24"/>
              </w:rPr>
            </w:pPr>
          </w:p>
        </w:tc>
      </w:tr>
      <w:tr w:rsidR="005B59C1" w:rsidTr="00D84502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5B59C1" w:rsidRPr="00D001FF" w:rsidRDefault="005B59C1" w:rsidP="004A2B9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</w:t>
            </w:r>
          </w:p>
        </w:tc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C1" w:rsidRPr="00B30971" w:rsidRDefault="005B59C1" w:rsidP="005B59C1">
            <w:pPr>
              <w:jc w:val="center"/>
              <w:rPr>
                <w:b/>
                <w:sz w:val="32"/>
                <w:szCs w:val="32"/>
              </w:rPr>
            </w:pPr>
            <w:r w:rsidRPr="00B30971">
              <w:rPr>
                <w:b/>
                <w:sz w:val="32"/>
                <w:szCs w:val="32"/>
              </w:rPr>
              <w:t>PAST PROGRAM GOAL #3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9C1" w:rsidRPr="005707F9" w:rsidRDefault="005B59C1" w:rsidP="004A2B92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shd w:val="clear" w:color="auto" w:fill="BFBFBF" w:themeFill="background1" w:themeFillShade="BF"/>
              </w:rPr>
            </w:pPr>
            <w:r w:rsidRPr="005707F9">
              <w:rPr>
                <w:b/>
                <w:sz w:val="24"/>
                <w:szCs w:val="24"/>
              </w:rPr>
              <w:t>INSTITUTIONAL GOAL(S)</w:t>
            </w:r>
          </w:p>
        </w:tc>
      </w:tr>
      <w:tr w:rsidR="005B59C1" w:rsidTr="001C4679">
        <w:trPr>
          <w:trHeight w:val="816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9C1" w:rsidRPr="00703A7F" w:rsidRDefault="005B59C1" w:rsidP="004A2B92">
            <w:pPr>
              <w:jc w:val="center"/>
              <w:rPr>
                <w:b/>
                <w:sz w:val="32"/>
                <w:szCs w:val="24"/>
              </w:rPr>
            </w:pPr>
          </w:p>
        </w:tc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C1" w:rsidRPr="005707F9" w:rsidRDefault="005B59C1" w:rsidP="004A2B92">
            <w:pPr>
              <w:rPr>
                <w:sz w:val="24"/>
                <w:szCs w:val="24"/>
              </w:rPr>
            </w:pPr>
            <w:r w:rsidRPr="005707F9">
              <w:rPr>
                <w:b/>
                <w:sz w:val="24"/>
                <w:szCs w:val="24"/>
              </w:rPr>
              <w:t xml:space="preserve">Identify Program Goal from Last Program Review: </w:t>
            </w:r>
            <w:r w:rsidR="00014F76" w:rsidRPr="005707F9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07F9">
              <w:rPr>
                <w:sz w:val="24"/>
                <w:szCs w:val="24"/>
              </w:rPr>
              <w:instrText xml:space="preserve"> FORMTEXT </w:instrText>
            </w:r>
            <w:r w:rsidR="00014F76" w:rsidRPr="005707F9">
              <w:rPr>
                <w:sz w:val="24"/>
                <w:szCs w:val="24"/>
              </w:rPr>
            </w:r>
            <w:r w:rsidR="00014F76" w:rsidRPr="005707F9">
              <w:rPr>
                <w:sz w:val="24"/>
                <w:szCs w:val="24"/>
              </w:rPr>
              <w:fldChar w:fldCharType="separate"/>
            </w:r>
            <w:r w:rsidR="00336320">
              <w:rPr>
                <w:noProof/>
                <w:sz w:val="24"/>
                <w:szCs w:val="24"/>
              </w:rPr>
              <w:t>Hire one part-time faculty member for the French program.</w:t>
            </w:r>
            <w:r w:rsidR="00014F76" w:rsidRPr="005707F9">
              <w:rPr>
                <w:sz w:val="24"/>
                <w:szCs w:val="24"/>
              </w:rPr>
              <w:fldChar w:fldCharType="end"/>
            </w:r>
          </w:p>
          <w:p w:rsidR="005B59C1" w:rsidRPr="005707F9" w:rsidRDefault="005B59C1" w:rsidP="004A2B9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7D4" w:rsidRPr="003B17D4" w:rsidRDefault="00014F76" w:rsidP="003B17D4">
            <w:pPr>
              <w:jc w:val="center"/>
              <w:rPr>
                <w:sz w:val="24"/>
                <w:szCs w:val="24"/>
              </w:rPr>
            </w:pPr>
            <w:r w:rsidRPr="003B17D4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17D4" w:rsidRPr="003B17D4">
              <w:rPr>
                <w:sz w:val="24"/>
                <w:szCs w:val="24"/>
              </w:rPr>
              <w:instrText xml:space="preserve"> FORMCHECKBOX </w:instrText>
            </w:r>
            <w:r w:rsidRPr="003B17D4">
              <w:rPr>
                <w:sz w:val="24"/>
                <w:szCs w:val="24"/>
              </w:rPr>
            </w:r>
            <w:r w:rsidRPr="003B17D4">
              <w:rPr>
                <w:sz w:val="24"/>
                <w:szCs w:val="24"/>
              </w:rPr>
              <w:fldChar w:fldCharType="end"/>
            </w:r>
            <w:r w:rsidR="003B17D4" w:rsidRPr="003B17D4">
              <w:rPr>
                <w:sz w:val="24"/>
                <w:szCs w:val="24"/>
              </w:rPr>
              <w:t xml:space="preserve"> 1</w:t>
            </w:r>
          </w:p>
          <w:p w:rsidR="003B17D4" w:rsidRPr="003B17D4" w:rsidRDefault="00014F76" w:rsidP="003B17D4">
            <w:pPr>
              <w:jc w:val="center"/>
              <w:rPr>
                <w:sz w:val="24"/>
                <w:szCs w:val="24"/>
              </w:rPr>
            </w:pPr>
            <w:r w:rsidRPr="003B17D4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B17D4" w:rsidRPr="003B17D4">
              <w:rPr>
                <w:sz w:val="24"/>
                <w:szCs w:val="24"/>
              </w:rPr>
              <w:instrText xml:space="preserve"> FORMCHECKBOX </w:instrText>
            </w:r>
            <w:r w:rsidRPr="003B17D4">
              <w:rPr>
                <w:sz w:val="24"/>
                <w:szCs w:val="24"/>
              </w:rPr>
            </w:r>
            <w:r w:rsidRPr="003B17D4">
              <w:rPr>
                <w:sz w:val="24"/>
                <w:szCs w:val="24"/>
              </w:rPr>
              <w:fldChar w:fldCharType="end"/>
            </w:r>
            <w:r w:rsidR="003B17D4" w:rsidRPr="003B17D4">
              <w:rPr>
                <w:sz w:val="24"/>
                <w:szCs w:val="24"/>
              </w:rPr>
              <w:t xml:space="preserve"> 2</w:t>
            </w:r>
          </w:p>
          <w:p w:rsidR="003B17D4" w:rsidRPr="003B17D4" w:rsidRDefault="00014F76" w:rsidP="003B17D4">
            <w:pPr>
              <w:jc w:val="center"/>
              <w:rPr>
                <w:sz w:val="24"/>
                <w:szCs w:val="24"/>
              </w:rPr>
            </w:pPr>
            <w:r w:rsidRPr="003B17D4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17D4" w:rsidRPr="003B17D4">
              <w:rPr>
                <w:sz w:val="24"/>
                <w:szCs w:val="24"/>
              </w:rPr>
              <w:instrText xml:space="preserve"> FORMCHECKBOX </w:instrText>
            </w:r>
            <w:r w:rsidRPr="003B17D4">
              <w:rPr>
                <w:sz w:val="24"/>
                <w:szCs w:val="24"/>
              </w:rPr>
            </w:r>
            <w:r w:rsidRPr="003B17D4">
              <w:rPr>
                <w:sz w:val="24"/>
                <w:szCs w:val="24"/>
              </w:rPr>
              <w:fldChar w:fldCharType="end"/>
            </w:r>
            <w:r w:rsidR="003B17D4" w:rsidRPr="003B17D4">
              <w:rPr>
                <w:sz w:val="24"/>
                <w:szCs w:val="24"/>
              </w:rPr>
              <w:t xml:space="preserve"> 3</w:t>
            </w:r>
          </w:p>
          <w:p w:rsidR="005B59C1" w:rsidRPr="004519FF" w:rsidRDefault="00014F76" w:rsidP="003B17D4">
            <w:pPr>
              <w:jc w:val="center"/>
              <w:rPr>
                <w:sz w:val="28"/>
                <w:szCs w:val="28"/>
              </w:rPr>
            </w:pPr>
            <w:r w:rsidRPr="003B17D4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17D4" w:rsidRPr="003B17D4">
              <w:rPr>
                <w:sz w:val="24"/>
                <w:szCs w:val="24"/>
              </w:rPr>
              <w:instrText xml:space="preserve"> FORMCHECKBOX </w:instrText>
            </w:r>
            <w:r w:rsidRPr="003B17D4">
              <w:rPr>
                <w:sz w:val="24"/>
                <w:szCs w:val="24"/>
              </w:rPr>
            </w:r>
            <w:r w:rsidRPr="003B17D4">
              <w:rPr>
                <w:sz w:val="24"/>
                <w:szCs w:val="24"/>
              </w:rPr>
              <w:fldChar w:fldCharType="end"/>
            </w:r>
            <w:r w:rsidR="003B17D4" w:rsidRPr="003B17D4">
              <w:rPr>
                <w:sz w:val="24"/>
                <w:szCs w:val="24"/>
              </w:rPr>
              <w:t xml:space="preserve"> 4</w:t>
            </w:r>
          </w:p>
        </w:tc>
      </w:tr>
      <w:tr w:rsidR="005B59C1" w:rsidTr="001C4679"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9C1" w:rsidRPr="008F1519" w:rsidRDefault="005B59C1" w:rsidP="004A2B92">
            <w:pPr>
              <w:jc w:val="center"/>
              <w:rPr>
                <w:sz w:val="36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B59C1" w:rsidRPr="005707F9" w:rsidRDefault="00014F76" w:rsidP="004A2B92">
            <w:pPr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59C1" w:rsidRPr="005707F9">
              <w:rPr>
                <w:sz w:val="24"/>
                <w:szCs w:val="24"/>
              </w:rPr>
              <w:instrText xml:space="preserve"> FORMCHECKBOX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end"/>
            </w:r>
            <w:r w:rsidR="005B59C1">
              <w:rPr>
                <w:sz w:val="24"/>
                <w:szCs w:val="24"/>
              </w:rPr>
              <w:t xml:space="preserve"> </w:t>
            </w:r>
            <w:r w:rsidR="005B59C1" w:rsidRPr="005707F9">
              <w:rPr>
                <w:sz w:val="24"/>
                <w:szCs w:val="24"/>
              </w:rPr>
              <w:t>Met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59C1" w:rsidRPr="005707F9" w:rsidRDefault="00014F76" w:rsidP="004A2B92">
            <w:pPr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59C1" w:rsidRPr="005707F9">
              <w:rPr>
                <w:sz w:val="24"/>
                <w:szCs w:val="24"/>
              </w:rPr>
              <w:instrText xml:space="preserve"> FORMCHECKBOX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end"/>
            </w:r>
            <w:r w:rsidR="005B59C1">
              <w:rPr>
                <w:sz w:val="24"/>
                <w:szCs w:val="24"/>
              </w:rPr>
              <w:t xml:space="preserve"> </w:t>
            </w:r>
            <w:r w:rsidR="005B59C1" w:rsidRPr="005707F9">
              <w:rPr>
                <w:sz w:val="24"/>
                <w:szCs w:val="24"/>
              </w:rPr>
              <w:t>Partially Met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59C1" w:rsidRDefault="00014F76" w:rsidP="004A2B92">
            <w:pPr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5B59C1" w:rsidRPr="005707F9">
              <w:rPr>
                <w:sz w:val="24"/>
                <w:szCs w:val="24"/>
              </w:rPr>
              <w:instrText xml:space="preserve"> FORMCHECKBOX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end"/>
            </w:r>
            <w:r w:rsidR="005B59C1">
              <w:rPr>
                <w:sz w:val="24"/>
                <w:szCs w:val="24"/>
              </w:rPr>
              <w:t xml:space="preserve"> </w:t>
            </w:r>
            <w:r w:rsidR="005B59C1" w:rsidRPr="005707F9">
              <w:rPr>
                <w:sz w:val="24"/>
                <w:szCs w:val="24"/>
              </w:rPr>
              <w:t>Not Met</w:t>
            </w:r>
          </w:p>
          <w:p w:rsidR="001C4679" w:rsidRPr="005707F9" w:rsidRDefault="001C4679" w:rsidP="004A2B9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9C1" w:rsidRDefault="005B59C1" w:rsidP="004A2B92">
            <w:pPr>
              <w:jc w:val="center"/>
              <w:rPr>
                <w:sz w:val="24"/>
                <w:szCs w:val="24"/>
              </w:rPr>
            </w:pPr>
          </w:p>
        </w:tc>
      </w:tr>
      <w:tr w:rsidR="005B59C1" w:rsidTr="001C4679">
        <w:trPr>
          <w:trHeight w:val="683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C1" w:rsidRPr="008F1519" w:rsidRDefault="005B59C1" w:rsidP="004A2B92">
            <w:pPr>
              <w:jc w:val="center"/>
              <w:rPr>
                <w:sz w:val="36"/>
                <w:szCs w:val="24"/>
              </w:rPr>
            </w:pPr>
          </w:p>
        </w:tc>
        <w:tc>
          <w:tcPr>
            <w:tcW w:w="103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CA" w:rsidRDefault="005B59C1" w:rsidP="004A2B92">
            <w:pPr>
              <w:rPr>
                <w:sz w:val="24"/>
                <w:szCs w:val="24"/>
              </w:rPr>
            </w:pPr>
            <w:r w:rsidRPr="005707F9">
              <w:rPr>
                <w:b/>
                <w:sz w:val="24"/>
                <w:szCs w:val="24"/>
              </w:rPr>
              <w:t>Provide detail on any improvements/effectiveness and detail status on those not fully met:</w:t>
            </w:r>
            <w:r w:rsidRPr="005707F9">
              <w:rPr>
                <w:sz w:val="24"/>
                <w:szCs w:val="24"/>
              </w:rPr>
              <w:t xml:space="preserve"> </w:t>
            </w:r>
            <w:r w:rsidR="00014F76" w:rsidRPr="005707F9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07F9">
              <w:rPr>
                <w:sz w:val="24"/>
                <w:szCs w:val="24"/>
              </w:rPr>
              <w:instrText xml:space="preserve"> FORMTEXT </w:instrText>
            </w:r>
            <w:r w:rsidR="00014F76" w:rsidRPr="005707F9">
              <w:rPr>
                <w:sz w:val="24"/>
                <w:szCs w:val="24"/>
              </w:rPr>
            </w:r>
            <w:r w:rsidR="00014F76" w:rsidRPr="005707F9">
              <w:rPr>
                <w:sz w:val="24"/>
                <w:szCs w:val="24"/>
              </w:rPr>
              <w:fldChar w:fldCharType="separate"/>
            </w:r>
          </w:p>
          <w:p w:rsidR="005B59C1" w:rsidRPr="005707F9" w:rsidRDefault="00336320" w:rsidP="00B85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Two promising c</w:t>
            </w:r>
            <w:r>
              <w:rPr>
                <w:noProof/>
                <w:sz w:val="24"/>
                <w:szCs w:val="24"/>
              </w:rPr>
              <w:t xml:space="preserve">andidates did not meet the stringent requirements of the equivalency committee.  They were both from foreign countries and did not </w:t>
            </w:r>
            <w:r w:rsidR="003128CA">
              <w:rPr>
                <w:noProof/>
                <w:sz w:val="24"/>
                <w:szCs w:val="24"/>
              </w:rPr>
              <w:t>provide the committee with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="003128CA">
              <w:rPr>
                <w:noProof/>
                <w:sz w:val="24"/>
                <w:szCs w:val="24"/>
              </w:rPr>
              <w:t xml:space="preserve">sufficient </w:t>
            </w:r>
            <w:r>
              <w:rPr>
                <w:noProof/>
                <w:sz w:val="24"/>
                <w:szCs w:val="24"/>
              </w:rPr>
              <w:t>documentation for degrees earned abroad.  As long as the equivalency committee requires all candidates to provide American-style documentation, foreign</w:t>
            </w:r>
            <w:r w:rsidR="00B31842">
              <w:rPr>
                <w:noProof/>
                <w:sz w:val="24"/>
                <w:szCs w:val="24"/>
              </w:rPr>
              <w:t>-</w:t>
            </w:r>
            <w:r>
              <w:rPr>
                <w:noProof/>
                <w:sz w:val="24"/>
                <w:szCs w:val="24"/>
              </w:rPr>
              <w:t xml:space="preserve"> born candidates, especially those from third-world countries, will be at a disadvantage.</w:t>
            </w:r>
            <w:r w:rsidR="00014F76" w:rsidRPr="005707F9">
              <w:rPr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C1" w:rsidRDefault="005B59C1" w:rsidP="004A2B92">
            <w:pPr>
              <w:jc w:val="center"/>
              <w:rPr>
                <w:sz w:val="24"/>
                <w:szCs w:val="24"/>
              </w:rPr>
            </w:pPr>
          </w:p>
        </w:tc>
      </w:tr>
    </w:tbl>
    <w:p w:rsidR="00603C62" w:rsidRDefault="00603C62" w:rsidP="00603C62">
      <w:pPr>
        <w:spacing w:after="0" w:line="240" w:lineRule="auto"/>
        <w:ind w:firstLine="720"/>
        <w:rPr>
          <w:sz w:val="24"/>
          <w:szCs w:val="24"/>
        </w:rPr>
      </w:pPr>
    </w:p>
    <w:p w:rsidR="0023193A" w:rsidRDefault="00603C62" w:rsidP="0023193A">
      <w:pPr>
        <w:spacing w:after="0" w:line="240" w:lineRule="auto"/>
        <w:ind w:firstLine="720"/>
        <w:rPr>
          <w:sz w:val="24"/>
          <w:szCs w:val="24"/>
        </w:rPr>
      </w:pPr>
      <w:r w:rsidRPr="001C394F">
        <w:rPr>
          <w:sz w:val="24"/>
          <w:szCs w:val="24"/>
        </w:rPr>
        <w:t xml:space="preserve">Comments: </w:t>
      </w:r>
      <w:r w:rsidR="00014F76" w:rsidRPr="00D140DE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140DE">
        <w:rPr>
          <w:sz w:val="24"/>
          <w:szCs w:val="24"/>
        </w:rPr>
        <w:instrText xml:space="preserve"> FORMTEXT </w:instrText>
      </w:r>
      <w:r w:rsidR="00014F76" w:rsidRPr="00D140DE">
        <w:rPr>
          <w:sz w:val="24"/>
          <w:szCs w:val="24"/>
        </w:rPr>
      </w:r>
      <w:r w:rsidR="00014F76" w:rsidRPr="00D140DE">
        <w:rPr>
          <w:sz w:val="24"/>
          <w:szCs w:val="24"/>
        </w:rPr>
        <w:fldChar w:fldCharType="separate"/>
      </w:r>
      <w:r w:rsidRPr="00D140DE">
        <w:rPr>
          <w:noProof/>
          <w:sz w:val="24"/>
          <w:szCs w:val="24"/>
        </w:rPr>
        <w:t> </w:t>
      </w:r>
      <w:r w:rsidRPr="00D140DE">
        <w:rPr>
          <w:noProof/>
          <w:sz w:val="24"/>
          <w:szCs w:val="24"/>
        </w:rPr>
        <w:t> </w:t>
      </w:r>
      <w:r w:rsidRPr="00D140DE">
        <w:rPr>
          <w:noProof/>
          <w:sz w:val="24"/>
          <w:szCs w:val="24"/>
        </w:rPr>
        <w:t> </w:t>
      </w:r>
      <w:r w:rsidRPr="00D140DE">
        <w:rPr>
          <w:noProof/>
          <w:sz w:val="24"/>
          <w:szCs w:val="24"/>
        </w:rPr>
        <w:t> </w:t>
      </w:r>
      <w:r w:rsidRPr="00D140DE">
        <w:rPr>
          <w:noProof/>
          <w:sz w:val="24"/>
          <w:szCs w:val="24"/>
        </w:rPr>
        <w:t> </w:t>
      </w:r>
      <w:r w:rsidR="00014F76" w:rsidRPr="00D140DE">
        <w:rPr>
          <w:sz w:val="24"/>
          <w:szCs w:val="24"/>
        </w:rPr>
        <w:fldChar w:fldCharType="end"/>
      </w:r>
      <w:r w:rsidR="0023193A">
        <w:rPr>
          <w:sz w:val="24"/>
          <w:szCs w:val="24"/>
        </w:rPr>
        <w:br w:type="page"/>
      </w:r>
    </w:p>
    <w:p w:rsidR="001C31AE" w:rsidRPr="00BD5E72" w:rsidRDefault="001C31AE" w:rsidP="00BD5E72">
      <w:pPr>
        <w:pStyle w:val="ListParagraph"/>
        <w:numPr>
          <w:ilvl w:val="0"/>
          <w:numId w:val="7"/>
        </w:numPr>
        <w:spacing w:after="0" w:line="240" w:lineRule="auto"/>
        <w:rPr>
          <w:b/>
          <w:sz w:val="32"/>
          <w:szCs w:val="32"/>
        </w:rPr>
      </w:pPr>
      <w:r w:rsidRPr="00BD5E72">
        <w:rPr>
          <w:b/>
          <w:sz w:val="32"/>
          <w:szCs w:val="32"/>
        </w:rPr>
        <w:lastRenderedPageBreak/>
        <w:t>PRESENT – DATA ANALYSIS AND PROGRAM HEALTH</w:t>
      </w:r>
    </w:p>
    <w:p w:rsidR="001C31AE" w:rsidRPr="001C394F" w:rsidRDefault="001C31AE" w:rsidP="001C31AE">
      <w:pPr>
        <w:spacing w:after="0" w:line="240" w:lineRule="auto"/>
        <w:rPr>
          <w:sz w:val="24"/>
          <w:szCs w:val="24"/>
        </w:rPr>
      </w:pPr>
    </w:p>
    <w:p w:rsidR="00081A8E" w:rsidRDefault="00081A8E" w:rsidP="00271A0B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271A0B">
        <w:rPr>
          <w:sz w:val="24"/>
          <w:szCs w:val="24"/>
        </w:rPr>
        <w:t xml:space="preserve">Summarize and analyze all </w:t>
      </w:r>
      <w:r w:rsidR="00BA22FE">
        <w:rPr>
          <w:sz w:val="24"/>
          <w:szCs w:val="24"/>
        </w:rPr>
        <w:t>disaggregated data by da</w:t>
      </w:r>
      <w:r w:rsidR="00D140DE">
        <w:rPr>
          <w:sz w:val="24"/>
          <w:szCs w:val="24"/>
        </w:rPr>
        <w:t>y</w:t>
      </w:r>
      <w:r w:rsidR="00BA22FE">
        <w:rPr>
          <w:sz w:val="24"/>
          <w:szCs w:val="24"/>
        </w:rPr>
        <w:t xml:space="preserve">, evening, </w:t>
      </w:r>
      <w:r w:rsidR="00597F48">
        <w:rPr>
          <w:sz w:val="24"/>
          <w:szCs w:val="24"/>
        </w:rPr>
        <w:t xml:space="preserve">gender, ethnicity, </w:t>
      </w:r>
      <w:r w:rsidR="00BA22FE">
        <w:rPr>
          <w:sz w:val="24"/>
          <w:szCs w:val="24"/>
        </w:rPr>
        <w:t xml:space="preserve">and distance education </w:t>
      </w:r>
      <w:r w:rsidRPr="00271A0B">
        <w:rPr>
          <w:sz w:val="24"/>
          <w:szCs w:val="24"/>
        </w:rPr>
        <w:t>regarding enrollments, fill rates, productivity, completion, success, retention, persistence, and transfer</w:t>
      </w:r>
      <w:r w:rsidR="00597F48">
        <w:rPr>
          <w:sz w:val="24"/>
          <w:szCs w:val="24"/>
        </w:rPr>
        <w:t xml:space="preserve"> (</w:t>
      </w:r>
      <w:r w:rsidR="001C4679">
        <w:rPr>
          <w:sz w:val="24"/>
          <w:szCs w:val="24"/>
        </w:rPr>
        <w:t>c</w:t>
      </w:r>
      <w:r w:rsidR="00597F48">
        <w:rPr>
          <w:sz w:val="24"/>
          <w:szCs w:val="24"/>
        </w:rPr>
        <w:t>omplete</w:t>
      </w:r>
      <w:r w:rsidR="00AD4987">
        <w:rPr>
          <w:sz w:val="24"/>
          <w:szCs w:val="24"/>
        </w:rPr>
        <w:t xml:space="preserve"> a, b, &amp; c)</w:t>
      </w:r>
      <w:r w:rsidRPr="00271A0B">
        <w:rPr>
          <w:sz w:val="24"/>
          <w:szCs w:val="24"/>
        </w:rPr>
        <w:t>.</w:t>
      </w:r>
      <w:r w:rsidR="00AD4987">
        <w:rPr>
          <w:sz w:val="24"/>
          <w:szCs w:val="24"/>
        </w:rPr>
        <w:t xml:space="preserve"> </w:t>
      </w:r>
      <w:r w:rsidR="00AD4987" w:rsidRPr="00AD4987">
        <w:rPr>
          <w:b/>
          <w:i/>
          <w:sz w:val="24"/>
          <w:szCs w:val="24"/>
        </w:rPr>
        <w:t>Attach graphs or trend data</w:t>
      </w:r>
      <w:r w:rsidR="00AD4987">
        <w:rPr>
          <w:sz w:val="24"/>
          <w:szCs w:val="24"/>
        </w:rPr>
        <w:t>.</w:t>
      </w:r>
    </w:p>
    <w:p w:rsidR="00257C76" w:rsidRPr="00271A0B" w:rsidRDefault="00257C76" w:rsidP="00257C76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:rsidR="005E6467" w:rsidRPr="00555678" w:rsidRDefault="00555678" w:rsidP="005E6467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555678">
        <w:rPr>
          <w:sz w:val="24"/>
          <w:szCs w:val="24"/>
        </w:rPr>
        <w:t>Discuss and chart the trends in enrollment and fill rate for each program by day and evening at the program level</w:t>
      </w:r>
      <w:r>
        <w:rPr>
          <w:sz w:val="24"/>
          <w:szCs w:val="24"/>
        </w:rPr>
        <w:t>.</w:t>
      </w:r>
    </w:p>
    <w:p w:rsidR="0023193A" w:rsidRDefault="0023193A" w:rsidP="00110022">
      <w:pPr>
        <w:pStyle w:val="ListParagraph"/>
        <w:spacing w:after="0" w:line="240" w:lineRule="auto"/>
        <w:ind w:left="1800"/>
        <w:rPr>
          <w:sz w:val="24"/>
          <w:szCs w:val="24"/>
        </w:rPr>
      </w:pPr>
    </w:p>
    <w:p w:rsidR="00C44DF8" w:rsidRDefault="00014F76" w:rsidP="00110022">
      <w:pPr>
        <w:pStyle w:val="ListParagraph"/>
        <w:spacing w:after="0" w:line="240" w:lineRule="auto"/>
        <w:ind w:left="1800"/>
        <w:rPr>
          <w:noProof/>
          <w:sz w:val="24"/>
          <w:szCs w:val="24"/>
        </w:rPr>
      </w:pPr>
      <w:r w:rsidRPr="00AE599F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10022" w:rsidRPr="00AE599F">
        <w:rPr>
          <w:sz w:val="24"/>
          <w:szCs w:val="24"/>
        </w:rPr>
        <w:instrText xml:space="preserve"> FORMTEXT </w:instrText>
      </w:r>
      <w:r w:rsidRPr="00AE599F">
        <w:rPr>
          <w:sz w:val="24"/>
          <w:szCs w:val="24"/>
        </w:rPr>
      </w:r>
      <w:r w:rsidRPr="00AE599F">
        <w:rPr>
          <w:sz w:val="24"/>
          <w:szCs w:val="24"/>
        </w:rPr>
        <w:fldChar w:fldCharType="separate"/>
      </w:r>
      <w:r w:rsidR="00AE3DB9">
        <w:rPr>
          <w:sz w:val="24"/>
          <w:szCs w:val="24"/>
        </w:rPr>
        <w:t>Enrollment data</w:t>
      </w:r>
      <w:r w:rsidR="0028049E">
        <w:rPr>
          <w:noProof/>
          <w:sz w:val="24"/>
          <w:szCs w:val="24"/>
        </w:rPr>
        <w:t xml:space="preserve"> </w:t>
      </w:r>
      <w:r w:rsidR="00AE3DB9">
        <w:rPr>
          <w:noProof/>
          <w:sz w:val="24"/>
          <w:szCs w:val="24"/>
        </w:rPr>
        <w:t>for</w:t>
      </w:r>
      <w:r w:rsidR="0028049E">
        <w:rPr>
          <w:noProof/>
          <w:sz w:val="24"/>
          <w:szCs w:val="24"/>
        </w:rPr>
        <w:t xml:space="preserve"> French </w:t>
      </w:r>
      <w:r w:rsidR="00AE3DB9">
        <w:rPr>
          <w:noProof/>
          <w:sz w:val="24"/>
          <w:szCs w:val="24"/>
        </w:rPr>
        <w:t xml:space="preserve">classes for the period evaluated show: Fall day enrollment declined from 110 to 73 to 65.  Fall </w:t>
      </w:r>
      <w:r w:rsidR="006E166D">
        <w:rPr>
          <w:noProof/>
          <w:sz w:val="24"/>
          <w:szCs w:val="24"/>
        </w:rPr>
        <w:t>extended day</w:t>
      </w:r>
      <w:r w:rsidR="00AE3DB9">
        <w:rPr>
          <w:noProof/>
          <w:sz w:val="24"/>
          <w:szCs w:val="24"/>
        </w:rPr>
        <w:t xml:space="preserve"> enrol</w:t>
      </w:r>
      <w:r w:rsidR="006E166D">
        <w:rPr>
          <w:noProof/>
          <w:sz w:val="24"/>
          <w:szCs w:val="24"/>
        </w:rPr>
        <w:t>l</w:t>
      </w:r>
      <w:r w:rsidR="00AE3DB9">
        <w:rPr>
          <w:noProof/>
          <w:sz w:val="24"/>
          <w:szCs w:val="24"/>
        </w:rPr>
        <w:t>ment declined and then rebounded, going from 31 to 14 to 21.</w:t>
      </w:r>
      <w:r w:rsidR="006E166D">
        <w:rPr>
          <w:noProof/>
          <w:sz w:val="24"/>
          <w:szCs w:val="24"/>
        </w:rPr>
        <w:t xml:space="preserve">  For Spring semesters, the data </w:t>
      </w:r>
      <w:r w:rsidR="00C44DF8">
        <w:rPr>
          <w:noProof/>
          <w:sz w:val="24"/>
          <w:szCs w:val="24"/>
        </w:rPr>
        <w:t xml:space="preserve">also show a decline followed by a rebound in </w:t>
      </w:r>
      <w:r w:rsidR="006E166D">
        <w:rPr>
          <w:noProof/>
          <w:sz w:val="24"/>
          <w:szCs w:val="24"/>
        </w:rPr>
        <w:t>enrollement</w:t>
      </w:r>
      <w:r w:rsidR="00C44DF8">
        <w:rPr>
          <w:noProof/>
          <w:sz w:val="24"/>
          <w:szCs w:val="24"/>
        </w:rPr>
        <w:t>,</w:t>
      </w:r>
      <w:r w:rsidR="006E166D">
        <w:rPr>
          <w:noProof/>
          <w:sz w:val="24"/>
          <w:szCs w:val="24"/>
        </w:rPr>
        <w:t xml:space="preserve"> going from 87 to 83 to 92 for day</w:t>
      </w:r>
      <w:r w:rsidR="00F53266">
        <w:rPr>
          <w:noProof/>
          <w:sz w:val="24"/>
          <w:szCs w:val="24"/>
        </w:rPr>
        <w:t>,</w:t>
      </w:r>
      <w:r w:rsidR="006E166D">
        <w:rPr>
          <w:noProof/>
          <w:sz w:val="24"/>
          <w:szCs w:val="24"/>
        </w:rPr>
        <w:t xml:space="preserve"> and for extended day, 24, 17 to 19.  </w:t>
      </w:r>
      <w:r w:rsidR="00EA2C86">
        <w:rPr>
          <w:noProof/>
          <w:sz w:val="24"/>
          <w:szCs w:val="24"/>
        </w:rPr>
        <w:t>T</w:t>
      </w:r>
      <w:r w:rsidR="006E166D">
        <w:rPr>
          <w:noProof/>
          <w:sz w:val="24"/>
          <w:szCs w:val="24"/>
        </w:rPr>
        <w:t xml:space="preserve">he dip </w:t>
      </w:r>
      <w:r w:rsidR="00EA2C86">
        <w:rPr>
          <w:noProof/>
          <w:sz w:val="24"/>
          <w:szCs w:val="24"/>
        </w:rPr>
        <w:t>may be explained by</w:t>
      </w:r>
      <w:r w:rsidR="006E166D">
        <w:rPr>
          <w:noProof/>
          <w:sz w:val="24"/>
          <w:szCs w:val="24"/>
        </w:rPr>
        <w:t xml:space="preserve"> the unannounced change in the way student</w:t>
      </w:r>
      <w:r w:rsidR="00830AC4">
        <w:rPr>
          <w:noProof/>
          <w:sz w:val="24"/>
          <w:szCs w:val="24"/>
        </w:rPr>
        <w:t>s</w:t>
      </w:r>
      <w:r w:rsidR="006E166D">
        <w:rPr>
          <w:noProof/>
          <w:sz w:val="24"/>
          <w:szCs w:val="24"/>
        </w:rPr>
        <w:t xml:space="preserve"> paid </w:t>
      </w:r>
      <w:r w:rsidR="008E724C">
        <w:rPr>
          <w:noProof/>
          <w:sz w:val="24"/>
          <w:szCs w:val="24"/>
        </w:rPr>
        <w:t>fees f</w:t>
      </w:r>
      <w:r w:rsidR="006E166D">
        <w:rPr>
          <w:noProof/>
          <w:sz w:val="24"/>
          <w:szCs w:val="24"/>
        </w:rPr>
        <w:t xml:space="preserve">or </w:t>
      </w:r>
      <w:r w:rsidR="008E724C">
        <w:rPr>
          <w:noProof/>
          <w:sz w:val="24"/>
          <w:szCs w:val="24"/>
        </w:rPr>
        <w:t>enrollment</w:t>
      </w:r>
      <w:r w:rsidR="006E166D">
        <w:rPr>
          <w:noProof/>
          <w:sz w:val="24"/>
          <w:szCs w:val="24"/>
        </w:rPr>
        <w:t xml:space="preserve">.  </w:t>
      </w:r>
      <w:r w:rsidR="00EA2C86">
        <w:rPr>
          <w:noProof/>
          <w:sz w:val="24"/>
          <w:szCs w:val="24"/>
        </w:rPr>
        <w:t>L</w:t>
      </w:r>
      <w:r w:rsidR="006E166D">
        <w:rPr>
          <w:noProof/>
          <w:sz w:val="24"/>
          <w:szCs w:val="24"/>
        </w:rPr>
        <w:t>atest data show an upswing in enrollment in three out of four categories.</w:t>
      </w:r>
    </w:p>
    <w:p w:rsidR="00C44DF8" w:rsidRDefault="00C44DF8" w:rsidP="00110022">
      <w:pPr>
        <w:pStyle w:val="ListParagraph"/>
        <w:spacing w:after="0" w:line="240" w:lineRule="auto"/>
        <w:ind w:left="1800"/>
        <w:rPr>
          <w:noProof/>
          <w:sz w:val="24"/>
          <w:szCs w:val="24"/>
        </w:rPr>
      </w:pPr>
    </w:p>
    <w:p w:rsidR="00E10C71" w:rsidRDefault="008E724C" w:rsidP="00110022">
      <w:pPr>
        <w:pStyle w:val="ListParagraph"/>
        <w:spacing w:after="0" w:line="240" w:lineRule="auto"/>
        <w:ind w:left="180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Because </w:t>
      </w:r>
      <w:r w:rsidR="00C44DF8">
        <w:rPr>
          <w:noProof/>
          <w:sz w:val="24"/>
          <w:szCs w:val="24"/>
        </w:rPr>
        <w:t>data show</w:t>
      </w:r>
      <w:r>
        <w:rPr>
          <w:noProof/>
          <w:sz w:val="24"/>
          <w:szCs w:val="24"/>
        </w:rPr>
        <w:t xml:space="preserve"> average enrollment</w:t>
      </w:r>
      <w:r w:rsidR="00C44DF8">
        <w:rPr>
          <w:noProof/>
          <w:sz w:val="24"/>
          <w:szCs w:val="24"/>
        </w:rPr>
        <w:t xml:space="preserve"> based on</w:t>
      </w:r>
      <w:r>
        <w:rPr>
          <w:noProof/>
          <w:sz w:val="24"/>
          <w:szCs w:val="24"/>
        </w:rPr>
        <w:t xml:space="preserve"> all classes, the overall </w:t>
      </w:r>
      <w:r w:rsidR="00C44DF8">
        <w:rPr>
          <w:noProof/>
          <w:sz w:val="24"/>
          <w:szCs w:val="24"/>
        </w:rPr>
        <w:t>picture</w:t>
      </w:r>
      <w:r>
        <w:rPr>
          <w:noProof/>
          <w:sz w:val="24"/>
          <w:szCs w:val="24"/>
        </w:rPr>
        <w:t xml:space="preserve"> of the French program</w:t>
      </w:r>
      <w:r w:rsidR="00C44DF8">
        <w:rPr>
          <w:noProof/>
          <w:sz w:val="24"/>
          <w:szCs w:val="24"/>
        </w:rPr>
        <w:t xml:space="preserve"> is</w:t>
      </w:r>
      <w:r w:rsidR="0044483F">
        <w:rPr>
          <w:noProof/>
          <w:sz w:val="24"/>
          <w:szCs w:val="24"/>
        </w:rPr>
        <w:t xml:space="preserve"> not clearly seen</w:t>
      </w:r>
      <w:r>
        <w:rPr>
          <w:noProof/>
          <w:sz w:val="24"/>
          <w:szCs w:val="24"/>
        </w:rPr>
        <w:t xml:space="preserve">.  </w:t>
      </w:r>
      <w:r w:rsidR="00E10C71">
        <w:rPr>
          <w:noProof/>
          <w:sz w:val="24"/>
          <w:szCs w:val="24"/>
        </w:rPr>
        <w:t xml:space="preserve">When </w:t>
      </w:r>
      <w:r w:rsidR="00C44DF8">
        <w:rPr>
          <w:noProof/>
          <w:sz w:val="24"/>
          <w:szCs w:val="24"/>
        </w:rPr>
        <w:t xml:space="preserve">data </w:t>
      </w:r>
      <w:r w:rsidR="00E10C71">
        <w:rPr>
          <w:noProof/>
          <w:sz w:val="24"/>
          <w:szCs w:val="24"/>
        </w:rPr>
        <w:t>is</w:t>
      </w:r>
      <w:r w:rsidR="00C44DF8">
        <w:rPr>
          <w:noProof/>
          <w:sz w:val="24"/>
          <w:szCs w:val="24"/>
        </w:rPr>
        <w:t xml:space="preserve"> presented </w:t>
      </w:r>
      <w:r w:rsidR="0044483F">
        <w:rPr>
          <w:noProof/>
          <w:sz w:val="24"/>
          <w:szCs w:val="24"/>
        </w:rPr>
        <w:t>to</w:t>
      </w:r>
      <w:r w:rsidR="00C44DF8">
        <w:rPr>
          <w:noProof/>
          <w:sz w:val="24"/>
          <w:szCs w:val="24"/>
        </w:rPr>
        <w:t xml:space="preserve"> show</w:t>
      </w:r>
      <w:r>
        <w:rPr>
          <w:noProof/>
          <w:sz w:val="24"/>
          <w:szCs w:val="24"/>
        </w:rPr>
        <w:t xml:space="preserve"> enrollment</w:t>
      </w:r>
      <w:r w:rsidR="00C44DF8">
        <w:rPr>
          <w:noProof/>
          <w:sz w:val="24"/>
          <w:szCs w:val="24"/>
        </w:rPr>
        <w:t xml:space="preserve"> for</w:t>
      </w:r>
      <w:r>
        <w:rPr>
          <w:noProof/>
          <w:sz w:val="24"/>
          <w:szCs w:val="24"/>
        </w:rPr>
        <w:t xml:space="preserve"> each course, </w:t>
      </w:r>
      <w:r w:rsidR="00C44DF8">
        <w:rPr>
          <w:noProof/>
          <w:sz w:val="24"/>
          <w:szCs w:val="24"/>
        </w:rPr>
        <w:t xml:space="preserve">they </w:t>
      </w:r>
      <w:r>
        <w:rPr>
          <w:noProof/>
          <w:sz w:val="24"/>
          <w:szCs w:val="24"/>
        </w:rPr>
        <w:t xml:space="preserve">show </w:t>
      </w:r>
      <w:r w:rsidRPr="008E724C">
        <w:rPr>
          <w:noProof/>
          <w:sz w:val="24"/>
          <w:szCs w:val="24"/>
        </w:rPr>
        <w:t xml:space="preserve">strong enrollment in the majority of </w:t>
      </w:r>
      <w:r w:rsidR="004B1E20">
        <w:rPr>
          <w:noProof/>
          <w:sz w:val="24"/>
          <w:szCs w:val="24"/>
        </w:rPr>
        <w:t>French</w:t>
      </w:r>
      <w:r w:rsidRPr="008E724C">
        <w:rPr>
          <w:noProof/>
          <w:sz w:val="24"/>
          <w:szCs w:val="24"/>
        </w:rPr>
        <w:t xml:space="preserve"> courses offered</w:t>
      </w:r>
      <w:r>
        <w:rPr>
          <w:noProof/>
          <w:sz w:val="24"/>
          <w:szCs w:val="24"/>
        </w:rPr>
        <w:t>.</w:t>
      </w:r>
    </w:p>
    <w:p w:rsidR="00110022" w:rsidRDefault="00E10C71" w:rsidP="00110022">
      <w:pPr>
        <w:pStyle w:val="ListParagraph"/>
        <w:spacing w:after="0" w:line="240" w:lineRule="auto"/>
        <w:ind w:left="180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14F76" w:rsidRPr="00AE599F">
        <w:rPr>
          <w:sz w:val="24"/>
          <w:szCs w:val="24"/>
        </w:rPr>
        <w:fldChar w:fldCharType="end"/>
      </w:r>
    </w:p>
    <w:p w:rsidR="00110022" w:rsidRDefault="00110022" w:rsidP="00110022">
      <w:pPr>
        <w:pStyle w:val="ListParagraph"/>
        <w:spacing w:after="0" w:line="240" w:lineRule="auto"/>
        <w:ind w:left="1800"/>
        <w:rPr>
          <w:sz w:val="24"/>
          <w:szCs w:val="24"/>
        </w:rPr>
      </w:pPr>
    </w:p>
    <w:p w:rsidR="0023193A" w:rsidRPr="00B85015" w:rsidRDefault="00555678" w:rsidP="00110022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B85015">
        <w:rPr>
          <w:sz w:val="24"/>
        </w:rPr>
        <w:t>What are the trends in productivity?  (WSCH/FTEF) The goal is 525 as per state guidelines.  A low number means that we are below target levels for productivity.  For example, in a small class that has a mandated cap of 15 students, the fill rate may be 100% but the productivity number (WSCH/FTEF) will be very low.  A class with a cap of 40 students with a 100% fill rate will have a productivity number close to or above 525.</w:t>
      </w:r>
    </w:p>
    <w:p w:rsidR="008E4C48" w:rsidRDefault="00014F76" w:rsidP="00110022">
      <w:pPr>
        <w:pStyle w:val="ListParagraph"/>
        <w:spacing w:after="0" w:line="240" w:lineRule="auto"/>
        <w:ind w:left="1800"/>
        <w:rPr>
          <w:noProof/>
          <w:sz w:val="24"/>
          <w:szCs w:val="24"/>
        </w:rPr>
      </w:pPr>
      <w:r w:rsidRPr="00AE599F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10022" w:rsidRPr="00AE599F">
        <w:rPr>
          <w:sz w:val="24"/>
          <w:szCs w:val="24"/>
        </w:rPr>
        <w:instrText xml:space="preserve"> FORMTEXT </w:instrText>
      </w:r>
      <w:r w:rsidRPr="00AE599F">
        <w:rPr>
          <w:sz w:val="24"/>
          <w:szCs w:val="24"/>
        </w:rPr>
      </w:r>
      <w:r w:rsidRPr="00AE599F">
        <w:rPr>
          <w:sz w:val="24"/>
          <w:szCs w:val="24"/>
        </w:rPr>
        <w:fldChar w:fldCharType="separate"/>
      </w:r>
      <w:r w:rsidR="00830AC4">
        <w:rPr>
          <w:noProof/>
          <w:sz w:val="24"/>
          <w:szCs w:val="24"/>
        </w:rPr>
        <w:t xml:space="preserve">For the period evaluated, the maximum </w:t>
      </w:r>
      <w:r w:rsidR="00830AC4" w:rsidRPr="00830AC4">
        <w:rPr>
          <w:noProof/>
          <w:sz w:val="24"/>
          <w:szCs w:val="24"/>
        </w:rPr>
        <w:t>WSCH/FTEF</w:t>
      </w:r>
      <w:r w:rsidR="00830AC4">
        <w:rPr>
          <w:noProof/>
          <w:sz w:val="24"/>
          <w:szCs w:val="24"/>
        </w:rPr>
        <w:t xml:space="preserve"> was 478.55 in Fall, 2010</w:t>
      </w:r>
      <w:r w:rsidR="002B398E">
        <w:rPr>
          <w:noProof/>
          <w:sz w:val="24"/>
          <w:szCs w:val="24"/>
        </w:rPr>
        <w:t xml:space="preserve">.  Since then, WSCH/FTEF has </w:t>
      </w:r>
      <w:r w:rsidR="00917F0A">
        <w:rPr>
          <w:noProof/>
          <w:sz w:val="24"/>
          <w:szCs w:val="24"/>
        </w:rPr>
        <w:t>varied</w:t>
      </w:r>
      <w:r w:rsidR="002B398E">
        <w:rPr>
          <w:noProof/>
          <w:sz w:val="24"/>
          <w:szCs w:val="24"/>
        </w:rPr>
        <w:t xml:space="preserve"> between a high of 376.73 to a low of 364.85, except for Spring 2012, which was 339.39.  The lowest score may be attributable to </w:t>
      </w:r>
      <w:r w:rsidR="00917F0A">
        <w:rPr>
          <w:noProof/>
          <w:sz w:val="24"/>
          <w:szCs w:val="24"/>
        </w:rPr>
        <w:t xml:space="preserve">difficulties </w:t>
      </w:r>
      <w:r w:rsidR="00A407F2">
        <w:rPr>
          <w:noProof/>
          <w:sz w:val="24"/>
          <w:szCs w:val="24"/>
        </w:rPr>
        <w:t>with</w:t>
      </w:r>
      <w:r w:rsidR="00917F0A">
        <w:rPr>
          <w:noProof/>
          <w:sz w:val="24"/>
          <w:szCs w:val="24"/>
        </w:rPr>
        <w:t xml:space="preserve"> collection of e</w:t>
      </w:r>
      <w:r w:rsidR="002B398E">
        <w:rPr>
          <w:noProof/>
          <w:sz w:val="24"/>
          <w:szCs w:val="24"/>
        </w:rPr>
        <w:t>nrollment fee</w:t>
      </w:r>
      <w:r w:rsidR="00917F0A">
        <w:rPr>
          <w:noProof/>
          <w:sz w:val="24"/>
          <w:szCs w:val="24"/>
        </w:rPr>
        <w:t>s</w:t>
      </w:r>
      <w:r w:rsidR="00E10C71">
        <w:rPr>
          <w:noProof/>
          <w:sz w:val="24"/>
          <w:szCs w:val="24"/>
        </w:rPr>
        <w:t xml:space="preserve"> and change of time blocks due to lack of classrooms</w:t>
      </w:r>
      <w:r w:rsidR="002B398E">
        <w:rPr>
          <w:noProof/>
          <w:sz w:val="24"/>
          <w:szCs w:val="24"/>
        </w:rPr>
        <w:t>.</w:t>
      </w:r>
    </w:p>
    <w:p w:rsidR="008E4C48" w:rsidRDefault="008E4C48" w:rsidP="00110022">
      <w:pPr>
        <w:pStyle w:val="ListParagraph"/>
        <w:spacing w:after="0" w:line="240" w:lineRule="auto"/>
        <w:ind w:left="1800"/>
        <w:rPr>
          <w:noProof/>
          <w:sz w:val="24"/>
          <w:szCs w:val="24"/>
        </w:rPr>
      </w:pPr>
    </w:p>
    <w:p w:rsidR="00110022" w:rsidRDefault="00235832" w:rsidP="00110022">
      <w:pPr>
        <w:pStyle w:val="ListParagraph"/>
        <w:spacing w:after="0" w:line="240" w:lineRule="auto"/>
        <w:ind w:left="1800"/>
        <w:rPr>
          <w:sz w:val="24"/>
          <w:szCs w:val="24"/>
        </w:rPr>
      </w:pPr>
      <w:r>
        <w:rPr>
          <w:noProof/>
          <w:sz w:val="24"/>
          <w:szCs w:val="24"/>
        </w:rPr>
        <w:t>A more effective evaluation of</w:t>
      </w:r>
      <w:r w:rsidR="00F761BA">
        <w:rPr>
          <w:noProof/>
          <w:sz w:val="24"/>
          <w:szCs w:val="24"/>
        </w:rPr>
        <w:t xml:space="preserve"> productivity would be </w:t>
      </w:r>
      <w:r>
        <w:rPr>
          <w:noProof/>
          <w:sz w:val="24"/>
          <w:szCs w:val="24"/>
        </w:rPr>
        <w:t xml:space="preserve">possible </w:t>
      </w:r>
      <w:r w:rsidR="00123CC2">
        <w:rPr>
          <w:noProof/>
          <w:sz w:val="24"/>
          <w:szCs w:val="24"/>
        </w:rPr>
        <w:t xml:space="preserve">if </w:t>
      </w:r>
      <w:r w:rsidR="00A407F2">
        <w:rPr>
          <w:noProof/>
          <w:sz w:val="24"/>
          <w:szCs w:val="24"/>
        </w:rPr>
        <w:t xml:space="preserve">the </w:t>
      </w:r>
      <w:r w:rsidR="00F761BA">
        <w:rPr>
          <w:noProof/>
          <w:sz w:val="24"/>
          <w:szCs w:val="24"/>
        </w:rPr>
        <w:t>differen</w:t>
      </w:r>
      <w:r>
        <w:rPr>
          <w:noProof/>
          <w:sz w:val="24"/>
          <w:szCs w:val="24"/>
        </w:rPr>
        <w:t xml:space="preserve">ces </w:t>
      </w:r>
      <w:r w:rsidR="00A407F2">
        <w:rPr>
          <w:noProof/>
          <w:sz w:val="24"/>
          <w:szCs w:val="24"/>
        </w:rPr>
        <w:t>between</w:t>
      </w:r>
      <w:r w:rsidR="00F761BA">
        <w:rPr>
          <w:noProof/>
          <w:sz w:val="24"/>
          <w:szCs w:val="24"/>
        </w:rPr>
        <w:t xml:space="preserve"> type</w:t>
      </w:r>
      <w:r w:rsidR="00123CC2">
        <w:rPr>
          <w:noProof/>
          <w:sz w:val="24"/>
          <w:szCs w:val="24"/>
        </w:rPr>
        <w:t>s</w:t>
      </w:r>
      <w:r w:rsidR="00F761BA">
        <w:rPr>
          <w:noProof/>
          <w:sz w:val="24"/>
          <w:szCs w:val="24"/>
        </w:rPr>
        <w:t xml:space="preserve"> of courses being offered</w:t>
      </w:r>
      <w:r>
        <w:rPr>
          <w:noProof/>
          <w:sz w:val="24"/>
          <w:szCs w:val="24"/>
        </w:rPr>
        <w:t xml:space="preserve"> were taken into account</w:t>
      </w:r>
      <w:r w:rsidR="00F761BA">
        <w:rPr>
          <w:noProof/>
          <w:sz w:val="24"/>
          <w:szCs w:val="24"/>
        </w:rPr>
        <w:t xml:space="preserve">. </w:t>
      </w:r>
      <w:r>
        <w:rPr>
          <w:noProof/>
          <w:sz w:val="24"/>
          <w:szCs w:val="24"/>
        </w:rPr>
        <w:t xml:space="preserve"> I</w:t>
      </w:r>
      <w:r w:rsidR="007A57DF">
        <w:rPr>
          <w:noProof/>
          <w:sz w:val="24"/>
          <w:szCs w:val="24"/>
        </w:rPr>
        <w:t>f</w:t>
      </w:r>
      <w:r w:rsidR="002B398E">
        <w:rPr>
          <w:noProof/>
          <w:sz w:val="24"/>
          <w:szCs w:val="24"/>
        </w:rPr>
        <w:t xml:space="preserve"> a uniform goal of 525 </w:t>
      </w:r>
      <w:r w:rsidR="007A57DF">
        <w:rPr>
          <w:noProof/>
          <w:sz w:val="24"/>
          <w:szCs w:val="24"/>
        </w:rPr>
        <w:t xml:space="preserve">is set </w:t>
      </w:r>
      <w:r w:rsidR="002B398E">
        <w:rPr>
          <w:noProof/>
          <w:sz w:val="24"/>
          <w:szCs w:val="24"/>
        </w:rPr>
        <w:t xml:space="preserve">for all classes, </w:t>
      </w:r>
      <w:r w:rsidR="00F761BA">
        <w:rPr>
          <w:noProof/>
          <w:sz w:val="24"/>
          <w:szCs w:val="24"/>
        </w:rPr>
        <w:t xml:space="preserve">regardless of type, </w:t>
      </w:r>
      <w:r w:rsidR="002B398E">
        <w:rPr>
          <w:noProof/>
          <w:sz w:val="24"/>
          <w:szCs w:val="24"/>
        </w:rPr>
        <w:t>lumping large</w:t>
      </w:r>
      <w:r w:rsidR="00F761BA">
        <w:rPr>
          <w:noProof/>
          <w:sz w:val="24"/>
          <w:szCs w:val="24"/>
        </w:rPr>
        <w:t>,</w:t>
      </w:r>
      <w:r w:rsidR="002B398E">
        <w:rPr>
          <w:noProof/>
          <w:sz w:val="24"/>
          <w:szCs w:val="24"/>
        </w:rPr>
        <w:t xml:space="preserve"> </w:t>
      </w:r>
      <w:r w:rsidR="00F761BA">
        <w:rPr>
          <w:noProof/>
          <w:sz w:val="24"/>
          <w:szCs w:val="24"/>
        </w:rPr>
        <w:t xml:space="preserve">required </w:t>
      </w:r>
      <w:r w:rsidR="002B398E">
        <w:rPr>
          <w:noProof/>
          <w:sz w:val="24"/>
          <w:szCs w:val="24"/>
        </w:rPr>
        <w:t>lecture courses in with elective courses that have smaller caps,</w:t>
      </w:r>
      <w:r w:rsidR="007A57DF">
        <w:rPr>
          <w:noProof/>
          <w:sz w:val="24"/>
          <w:szCs w:val="24"/>
        </w:rPr>
        <w:t xml:space="preserve"> education is reduced to a crude game of numbers</w:t>
      </w:r>
      <w:r w:rsidR="00123CC2">
        <w:rPr>
          <w:noProof/>
          <w:sz w:val="24"/>
          <w:szCs w:val="24"/>
        </w:rPr>
        <w:t>,</w:t>
      </w:r>
      <w:r w:rsidR="007A57DF">
        <w:rPr>
          <w:noProof/>
          <w:sz w:val="24"/>
          <w:szCs w:val="24"/>
        </w:rPr>
        <w:t xml:space="preserve"> at odds with the mission of IVC, </w:t>
      </w:r>
      <w:r w:rsidR="00F761BA">
        <w:rPr>
          <w:noProof/>
          <w:sz w:val="24"/>
          <w:szCs w:val="24"/>
        </w:rPr>
        <w:t>"</w:t>
      </w:r>
      <w:r w:rsidR="007A57DF">
        <w:rPr>
          <w:noProof/>
          <w:sz w:val="24"/>
          <w:szCs w:val="24"/>
        </w:rPr>
        <w:t>to</w:t>
      </w:r>
      <w:r w:rsidR="00F761BA">
        <w:rPr>
          <w:noProof/>
          <w:sz w:val="24"/>
          <w:szCs w:val="24"/>
        </w:rPr>
        <w:t xml:space="preserve"> promote excellence in education that challenges students of every background to develop their intellect, character and abilities . .</w:t>
      </w:r>
      <w:r w:rsidR="00743118">
        <w:rPr>
          <w:noProof/>
          <w:sz w:val="24"/>
          <w:szCs w:val="24"/>
        </w:rPr>
        <w:t xml:space="preserve"> .</w:t>
      </w:r>
      <w:r w:rsidR="00F761BA">
        <w:rPr>
          <w:noProof/>
          <w:sz w:val="24"/>
          <w:szCs w:val="24"/>
        </w:rPr>
        <w:t xml:space="preserve"> " (mission statement)</w:t>
      </w:r>
      <w:r w:rsidR="00123CC2">
        <w:rPr>
          <w:noProof/>
          <w:sz w:val="24"/>
          <w:szCs w:val="24"/>
        </w:rPr>
        <w:t xml:space="preserve">.  </w:t>
      </w:r>
      <w:r w:rsidR="005956CA">
        <w:rPr>
          <w:noProof/>
          <w:sz w:val="24"/>
          <w:szCs w:val="24"/>
        </w:rPr>
        <w:t>To resume,</w:t>
      </w:r>
      <w:r w:rsidR="00983EE7">
        <w:rPr>
          <w:noProof/>
          <w:sz w:val="24"/>
          <w:szCs w:val="24"/>
        </w:rPr>
        <w:t xml:space="preserve"> t</w:t>
      </w:r>
      <w:r>
        <w:rPr>
          <w:noProof/>
          <w:sz w:val="24"/>
          <w:szCs w:val="24"/>
        </w:rPr>
        <w:t xml:space="preserve">he reduction of education to a game of numbers that is tilted towards required lecture courses could be avoided </w:t>
      </w:r>
      <w:r w:rsidR="00111B7A">
        <w:rPr>
          <w:noProof/>
          <w:sz w:val="24"/>
          <w:szCs w:val="24"/>
        </w:rPr>
        <w:t>were</w:t>
      </w:r>
      <w:r w:rsidR="00D0132B">
        <w:rPr>
          <w:noProof/>
          <w:sz w:val="24"/>
          <w:szCs w:val="24"/>
        </w:rPr>
        <w:t xml:space="preserve"> productivity goals</w:t>
      </w:r>
      <w:r w:rsidR="00111B7A">
        <w:rPr>
          <w:noProof/>
          <w:sz w:val="24"/>
          <w:szCs w:val="24"/>
        </w:rPr>
        <w:t xml:space="preserve"> analysed</w:t>
      </w:r>
      <w:r w:rsidR="000525BF">
        <w:rPr>
          <w:noProof/>
          <w:sz w:val="24"/>
          <w:szCs w:val="24"/>
        </w:rPr>
        <w:t xml:space="preserve"> in terms of d</w:t>
      </w:r>
      <w:r w:rsidR="00D0132B">
        <w:rPr>
          <w:noProof/>
          <w:sz w:val="24"/>
          <w:szCs w:val="24"/>
        </w:rPr>
        <w:t xml:space="preserve">ifferent </w:t>
      </w:r>
      <w:r w:rsidR="000525BF">
        <w:rPr>
          <w:noProof/>
          <w:sz w:val="24"/>
          <w:szCs w:val="24"/>
        </w:rPr>
        <w:t>types</w:t>
      </w:r>
      <w:r w:rsidR="00D0132B">
        <w:rPr>
          <w:noProof/>
          <w:sz w:val="24"/>
          <w:szCs w:val="24"/>
        </w:rPr>
        <w:t xml:space="preserve"> of classes.</w:t>
      </w:r>
      <w:r w:rsidR="00014F76" w:rsidRPr="00AE599F">
        <w:rPr>
          <w:sz w:val="24"/>
          <w:szCs w:val="24"/>
        </w:rPr>
        <w:fldChar w:fldCharType="end"/>
      </w:r>
    </w:p>
    <w:p w:rsidR="00110022" w:rsidRPr="00110022" w:rsidRDefault="00110022" w:rsidP="00110022">
      <w:pPr>
        <w:pStyle w:val="ListParagraph"/>
        <w:spacing w:after="0" w:line="240" w:lineRule="auto"/>
        <w:ind w:left="1800"/>
        <w:rPr>
          <w:sz w:val="24"/>
          <w:szCs w:val="24"/>
        </w:rPr>
      </w:pPr>
    </w:p>
    <w:p w:rsidR="00555678" w:rsidRPr="00555678" w:rsidRDefault="00555678" w:rsidP="00555678">
      <w:pPr>
        <w:pStyle w:val="ListParagraph"/>
        <w:numPr>
          <w:ilvl w:val="0"/>
          <w:numId w:val="8"/>
        </w:numPr>
        <w:rPr>
          <w:sz w:val="24"/>
        </w:rPr>
      </w:pPr>
      <w:r w:rsidRPr="00555678">
        <w:rPr>
          <w:sz w:val="24"/>
        </w:rPr>
        <w:lastRenderedPageBreak/>
        <w:t xml:space="preserve">Discuss and chart the success and retention rates by day, evening (extended day), and online classes in each program and identify gaps. </w:t>
      </w:r>
    </w:p>
    <w:p w:rsidR="0023193A" w:rsidRDefault="0023193A" w:rsidP="00110022">
      <w:pPr>
        <w:pStyle w:val="ListParagraph"/>
        <w:spacing w:after="0" w:line="240" w:lineRule="auto"/>
        <w:ind w:left="1800"/>
        <w:rPr>
          <w:sz w:val="24"/>
          <w:szCs w:val="24"/>
        </w:rPr>
      </w:pPr>
    </w:p>
    <w:p w:rsidR="0023193A" w:rsidRDefault="00014F76" w:rsidP="0023193A">
      <w:pPr>
        <w:pStyle w:val="ListParagraph"/>
        <w:spacing w:after="0" w:line="240" w:lineRule="auto"/>
        <w:ind w:left="1800"/>
        <w:rPr>
          <w:sz w:val="24"/>
          <w:szCs w:val="24"/>
        </w:rPr>
      </w:pPr>
      <w:r w:rsidRPr="00AE599F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10022" w:rsidRPr="00AE599F">
        <w:rPr>
          <w:sz w:val="24"/>
          <w:szCs w:val="24"/>
        </w:rPr>
        <w:instrText xml:space="preserve"> FORMTEXT </w:instrText>
      </w:r>
      <w:r w:rsidRPr="00AE599F">
        <w:rPr>
          <w:sz w:val="24"/>
          <w:szCs w:val="24"/>
        </w:rPr>
      </w:r>
      <w:r w:rsidRPr="00AE599F">
        <w:rPr>
          <w:sz w:val="24"/>
          <w:szCs w:val="24"/>
        </w:rPr>
        <w:fldChar w:fldCharType="separate"/>
      </w:r>
      <w:r w:rsidR="00326C6E">
        <w:rPr>
          <w:sz w:val="24"/>
          <w:szCs w:val="24"/>
        </w:rPr>
        <w:t xml:space="preserve">The overall success rate </w:t>
      </w:r>
      <w:r w:rsidR="0015728A">
        <w:rPr>
          <w:sz w:val="24"/>
          <w:szCs w:val="24"/>
        </w:rPr>
        <w:t xml:space="preserve">of </w:t>
      </w:r>
      <w:r w:rsidR="00326C6E">
        <w:rPr>
          <w:sz w:val="24"/>
          <w:szCs w:val="24"/>
        </w:rPr>
        <w:t>70%</w:t>
      </w:r>
      <w:r w:rsidR="0015728A">
        <w:rPr>
          <w:sz w:val="24"/>
          <w:szCs w:val="24"/>
        </w:rPr>
        <w:t xml:space="preserve"> shows an</w:t>
      </w:r>
      <w:r w:rsidR="00326C6E">
        <w:rPr>
          <w:sz w:val="24"/>
          <w:szCs w:val="24"/>
        </w:rPr>
        <w:t xml:space="preserve"> </w:t>
      </w:r>
      <w:r w:rsidR="002B3CED">
        <w:rPr>
          <w:sz w:val="24"/>
          <w:szCs w:val="24"/>
        </w:rPr>
        <w:t xml:space="preserve">increase as compared to the </w:t>
      </w:r>
      <w:r w:rsidR="00830AC4">
        <w:rPr>
          <w:noProof/>
          <w:sz w:val="24"/>
          <w:szCs w:val="24"/>
        </w:rPr>
        <w:t>previous three</w:t>
      </w:r>
      <w:r w:rsidR="00666AA3">
        <w:rPr>
          <w:noProof/>
          <w:sz w:val="24"/>
          <w:szCs w:val="24"/>
        </w:rPr>
        <w:t>-</w:t>
      </w:r>
      <w:r w:rsidR="00830AC4">
        <w:rPr>
          <w:noProof/>
          <w:sz w:val="24"/>
          <w:szCs w:val="24"/>
        </w:rPr>
        <w:t>year evaluation</w:t>
      </w:r>
      <w:r w:rsidR="00326C6E">
        <w:rPr>
          <w:noProof/>
          <w:sz w:val="24"/>
          <w:szCs w:val="24"/>
        </w:rPr>
        <w:t xml:space="preserve"> </w:t>
      </w:r>
      <w:r w:rsidR="00BA7CA5">
        <w:rPr>
          <w:noProof/>
          <w:sz w:val="24"/>
          <w:szCs w:val="24"/>
        </w:rPr>
        <w:t>success rate of</w:t>
      </w:r>
      <w:r w:rsidR="00472C81">
        <w:rPr>
          <w:noProof/>
          <w:sz w:val="24"/>
          <w:szCs w:val="24"/>
        </w:rPr>
        <w:t xml:space="preserve"> </w:t>
      </w:r>
      <w:r w:rsidR="002B3CED">
        <w:rPr>
          <w:noProof/>
          <w:sz w:val="24"/>
          <w:szCs w:val="24"/>
        </w:rPr>
        <w:t>66%</w:t>
      </w:r>
      <w:r w:rsidR="00326C6E">
        <w:rPr>
          <w:noProof/>
          <w:sz w:val="24"/>
          <w:szCs w:val="24"/>
        </w:rPr>
        <w:t xml:space="preserve">.  </w:t>
      </w:r>
      <w:r w:rsidR="0015728A">
        <w:rPr>
          <w:noProof/>
          <w:sz w:val="24"/>
          <w:szCs w:val="24"/>
        </w:rPr>
        <w:t>T</w:t>
      </w:r>
      <w:r w:rsidR="002B3CED">
        <w:rPr>
          <w:noProof/>
          <w:sz w:val="24"/>
          <w:szCs w:val="24"/>
        </w:rPr>
        <w:t xml:space="preserve">he overall retention rate for the period being evalualed </w:t>
      </w:r>
      <w:r w:rsidR="0015728A">
        <w:rPr>
          <w:noProof/>
          <w:sz w:val="24"/>
          <w:szCs w:val="24"/>
        </w:rPr>
        <w:t xml:space="preserve">is </w:t>
      </w:r>
      <w:r w:rsidR="002B3CED">
        <w:rPr>
          <w:noProof/>
          <w:sz w:val="24"/>
          <w:szCs w:val="24"/>
        </w:rPr>
        <w:t xml:space="preserve">80% </w:t>
      </w:r>
      <w:r w:rsidR="0015728A">
        <w:rPr>
          <w:noProof/>
          <w:sz w:val="24"/>
          <w:szCs w:val="24"/>
        </w:rPr>
        <w:t>as compared to 81% for the previous three-year program review, demonstrating some stability.</w:t>
      </w:r>
      <w:r w:rsidR="002B3CED">
        <w:rPr>
          <w:noProof/>
          <w:sz w:val="24"/>
          <w:szCs w:val="24"/>
        </w:rPr>
        <w:t xml:space="preserve">   In the success and retention data I was prov</w:t>
      </w:r>
      <w:r w:rsidR="00326C6E">
        <w:rPr>
          <w:noProof/>
          <w:sz w:val="24"/>
          <w:szCs w:val="24"/>
        </w:rPr>
        <w:t>ided</w:t>
      </w:r>
      <w:r w:rsidR="002B3CED">
        <w:rPr>
          <w:noProof/>
          <w:sz w:val="24"/>
          <w:szCs w:val="24"/>
        </w:rPr>
        <w:t xml:space="preserve"> with in order to </w:t>
      </w:r>
      <w:r w:rsidR="0015728A">
        <w:rPr>
          <w:noProof/>
          <w:sz w:val="24"/>
          <w:szCs w:val="24"/>
        </w:rPr>
        <w:t>re</w:t>
      </w:r>
      <w:r w:rsidR="002B3CED">
        <w:rPr>
          <w:noProof/>
          <w:sz w:val="24"/>
          <w:szCs w:val="24"/>
        </w:rPr>
        <w:t>spond to these questions</w:t>
      </w:r>
      <w:r w:rsidR="00326C6E">
        <w:rPr>
          <w:noProof/>
          <w:sz w:val="24"/>
          <w:szCs w:val="24"/>
        </w:rPr>
        <w:t>, I could not find separate statistics about day and extended day classes</w:t>
      </w:r>
      <w:r w:rsidR="0015728A">
        <w:rPr>
          <w:noProof/>
          <w:sz w:val="24"/>
          <w:szCs w:val="24"/>
        </w:rPr>
        <w:t>.</w:t>
      </w:r>
      <w:r w:rsidR="00326C6E">
        <w:rPr>
          <w:noProof/>
          <w:sz w:val="24"/>
          <w:szCs w:val="24"/>
        </w:rPr>
        <w:t xml:space="preserve">  (T</w:t>
      </w:r>
      <w:r w:rsidR="002D12C3">
        <w:rPr>
          <w:noProof/>
          <w:sz w:val="24"/>
          <w:szCs w:val="24"/>
        </w:rPr>
        <w:t>he French program has no</w:t>
      </w:r>
      <w:r w:rsidR="00326C6E">
        <w:rPr>
          <w:noProof/>
          <w:sz w:val="24"/>
          <w:szCs w:val="24"/>
        </w:rPr>
        <w:t xml:space="preserve"> online classes.)</w:t>
      </w:r>
      <w:r w:rsidR="005C62E3">
        <w:rPr>
          <w:noProof/>
          <w:sz w:val="24"/>
          <w:szCs w:val="24"/>
        </w:rPr>
        <w:t xml:space="preserve">  </w:t>
      </w:r>
      <w:r w:rsidR="002B3CED">
        <w:rPr>
          <w:noProof/>
          <w:sz w:val="24"/>
          <w:szCs w:val="24"/>
        </w:rPr>
        <w:t>For the current evaluation period, t</w:t>
      </w:r>
      <w:r w:rsidR="005C62E3">
        <w:rPr>
          <w:noProof/>
          <w:sz w:val="24"/>
          <w:szCs w:val="24"/>
        </w:rPr>
        <w:t xml:space="preserve">he higher rates of retention in French 201 </w:t>
      </w:r>
      <w:r w:rsidR="003175D8">
        <w:rPr>
          <w:noProof/>
          <w:sz w:val="24"/>
          <w:szCs w:val="24"/>
        </w:rPr>
        <w:t>(93%</w:t>
      </w:r>
      <w:r w:rsidR="001B2870">
        <w:rPr>
          <w:noProof/>
          <w:sz w:val="24"/>
          <w:szCs w:val="24"/>
        </w:rPr>
        <w:t xml:space="preserve"> for</w:t>
      </w:r>
      <w:r w:rsidR="003175D8">
        <w:rPr>
          <w:noProof/>
          <w:sz w:val="24"/>
          <w:szCs w:val="24"/>
        </w:rPr>
        <w:t xml:space="preserve"> Fall 2011 </w:t>
      </w:r>
      <w:r w:rsidR="005C62E3">
        <w:rPr>
          <w:noProof/>
          <w:sz w:val="24"/>
          <w:szCs w:val="24"/>
        </w:rPr>
        <w:t xml:space="preserve">and </w:t>
      </w:r>
      <w:r w:rsidR="003175D8">
        <w:rPr>
          <w:noProof/>
          <w:sz w:val="24"/>
          <w:szCs w:val="24"/>
        </w:rPr>
        <w:t>88%</w:t>
      </w:r>
      <w:r w:rsidR="001B2870">
        <w:rPr>
          <w:noProof/>
          <w:sz w:val="24"/>
          <w:szCs w:val="24"/>
        </w:rPr>
        <w:t xml:space="preserve"> for</w:t>
      </w:r>
      <w:r w:rsidR="003175D8">
        <w:rPr>
          <w:noProof/>
          <w:sz w:val="24"/>
          <w:szCs w:val="24"/>
        </w:rPr>
        <w:t xml:space="preserve"> Spring 2012) and </w:t>
      </w:r>
      <w:r w:rsidR="005C62E3">
        <w:rPr>
          <w:noProof/>
          <w:sz w:val="24"/>
          <w:szCs w:val="24"/>
        </w:rPr>
        <w:t xml:space="preserve">French 211 </w:t>
      </w:r>
      <w:r w:rsidR="003175D8">
        <w:rPr>
          <w:noProof/>
          <w:sz w:val="24"/>
          <w:szCs w:val="24"/>
        </w:rPr>
        <w:t>(93%</w:t>
      </w:r>
      <w:r w:rsidR="001B2870">
        <w:rPr>
          <w:noProof/>
          <w:sz w:val="24"/>
          <w:szCs w:val="24"/>
        </w:rPr>
        <w:t xml:space="preserve"> for</w:t>
      </w:r>
      <w:r w:rsidR="003175D8">
        <w:rPr>
          <w:noProof/>
          <w:sz w:val="24"/>
          <w:szCs w:val="24"/>
        </w:rPr>
        <w:t xml:space="preserve"> Spring 2011) </w:t>
      </w:r>
      <w:r w:rsidR="005C62E3">
        <w:rPr>
          <w:noProof/>
          <w:sz w:val="24"/>
          <w:szCs w:val="24"/>
        </w:rPr>
        <w:t>than in the first semester program</w:t>
      </w:r>
      <w:r w:rsidR="00FD6130">
        <w:rPr>
          <w:noProof/>
          <w:sz w:val="24"/>
          <w:szCs w:val="24"/>
        </w:rPr>
        <w:t xml:space="preserve"> (8</w:t>
      </w:r>
      <w:r w:rsidR="001B2870">
        <w:rPr>
          <w:noProof/>
          <w:sz w:val="24"/>
          <w:szCs w:val="24"/>
        </w:rPr>
        <w:t>3.25</w:t>
      </w:r>
      <w:r w:rsidR="00FD6130">
        <w:rPr>
          <w:noProof/>
          <w:sz w:val="24"/>
          <w:szCs w:val="24"/>
        </w:rPr>
        <w:t>%</w:t>
      </w:r>
      <w:r w:rsidR="001B2870">
        <w:rPr>
          <w:noProof/>
          <w:sz w:val="24"/>
          <w:szCs w:val="24"/>
        </w:rPr>
        <w:t xml:space="preserve"> from Fall, 2010 to Spring</w:t>
      </w:r>
      <w:r w:rsidR="0075275B">
        <w:rPr>
          <w:noProof/>
          <w:sz w:val="24"/>
          <w:szCs w:val="24"/>
        </w:rPr>
        <w:t>,</w:t>
      </w:r>
      <w:r w:rsidR="001B2870">
        <w:rPr>
          <w:noProof/>
          <w:sz w:val="24"/>
          <w:szCs w:val="24"/>
        </w:rPr>
        <w:t xml:space="preserve"> 2012)</w:t>
      </w:r>
      <w:r w:rsidR="0075275B">
        <w:rPr>
          <w:noProof/>
          <w:sz w:val="24"/>
          <w:szCs w:val="24"/>
        </w:rPr>
        <w:t xml:space="preserve"> are can be attributed to the greater dedication of students in the second-year program.</w:t>
      </w:r>
      <w:r w:rsidRPr="00AE599F">
        <w:rPr>
          <w:sz w:val="24"/>
          <w:szCs w:val="24"/>
        </w:rPr>
        <w:fldChar w:fldCharType="end"/>
      </w:r>
    </w:p>
    <w:p w:rsidR="00555678" w:rsidRPr="00555678" w:rsidRDefault="00555678" w:rsidP="00555678">
      <w:pPr>
        <w:spacing w:after="0" w:line="240" w:lineRule="auto"/>
        <w:rPr>
          <w:sz w:val="24"/>
          <w:szCs w:val="24"/>
        </w:rPr>
      </w:pPr>
    </w:p>
    <w:p w:rsidR="00555678" w:rsidRPr="00555678" w:rsidRDefault="00555678" w:rsidP="00555678">
      <w:pPr>
        <w:pStyle w:val="ListParagraph"/>
        <w:numPr>
          <w:ilvl w:val="0"/>
          <w:numId w:val="8"/>
        </w:numPr>
        <w:rPr>
          <w:sz w:val="24"/>
        </w:rPr>
      </w:pPr>
      <w:r w:rsidRPr="00555678">
        <w:rPr>
          <w:sz w:val="24"/>
        </w:rPr>
        <w:t>Discuss and chart the success and retention rates in each program and identify gaps for five ethnic groups. (African-American, White, all Hispanics, Other, Unknown).</w:t>
      </w:r>
    </w:p>
    <w:p w:rsidR="00555678" w:rsidRDefault="00555678" w:rsidP="00555678">
      <w:pPr>
        <w:pStyle w:val="ListParagraph"/>
        <w:spacing w:after="0" w:line="240" w:lineRule="auto"/>
        <w:ind w:left="1800"/>
        <w:rPr>
          <w:sz w:val="24"/>
          <w:szCs w:val="24"/>
        </w:rPr>
      </w:pPr>
    </w:p>
    <w:p w:rsidR="00616427" w:rsidRDefault="00014F76" w:rsidP="00555678">
      <w:pPr>
        <w:pStyle w:val="ListParagraph"/>
        <w:spacing w:after="0" w:line="240" w:lineRule="auto"/>
        <w:ind w:left="1800"/>
        <w:rPr>
          <w:sz w:val="24"/>
          <w:szCs w:val="24"/>
        </w:rPr>
      </w:pPr>
      <w:r w:rsidRPr="00AE599F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55678" w:rsidRPr="00AE599F">
        <w:rPr>
          <w:sz w:val="24"/>
          <w:szCs w:val="24"/>
        </w:rPr>
        <w:instrText xml:space="preserve"> FORMTEXT </w:instrText>
      </w:r>
      <w:r w:rsidRPr="00AE599F">
        <w:rPr>
          <w:sz w:val="24"/>
          <w:szCs w:val="24"/>
        </w:rPr>
      </w:r>
      <w:r w:rsidRPr="00AE599F">
        <w:rPr>
          <w:sz w:val="24"/>
          <w:szCs w:val="24"/>
        </w:rPr>
        <w:fldChar w:fldCharType="separate"/>
      </w:r>
      <w:r w:rsidR="00616427">
        <w:rPr>
          <w:sz w:val="24"/>
          <w:szCs w:val="24"/>
        </w:rPr>
        <w:t xml:space="preserve">Statistics for </w:t>
      </w:r>
      <w:r w:rsidR="00E1292F">
        <w:rPr>
          <w:sz w:val="24"/>
          <w:szCs w:val="24"/>
        </w:rPr>
        <w:t xml:space="preserve">student </w:t>
      </w:r>
      <w:r w:rsidR="00864093">
        <w:rPr>
          <w:sz w:val="24"/>
          <w:szCs w:val="24"/>
        </w:rPr>
        <w:t xml:space="preserve">success rates </w:t>
      </w:r>
      <w:r w:rsidR="00E1292F">
        <w:rPr>
          <w:sz w:val="24"/>
          <w:szCs w:val="24"/>
        </w:rPr>
        <w:t>in the categories of</w:t>
      </w:r>
      <w:r w:rsidR="00864093">
        <w:rPr>
          <w:sz w:val="24"/>
          <w:szCs w:val="24"/>
        </w:rPr>
        <w:t xml:space="preserve"> </w:t>
      </w:r>
      <w:r w:rsidR="00616427">
        <w:rPr>
          <w:sz w:val="24"/>
          <w:szCs w:val="24"/>
        </w:rPr>
        <w:t>Mexican</w:t>
      </w:r>
      <w:r w:rsidR="00E1292F">
        <w:rPr>
          <w:sz w:val="24"/>
          <w:szCs w:val="24"/>
        </w:rPr>
        <w:t>,</w:t>
      </w:r>
      <w:r w:rsidR="00616427">
        <w:rPr>
          <w:sz w:val="24"/>
          <w:szCs w:val="24"/>
        </w:rPr>
        <w:t xml:space="preserve"> Hispanic and </w:t>
      </w:r>
      <w:r w:rsidR="007C3B35">
        <w:rPr>
          <w:sz w:val="24"/>
          <w:szCs w:val="24"/>
        </w:rPr>
        <w:t>Unknown</w:t>
      </w:r>
      <w:r w:rsidR="00616427">
        <w:rPr>
          <w:sz w:val="24"/>
          <w:szCs w:val="24"/>
        </w:rPr>
        <w:t xml:space="preserve"> are very close</w:t>
      </w:r>
      <w:r w:rsidR="00E1292F">
        <w:rPr>
          <w:sz w:val="24"/>
          <w:szCs w:val="24"/>
        </w:rPr>
        <w:t>, 69%, 70% and 68%, respectively.</w:t>
      </w:r>
      <w:r w:rsidR="00FB1331">
        <w:rPr>
          <w:sz w:val="24"/>
          <w:szCs w:val="24"/>
        </w:rPr>
        <w:t xml:space="preserve"> </w:t>
      </w:r>
      <w:r w:rsidR="00E1292F">
        <w:rPr>
          <w:sz w:val="24"/>
          <w:szCs w:val="24"/>
        </w:rPr>
        <w:t xml:space="preserve"> </w:t>
      </w:r>
      <w:r w:rsidR="00FB1331">
        <w:rPr>
          <w:sz w:val="24"/>
          <w:szCs w:val="24"/>
        </w:rPr>
        <w:t xml:space="preserve">The same is true about retention rates, </w:t>
      </w:r>
      <w:r w:rsidR="00E1292F">
        <w:rPr>
          <w:sz w:val="24"/>
          <w:szCs w:val="24"/>
        </w:rPr>
        <w:t xml:space="preserve">for </w:t>
      </w:r>
      <w:r w:rsidR="00FB1331">
        <w:rPr>
          <w:sz w:val="24"/>
          <w:szCs w:val="24"/>
        </w:rPr>
        <w:t>Mexican</w:t>
      </w:r>
      <w:r w:rsidR="00E1292F">
        <w:rPr>
          <w:sz w:val="24"/>
          <w:szCs w:val="24"/>
        </w:rPr>
        <w:t xml:space="preserve">, </w:t>
      </w:r>
      <w:r w:rsidR="00FB1331">
        <w:rPr>
          <w:sz w:val="24"/>
          <w:szCs w:val="24"/>
        </w:rPr>
        <w:t xml:space="preserve">81%, </w:t>
      </w:r>
      <w:r w:rsidR="00E1292F">
        <w:rPr>
          <w:sz w:val="24"/>
          <w:szCs w:val="24"/>
        </w:rPr>
        <w:t xml:space="preserve">for </w:t>
      </w:r>
      <w:r w:rsidR="00FB1331">
        <w:rPr>
          <w:sz w:val="24"/>
          <w:szCs w:val="24"/>
        </w:rPr>
        <w:t>Hispanic</w:t>
      </w:r>
      <w:r w:rsidR="00E1292F">
        <w:rPr>
          <w:sz w:val="24"/>
          <w:szCs w:val="24"/>
        </w:rPr>
        <w:t xml:space="preserve">, </w:t>
      </w:r>
      <w:r w:rsidR="00FB1331">
        <w:rPr>
          <w:sz w:val="24"/>
          <w:szCs w:val="24"/>
        </w:rPr>
        <w:t xml:space="preserve">86% and </w:t>
      </w:r>
      <w:r w:rsidR="00E1292F">
        <w:rPr>
          <w:sz w:val="24"/>
          <w:szCs w:val="24"/>
        </w:rPr>
        <w:t xml:space="preserve">for </w:t>
      </w:r>
      <w:r w:rsidR="00FB1331">
        <w:rPr>
          <w:sz w:val="24"/>
          <w:szCs w:val="24"/>
        </w:rPr>
        <w:t>Unknown</w:t>
      </w:r>
      <w:r w:rsidR="00E1292F">
        <w:rPr>
          <w:sz w:val="24"/>
          <w:szCs w:val="24"/>
        </w:rPr>
        <w:t xml:space="preserve">, </w:t>
      </w:r>
      <w:r w:rsidR="00FB1331">
        <w:rPr>
          <w:sz w:val="24"/>
          <w:szCs w:val="24"/>
        </w:rPr>
        <w:t xml:space="preserve">84%.  </w:t>
      </w:r>
      <w:r w:rsidR="006C28FF">
        <w:rPr>
          <w:sz w:val="24"/>
          <w:szCs w:val="24"/>
        </w:rPr>
        <w:t>From this, i</w:t>
      </w:r>
      <w:r w:rsidR="00FB1331">
        <w:rPr>
          <w:sz w:val="24"/>
          <w:szCs w:val="24"/>
        </w:rPr>
        <w:t xml:space="preserve">t </w:t>
      </w:r>
      <w:r w:rsidR="006C28FF">
        <w:rPr>
          <w:sz w:val="24"/>
          <w:szCs w:val="24"/>
        </w:rPr>
        <w:t>may</w:t>
      </w:r>
      <w:r w:rsidR="00FB1331">
        <w:rPr>
          <w:sz w:val="24"/>
          <w:szCs w:val="24"/>
        </w:rPr>
        <w:t xml:space="preserve"> be concluded</w:t>
      </w:r>
      <w:r w:rsidR="00A85BAF">
        <w:rPr>
          <w:sz w:val="24"/>
          <w:szCs w:val="24"/>
        </w:rPr>
        <w:t xml:space="preserve"> </w:t>
      </w:r>
      <w:r w:rsidR="00FB1331">
        <w:rPr>
          <w:sz w:val="24"/>
          <w:szCs w:val="24"/>
        </w:rPr>
        <w:t xml:space="preserve">that there is some confusion about the meaning of these categories.  Are Mexicans Hispanic </w:t>
      </w:r>
      <w:r w:rsidR="00B22EC9">
        <w:rPr>
          <w:sz w:val="24"/>
          <w:szCs w:val="24"/>
        </w:rPr>
        <w:t xml:space="preserve">or something else? </w:t>
      </w:r>
      <w:r w:rsidR="00FB1331">
        <w:rPr>
          <w:sz w:val="24"/>
          <w:szCs w:val="24"/>
        </w:rPr>
        <w:t xml:space="preserve"> </w:t>
      </w:r>
      <w:r w:rsidR="00E1292F">
        <w:rPr>
          <w:sz w:val="24"/>
          <w:szCs w:val="24"/>
        </w:rPr>
        <w:t>Be that as it may</w:t>
      </w:r>
      <w:r w:rsidR="00B22EC9">
        <w:rPr>
          <w:sz w:val="24"/>
          <w:szCs w:val="24"/>
        </w:rPr>
        <w:t>, the problem of identify and the meaning of these categories is beyond the scope of this program reviewer's analysis.</w:t>
      </w:r>
      <w:r w:rsidR="00301CF9">
        <w:rPr>
          <w:sz w:val="24"/>
          <w:szCs w:val="24"/>
        </w:rPr>
        <w:t xml:space="preserve">  </w:t>
      </w:r>
      <w:r w:rsidR="00B07EB9">
        <w:rPr>
          <w:sz w:val="24"/>
          <w:szCs w:val="24"/>
        </w:rPr>
        <w:t>If these categories are to be seriously analysed, their validity</w:t>
      </w:r>
      <w:r w:rsidR="00301CF9">
        <w:rPr>
          <w:sz w:val="24"/>
          <w:szCs w:val="24"/>
        </w:rPr>
        <w:t xml:space="preserve"> </w:t>
      </w:r>
      <w:r w:rsidR="00B07EB9">
        <w:rPr>
          <w:sz w:val="24"/>
          <w:szCs w:val="24"/>
        </w:rPr>
        <w:t>must be demonstrated</w:t>
      </w:r>
      <w:r w:rsidR="00301CF9">
        <w:rPr>
          <w:sz w:val="24"/>
          <w:szCs w:val="24"/>
        </w:rPr>
        <w:t xml:space="preserve"> by the authors of the questions.</w:t>
      </w:r>
      <w:r w:rsidR="00A85BAF">
        <w:rPr>
          <w:sz w:val="24"/>
          <w:szCs w:val="24"/>
        </w:rPr>
        <w:t xml:space="preserve">  Insofar as African-American success and retention are concerned, the sample of two students over the course of seven semesters </w:t>
      </w:r>
      <w:r w:rsidR="00C74709">
        <w:rPr>
          <w:sz w:val="24"/>
          <w:szCs w:val="24"/>
        </w:rPr>
        <w:t>is too small to provide</w:t>
      </w:r>
      <w:r w:rsidR="00A85BAF">
        <w:rPr>
          <w:sz w:val="24"/>
          <w:szCs w:val="24"/>
        </w:rPr>
        <w:t xml:space="preserve"> meaningful </w:t>
      </w:r>
      <w:r w:rsidR="00C74709">
        <w:rPr>
          <w:sz w:val="24"/>
          <w:szCs w:val="24"/>
        </w:rPr>
        <w:t>conclusions</w:t>
      </w:r>
      <w:r w:rsidR="00A85BAF">
        <w:rPr>
          <w:sz w:val="24"/>
          <w:szCs w:val="24"/>
        </w:rPr>
        <w:t>.  Similarly, the sample for White students (six) for the same t</w:t>
      </w:r>
      <w:r w:rsidR="00C74709">
        <w:rPr>
          <w:sz w:val="24"/>
          <w:szCs w:val="24"/>
        </w:rPr>
        <w:t>ime</w:t>
      </w:r>
      <w:r w:rsidR="00A85BAF">
        <w:rPr>
          <w:sz w:val="24"/>
          <w:szCs w:val="24"/>
        </w:rPr>
        <w:t xml:space="preserve"> period is </w:t>
      </w:r>
      <w:r w:rsidR="0013271B">
        <w:rPr>
          <w:sz w:val="24"/>
          <w:szCs w:val="24"/>
        </w:rPr>
        <w:t>also</w:t>
      </w:r>
      <w:r w:rsidR="00A85BAF">
        <w:rPr>
          <w:sz w:val="24"/>
          <w:szCs w:val="24"/>
        </w:rPr>
        <w:t xml:space="preserve"> statistically insignificant.</w:t>
      </w:r>
      <w:r w:rsidR="006C28FF">
        <w:rPr>
          <w:sz w:val="24"/>
          <w:szCs w:val="24"/>
        </w:rPr>
        <w:t xml:space="preserve">  And what trends or gaps can be identified based on one Asian student</w:t>
      </w:r>
      <w:r w:rsidR="005E250F">
        <w:rPr>
          <w:sz w:val="24"/>
          <w:szCs w:val="24"/>
        </w:rPr>
        <w:t xml:space="preserve"> from the same time period</w:t>
      </w:r>
      <w:r w:rsidR="006C28FF">
        <w:rPr>
          <w:sz w:val="24"/>
          <w:szCs w:val="24"/>
        </w:rPr>
        <w:t xml:space="preserve">?  </w:t>
      </w:r>
      <w:r w:rsidR="005E250F">
        <w:rPr>
          <w:sz w:val="24"/>
          <w:szCs w:val="24"/>
        </w:rPr>
        <w:t>The fact that the data for the French department provided such</w:t>
      </w:r>
      <w:r w:rsidR="006C28FF">
        <w:rPr>
          <w:sz w:val="24"/>
          <w:szCs w:val="24"/>
        </w:rPr>
        <w:t xml:space="preserve"> small samples put</w:t>
      </w:r>
      <w:r w:rsidR="005E250F">
        <w:rPr>
          <w:sz w:val="24"/>
          <w:szCs w:val="24"/>
        </w:rPr>
        <w:t>s</w:t>
      </w:r>
      <w:r w:rsidR="006C28FF">
        <w:rPr>
          <w:sz w:val="24"/>
          <w:szCs w:val="24"/>
        </w:rPr>
        <w:t xml:space="preserve"> into doubt the validity of any </w:t>
      </w:r>
      <w:r w:rsidR="005E250F">
        <w:rPr>
          <w:sz w:val="24"/>
          <w:szCs w:val="24"/>
        </w:rPr>
        <w:t>answers</w:t>
      </w:r>
      <w:r w:rsidR="006C28FF">
        <w:rPr>
          <w:sz w:val="24"/>
          <w:szCs w:val="24"/>
        </w:rPr>
        <w:t xml:space="preserve"> that can be drawn from </w:t>
      </w:r>
      <w:r w:rsidR="005E250F">
        <w:rPr>
          <w:sz w:val="24"/>
          <w:szCs w:val="24"/>
        </w:rPr>
        <w:t xml:space="preserve">these </w:t>
      </w:r>
      <w:r w:rsidR="006C28FF">
        <w:rPr>
          <w:sz w:val="24"/>
          <w:szCs w:val="24"/>
        </w:rPr>
        <w:t>questions</w:t>
      </w:r>
      <w:r w:rsidR="0055101A">
        <w:rPr>
          <w:sz w:val="24"/>
          <w:szCs w:val="24"/>
        </w:rPr>
        <w:t xml:space="preserve"> about ethnicity</w:t>
      </w:r>
      <w:r w:rsidR="006C28FF">
        <w:rPr>
          <w:sz w:val="24"/>
          <w:szCs w:val="24"/>
        </w:rPr>
        <w:t>.</w:t>
      </w:r>
    </w:p>
    <w:p w:rsidR="00616427" w:rsidRDefault="00616427" w:rsidP="00555678">
      <w:pPr>
        <w:pStyle w:val="ListParagraph"/>
        <w:spacing w:after="0" w:line="240" w:lineRule="auto"/>
        <w:ind w:left="1800"/>
        <w:rPr>
          <w:sz w:val="24"/>
          <w:szCs w:val="24"/>
        </w:rPr>
      </w:pPr>
    </w:p>
    <w:p w:rsidR="00555678" w:rsidRDefault="00B31842" w:rsidP="00555678">
      <w:pPr>
        <w:pStyle w:val="ListParagraph"/>
        <w:spacing w:after="0" w:line="240" w:lineRule="auto"/>
        <w:ind w:left="1800"/>
        <w:rPr>
          <w:sz w:val="24"/>
          <w:szCs w:val="24"/>
        </w:rPr>
      </w:pPr>
      <w:r>
        <w:rPr>
          <w:noProof/>
          <w:sz w:val="24"/>
          <w:szCs w:val="24"/>
        </w:rPr>
        <w:t xml:space="preserve">For the period evaluated, female enrollement in French </w:t>
      </w:r>
      <w:r w:rsidR="00331EDD">
        <w:rPr>
          <w:noProof/>
          <w:sz w:val="24"/>
          <w:szCs w:val="24"/>
        </w:rPr>
        <w:t xml:space="preserve">classes </w:t>
      </w:r>
      <w:r>
        <w:rPr>
          <w:noProof/>
          <w:sz w:val="24"/>
          <w:szCs w:val="24"/>
        </w:rPr>
        <w:t xml:space="preserve">tends </w:t>
      </w:r>
      <w:r w:rsidR="0055101A">
        <w:rPr>
          <w:noProof/>
          <w:sz w:val="24"/>
          <w:szCs w:val="24"/>
        </w:rPr>
        <w:t xml:space="preserve">slightly </w:t>
      </w:r>
      <w:r>
        <w:rPr>
          <w:noProof/>
          <w:sz w:val="24"/>
          <w:szCs w:val="24"/>
        </w:rPr>
        <w:t xml:space="preserve">to exceed male enrollment. </w:t>
      </w:r>
      <w:r w:rsidR="00A10C9D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 xml:space="preserve">Nonetheless, </w:t>
      </w:r>
      <w:r w:rsidR="00A10C9D">
        <w:rPr>
          <w:noProof/>
          <w:sz w:val="24"/>
          <w:szCs w:val="24"/>
        </w:rPr>
        <w:t xml:space="preserve">the </w:t>
      </w:r>
      <w:r w:rsidR="00020654">
        <w:rPr>
          <w:noProof/>
          <w:sz w:val="24"/>
          <w:szCs w:val="24"/>
        </w:rPr>
        <w:t xml:space="preserve">success rate for </w:t>
      </w:r>
      <w:r>
        <w:rPr>
          <w:noProof/>
          <w:sz w:val="24"/>
          <w:szCs w:val="24"/>
        </w:rPr>
        <w:t xml:space="preserve">male </w:t>
      </w:r>
      <w:r w:rsidR="00020654">
        <w:rPr>
          <w:noProof/>
          <w:sz w:val="24"/>
          <w:szCs w:val="24"/>
        </w:rPr>
        <w:t xml:space="preserve">students </w:t>
      </w:r>
      <w:r>
        <w:rPr>
          <w:noProof/>
          <w:sz w:val="24"/>
          <w:szCs w:val="24"/>
        </w:rPr>
        <w:t>exceed</w:t>
      </w:r>
      <w:r w:rsidR="00A10C9D">
        <w:rPr>
          <w:noProof/>
          <w:sz w:val="24"/>
          <w:szCs w:val="24"/>
        </w:rPr>
        <w:t>s</w:t>
      </w:r>
      <w:r>
        <w:rPr>
          <w:noProof/>
          <w:sz w:val="24"/>
          <w:szCs w:val="24"/>
        </w:rPr>
        <w:t xml:space="preserve"> </w:t>
      </w:r>
      <w:r w:rsidR="00020654">
        <w:rPr>
          <w:noProof/>
          <w:sz w:val="24"/>
          <w:szCs w:val="24"/>
        </w:rPr>
        <w:t xml:space="preserve">that of </w:t>
      </w:r>
      <w:r>
        <w:rPr>
          <w:noProof/>
          <w:sz w:val="24"/>
          <w:szCs w:val="24"/>
        </w:rPr>
        <w:t xml:space="preserve">female </w:t>
      </w:r>
      <w:r w:rsidR="00020654">
        <w:rPr>
          <w:noProof/>
          <w:sz w:val="24"/>
          <w:szCs w:val="24"/>
        </w:rPr>
        <w:t>students</w:t>
      </w:r>
      <w:r>
        <w:rPr>
          <w:noProof/>
          <w:sz w:val="24"/>
          <w:szCs w:val="24"/>
        </w:rPr>
        <w:t xml:space="preserve"> in five semesters out of seven</w:t>
      </w:r>
      <w:r w:rsidR="00EF68D6">
        <w:rPr>
          <w:noProof/>
          <w:sz w:val="24"/>
          <w:szCs w:val="24"/>
        </w:rPr>
        <w:t>.  C</w:t>
      </w:r>
      <w:r w:rsidR="00A10C9D">
        <w:rPr>
          <w:noProof/>
          <w:sz w:val="24"/>
          <w:szCs w:val="24"/>
        </w:rPr>
        <w:t xml:space="preserve">onversly, </w:t>
      </w:r>
      <w:r w:rsidR="00020654">
        <w:rPr>
          <w:noProof/>
          <w:sz w:val="24"/>
          <w:szCs w:val="24"/>
        </w:rPr>
        <w:t xml:space="preserve">retention rates for </w:t>
      </w:r>
      <w:r w:rsidR="00A10C9D">
        <w:rPr>
          <w:noProof/>
          <w:sz w:val="24"/>
          <w:szCs w:val="24"/>
        </w:rPr>
        <w:t xml:space="preserve">female </w:t>
      </w:r>
      <w:r w:rsidR="00020654">
        <w:rPr>
          <w:noProof/>
          <w:sz w:val="24"/>
          <w:szCs w:val="24"/>
        </w:rPr>
        <w:t>students</w:t>
      </w:r>
      <w:r w:rsidR="00A10C9D">
        <w:rPr>
          <w:noProof/>
          <w:sz w:val="24"/>
          <w:szCs w:val="24"/>
        </w:rPr>
        <w:t xml:space="preserve"> w</w:t>
      </w:r>
      <w:r w:rsidR="00EF68D6">
        <w:rPr>
          <w:noProof/>
          <w:sz w:val="24"/>
          <w:szCs w:val="24"/>
        </w:rPr>
        <w:t>ere</w:t>
      </w:r>
      <w:r w:rsidR="00A10C9D">
        <w:rPr>
          <w:noProof/>
          <w:sz w:val="24"/>
          <w:szCs w:val="24"/>
        </w:rPr>
        <w:t xml:space="preserve"> invariably higher than </w:t>
      </w:r>
      <w:r w:rsidR="00290AF0">
        <w:rPr>
          <w:noProof/>
          <w:sz w:val="24"/>
          <w:szCs w:val="24"/>
        </w:rPr>
        <w:t xml:space="preserve">rates of </w:t>
      </w:r>
      <w:r w:rsidR="00A10C9D">
        <w:rPr>
          <w:noProof/>
          <w:sz w:val="24"/>
          <w:szCs w:val="24"/>
        </w:rPr>
        <w:t xml:space="preserve">male </w:t>
      </w:r>
      <w:r w:rsidR="00020654">
        <w:rPr>
          <w:noProof/>
          <w:sz w:val="24"/>
          <w:szCs w:val="24"/>
        </w:rPr>
        <w:t xml:space="preserve">student </w:t>
      </w:r>
      <w:r w:rsidR="00A10C9D">
        <w:rPr>
          <w:noProof/>
          <w:sz w:val="24"/>
          <w:szCs w:val="24"/>
        </w:rPr>
        <w:t xml:space="preserve">retention, although not by much.  </w:t>
      </w:r>
      <w:r w:rsidR="00EF68D6">
        <w:rPr>
          <w:noProof/>
          <w:sz w:val="24"/>
          <w:szCs w:val="24"/>
        </w:rPr>
        <w:t>T</w:t>
      </w:r>
      <w:r w:rsidR="00F83C94">
        <w:rPr>
          <w:noProof/>
          <w:sz w:val="24"/>
          <w:szCs w:val="24"/>
        </w:rPr>
        <w:t xml:space="preserve">his </w:t>
      </w:r>
      <w:r w:rsidR="00EF68D6">
        <w:rPr>
          <w:noProof/>
          <w:sz w:val="24"/>
          <w:szCs w:val="24"/>
        </w:rPr>
        <w:t xml:space="preserve">last observation </w:t>
      </w:r>
      <w:r w:rsidR="00F83C94">
        <w:rPr>
          <w:noProof/>
          <w:sz w:val="24"/>
          <w:szCs w:val="24"/>
        </w:rPr>
        <w:t>may be understandable if we consider that female and male students</w:t>
      </w:r>
      <w:r w:rsidR="00020654">
        <w:rPr>
          <w:noProof/>
          <w:sz w:val="24"/>
          <w:szCs w:val="24"/>
        </w:rPr>
        <w:t xml:space="preserve"> may</w:t>
      </w:r>
      <w:r w:rsidR="00F83C94">
        <w:rPr>
          <w:noProof/>
          <w:sz w:val="24"/>
          <w:szCs w:val="24"/>
        </w:rPr>
        <w:t xml:space="preserve"> react differently to the </w:t>
      </w:r>
      <w:r w:rsidR="00FD5A4D">
        <w:rPr>
          <w:noProof/>
          <w:sz w:val="24"/>
          <w:szCs w:val="24"/>
        </w:rPr>
        <w:t xml:space="preserve">dynamics of teacher/student interactions in the </w:t>
      </w:r>
      <w:r w:rsidR="00F83C94">
        <w:rPr>
          <w:noProof/>
          <w:sz w:val="24"/>
          <w:szCs w:val="24"/>
        </w:rPr>
        <w:t>classroom.</w:t>
      </w:r>
      <w:r w:rsidR="00A10C9D">
        <w:rPr>
          <w:noProof/>
          <w:sz w:val="24"/>
          <w:szCs w:val="24"/>
        </w:rPr>
        <w:t xml:space="preserve"> </w:t>
      </w:r>
      <w:r w:rsidR="00014F76" w:rsidRPr="00AE599F">
        <w:rPr>
          <w:sz w:val="24"/>
          <w:szCs w:val="24"/>
        </w:rPr>
        <w:fldChar w:fldCharType="end"/>
      </w:r>
    </w:p>
    <w:p w:rsidR="00555678" w:rsidRDefault="00555678" w:rsidP="00555678">
      <w:pPr>
        <w:pStyle w:val="ListParagraph"/>
        <w:spacing w:after="0" w:line="240" w:lineRule="auto"/>
        <w:ind w:left="1800"/>
        <w:rPr>
          <w:sz w:val="24"/>
          <w:szCs w:val="24"/>
        </w:rPr>
      </w:pPr>
    </w:p>
    <w:p w:rsidR="00555678" w:rsidRPr="00555678" w:rsidRDefault="00555678" w:rsidP="00555678">
      <w:pPr>
        <w:pStyle w:val="ListParagraph"/>
        <w:numPr>
          <w:ilvl w:val="0"/>
          <w:numId w:val="8"/>
        </w:numPr>
        <w:rPr>
          <w:sz w:val="24"/>
        </w:rPr>
      </w:pPr>
      <w:r w:rsidRPr="00555678">
        <w:rPr>
          <w:sz w:val="24"/>
        </w:rPr>
        <w:lastRenderedPageBreak/>
        <w:t>Discuss the trends in the number of degrees or certificates awarded, if applicable.  (You may be able to expand more about this in B.3 below.)</w:t>
      </w:r>
    </w:p>
    <w:p w:rsidR="00555678" w:rsidRDefault="00014F76" w:rsidP="00555678">
      <w:pPr>
        <w:pStyle w:val="ListParagraph"/>
        <w:spacing w:after="0" w:line="240" w:lineRule="auto"/>
        <w:ind w:left="1800"/>
        <w:rPr>
          <w:sz w:val="24"/>
          <w:szCs w:val="24"/>
        </w:rPr>
      </w:pPr>
      <w:r w:rsidRPr="00AE599F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55678" w:rsidRPr="00AE599F">
        <w:rPr>
          <w:sz w:val="24"/>
          <w:szCs w:val="24"/>
        </w:rPr>
        <w:instrText xml:space="preserve"> FORMTEXT </w:instrText>
      </w:r>
      <w:r w:rsidRPr="00AE599F">
        <w:rPr>
          <w:sz w:val="24"/>
          <w:szCs w:val="24"/>
        </w:rPr>
      </w:r>
      <w:r w:rsidRPr="00AE599F">
        <w:rPr>
          <w:sz w:val="24"/>
          <w:szCs w:val="24"/>
        </w:rPr>
        <w:fldChar w:fldCharType="separate"/>
      </w:r>
      <w:r w:rsidR="00B025CF">
        <w:rPr>
          <w:noProof/>
          <w:sz w:val="24"/>
          <w:szCs w:val="24"/>
        </w:rPr>
        <w:t xml:space="preserve">For the period under evaluation, no degrees were awarded.  </w:t>
      </w:r>
      <w:r w:rsidR="000C0DC6">
        <w:rPr>
          <w:noProof/>
          <w:sz w:val="24"/>
          <w:szCs w:val="24"/>
        </w:rPr>
        <w:t>T</w:t>
      </w:r>
      <w:r w:rsidR="00B025CF">
        <w:rPr>
          <w:noProof/>
          <w:sz w:val="24"/>
          <w:szCs w:val="24"/>
        </w:rPr>
        <w:t xml:space="preserve">his is attributable to the unfortunate decision </w:t>
      </w:r>
      <w:r w:rsidR="008A3973">
        <w:rPr>
          <w:noProof/>
          <w:sz w:val="24"/>
          <w:szCs w:val="24"/>
        </w:rPr>
        <w:t>by</w:t>
      </w:r>
      <w:r w:rsidR="00B025CF">
        <w:rPr>
          <w:noProof/>
          <w:sz w:val="24"/>
          <w:szCs w:val="24"/>
        </w:rPr>
        <w:t xml:space="preserve"> Dean Ruhl </w:t>
      </w:r>
      <w:r w:rsidR="00545B2E">
        <w:rPr>
          <w:noProof/>
          <w:sz w:val="24"/>
          <w:szCs w:val="24"/>
        </w:rPr>
        <w:t>in Fall, 2012,</w:t>
      </w:r>
      <w:r w:rsidR="00B025CF">
        <w:rPr>
          <w:noProof/>
          <w:sz w:val="24"/>
          <w:szCs w:val="24"/>
        </w:rPr>
        <w:t xml:space="preserve">to cancel French 211 one week before the semester started.  Eight students </w:t>
      </w:r>
      <w:r w:rsidR="00E84ACB">
        <w:rPr>
          <w:noProof/>
          <w:sz w:val="24"/>
          <w:szCs w:val="24"/>
        </w:rPr>
        <w:t>had</w:t>
      </w:r>
      <w:r w:rsidR="00B025CF">
        <w:rPr>
          <w:noProof/>
          <w:sz w:val="24"/>
          <w:szCs w:val="24"/>
        </w:rPr>
        <w:t xml:space="preserve"> already enrolled and four additional students contacted me personally </w:t>
      </w:r>
      <w:r w:rsidR="008A3973">
        <w:rPr>
          <w:noProof/>
          <w:sz w:val="24"/>
          <w:szCs w:val="24"/>
        </w:rPr>
        <w:t xml:space="preserve">the following weekend to tell me they were intending to enroll and to </w:t>
      </w:r>
      <w:r w:rsidR="00B025CF">
        <w:rPr>
          <w:noProof/>
          <w:sz w:val="24"/>
          <w:szCs w:val="24"/>
        </w:rPr>
        <w:t xml:space="preserve">ask if the class was </w:t>
      </w:r>
      <w:r w:rsidR="008A3973">
        <w:rPr>
          <w:noProof/>
          <w:sz w:val="24"/>
          <w:szCs w:val="24"/>
        </w:rPr>
        <w:t xml:space="preserve">still </w:t>
      </w:r>
      <w:r w:rsidR="0079506D">
        <w:rPr>
          <w:noProof/>
          <w:sz w:val="24"/>
          <w:szCs w:val="24"/>
        </w:rPr>
        <w:t>being</w:t>
      </w:r>
      <w:r w:rsidR="00B025CF">
        <w:rPr>
          <w:noProof/>
          <w:sz w:val="24"/>
          <w:szCs w:val="24"/>
        </w:rPr>
        <w:t xml:space="preserve"> offered.</w:t>
      </w:r>
      <w:r w:rsidR="00281F39">
        <w:rPr>
          <w:noProof/>
          <w:sz w:val="24"/>
          <w:szCs w:val="24"/>
        </w:rPr>
        <w:t xml:space="preserve"> </w:t>
      </w:r>
      <w:r w:rsidR="00B025CF">
        <w:rPr>
          <w:noProof/>
          <w:sz w:val="24"/>
          <w:szCs w:val="24"/>
        </w:rPr>
        <w:t xml:space="preserve"> </w:t>
      </w:r>
      <w:r w:rsidR="00E84ACB">
        <w:rPr>
          <w:noProof/>
          <w:sz w:val="24"/>
          <w:szCs w:val="24"/>
        </w:rPr>
        <w:t>Had</w:t>
      </w:r>
      <w:r w:rsidR="00B025CF">
        <w:rPr>
          <w:noProof/>
          <w:sz w:val="24"/>
          <w:szCs w:val="24"/>
        </w:rPr>
        <w:t xml:space="preserve"> the class not been cancelled, or </w:t>
      </w:r>
      <w:r w:rsidR="00281F39">
        <w:rPr>
          <w:noProof/>
          <w:sz w:val="24"/>
          <w:szCs w:val="24"/>
        </w:rPr>
        <w:t>had</w:t>
      </w:r>
      <w:r w:rsidR="00B025CF">
        <w:rPr>
          <w:noProof/>
          <w:sz w:val="24"/>
          <w:szCs w:val="24"/>
        </w:rPr>
        <w:t xml:space="preserve"> the decision to cancel </w:t>
      </w:r>
      <w:r w:rsidR="00281F39">
        <w:rPr>
          <w:noProof/>
          <w:sz w:val="24"/>
          <w:szCs w:val="24"/>
        </w:rPr>
        <w:t>the class</w:t>
      </w:r>
      <w:r w:rsidR="00B025CF">
        <w:rPr>
          <w:noProof/>
          <w:sz w:val="24"/>
          <w:szCs w:val="24"/>
        </w:rPr>
        <w:t xml:space="preserve"> been </w:t>
      </w:r>
      <w:r w:rsidR="00C7274D">
        <w:rPr>
          <w:noProof/>
          <w:sz w:val="24"/>
          <w:szCs w:val="24"/>
        </w:rPr>
        <w:t>put off,</w:t>
      </w:r>
      <w:r w:rsidR="00B025CF">
        <w:rPr>
          <w:noProof/>
          <w:sz w:val="24"/>
          <w:szCs w:val="24"/>
        </w:rPr>
        <w:t xml:space="preserve"> at least until the start of the semester, there would </w:t>
      </w:r>
      <w:r w:rsidR="00E84ACB">
        <w:rPr>
          <w:noProof/>
          <w:sz w:val="24"/>
          <w:szCs w:val="24"/>
        </w:rPr>
        <w:t xml:space="preserve">potentially </w:t>
      </w:r>
      <w:r w:rsidR="00B025CF">
        <w:rPr>
          <w:noProof/>
          <w:sz w:val="24"/>
          <w:szCs w:val="24"/>
        </w:rPr>
        <w:t>have been twelve to fourteen students eligible for graduation in French</w:t>
      </w:r>
      <w:r w:rsidR="00E84ACB">
        <w:rPr>
          <w:noProof/>
          <w:sz w:val="24"/>
          <w:szCs w:val="24"/>
        </w:rPr>
        <w:t xml:space="preserve">.  </w:t>
      </w:r>
      <w:r w:rsidR="00B025CF">
        <w:rPr>
          <w:noProof/>
          <w:sz w:val="24"/>
          <w:szCs w:val="24"/>
        </w:rPr>
        <w:t xml:space="preserve"> </w:t>
      </w:r>
      <w:r w:rsidR="00C7274D">
        <w:rPr>
          <w:noProof/>
          <w:sz w:val="24"/>
          <w:szCs w:val="24"/>
        </w:rPr>
        <w:t xml:space="preserve">In this instance, </w:t>
      </w:r>
      <w:r w:rsidR="00B025CF">
        <w:rPr>
          <w:noProof/>
          <w:sz w:val="24"/>
          <w:szCs w:val="24"/>
        </w:rPr>
        <w:t xml:space="preserve">the </w:t>
      </w:r>
      <w:r w:rsidR="008A3973">
        <w:rPr>
          <w:noProof/>
          <w:sz w:val="24"/>
          <w:szCs w:val="24"/>
        </w:rPr>
        <w:t>ability</w:t>
      </w:r>
      <w:r w:rsidR="00C7274D">
        <w:rPr>
          <w:noProof/>
          <w:sz w:val="24"/>
          <w:szCs w:val="24"/>
        </w:rPr>
        <w:t xml:space="preserve"> of the French program to award degrees was directly undermined by l</w:t>
      </w:r>
      <w:r w:rsidR="00B025CF">
        <w:rPr>
          <w:noProof/>
          <w:sz w:val="24"/>
          <w:szCs w:val="24"/>
        </w:rPr>
        <w:t>ack of administrative sup</w:t>
      </w:r>
      <w:r w:rsidR="00C7274D">
        <w:rPr>
          <w:noProof/>
          <w:sz w:val="24"/>
          <w:szCs w:val="24"/>
        </w:rPr>
        <w:t>port.</w:t>
      </w:r>
      <w:r w:rsidRPr="00AE599F">
        <w:rPr>
          <w:sz w:val="24"/>
          <w:szCs w:val="24"/>
        </w:rPr>
        <w:fldChar w:fldCharType="end"/>
      </w:r>
    </w:p>
    <w:p w:rsidR="00555678" w:rsidRDefault="00555678" w:rsidP="00555678">
      <w:pPr>
        <w:pStyle w:val="ListParagraph"/>
        <w:spacing w:after="0" w:line="240" w:lineRule="auto"/>
        <w:ind w:left="1800"/>
        <w:rPr>
          <w:sz w:val="24"/>
          <w:szCs w:val="24"/>
        </w:rPr>
      </w:pPr>
    </w:p>
    <w:p w:rsidR="00555678" w:rsidRPr="006854CC" w:rsidRDefault="006854CC" w:rsidP="00555678">
      <w:pPr>
        <w:pStyle w:val="ListParagraph"/>
        <w:numPr>
          <w:ilvl w:val="0"/>
          <w:numId w:val="8"/>
        </w:numPr>
        <w:rPr>
          <w:sz w:val="28"/>
        </w:rPr>
      </w:pPr>
      <w:r w:rsidRPr="006854CC">
        <w:rPr>
          <w:sz w:val="24"/>
        </w:rPr>
        <w:t>What program changes, if any, will you recommend that you expect would have a positive effect on your students</w:t>
      </w:r>
      <w:r>
        <w:rPr>
          <w:sz w:val="24"/>
        </w:rPr>
        <w:t xml:space="preserve"> in your program, if applicable?</w:t>
      </w:r>
    </w:p>
    <w:p w:rsidR="00555678" w:rsidRDefault="00014F76" w:rsidP="00555678">
      <w:pPr>
        <w:pStyle w:val="ListParagraph"/>
        <w:spacing w:after="0" w:line="240" w:lineRule="auto"/>
        <w:ind w:left="1800"/>
        <w:rPr>
          <w:sz w:val="24"/>
          <w:szCs w:val="24"/>
        </w:rPr>
      </w:pPr>
      <w:r w:rsidRPr="00AE599F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55678" w:rsidRPr="00AE599F">
        <w:rPr>
          <w:sz w:val="24"/>
          <w:szCs w:val="24"/>
        </w:rPr>
        <w:instrText xml:space="preserve"> FORMTEXT </w:instrText>
      </w:r>
      <w:r w:rsidRPr="00AE599F">
        <w:rPr>
          <w:sz w:val="24"/>
          <w:szCs w:val="24"/>
        </w:rPr>
      </w:r>
      <w:r w:rsidRPr="00AE599F">
        <w:rPr>
          <w:sz w:val="24"/>
          <w:szCs w:val="24"/>
        </w:rPr>
        <w:fldChar w:fldCharType="separate"/>
      </w:r>
      <w:r w:rsidR="00773B38">
        <w:rPr>
          <w:sz w:val="24"/>
          <w:szCs w:val="24"/>
        </w:rPr>
        <w:t>P</w:t>
      </w:r>
      <w:r w:rsidR="00C6702B">
        <w:rPr>
          <w:sz w:val="24"/>
          <w:szCs w:val="24"/>
        </w:rPr>
        <w:t>rogram</w:t>
      </w:r>
      <w:r w:rsidR="00BF0FD0">
        <w:rPr>
          <w:sz w:val="24"/>
          <w:szCs w:val="24"/>
        </w:rPr>
        <w:t xml:space="preserve"> change can be sought that would permit</w:t>
      </w:r>
      <w:r w:rsidR="00C6702B">
        <w:rPr>
          <w:sz w:val="24"/>
          <w:szCs w:val="24"/>
        </w:rPr>
        <w:t xml:space="preserve"> students </w:t>
      </w:r>
      <w:r w:rsidR="00BF0FD0">
        <w:rPr>
          <w:sz w:val="24"/>
          <w:szCs w:val="24"/>
        </w:rPr>
        <w:t xml:space="preserve">who are interested in </w:t>
      </w:r>
      <w:r w:rsidR="00C6702B">
        <w:rPr>
          <w:sz w:val="24"/>
          <w:szCs w:val="24"/>
        </w:rPr>
        <w:t>complet</w:t>
      </w:r>
      <w:r w:rsidR="00BF0FD0">
        <w:rPr>
          <w:sz w:val="24"/>
          <w:szCs w:val="24"/>
        </w:rPr>
        <w:t>ing</w:t>
      </w:r>
      <w:r w:rsidR="00C6702B">
        <w:rPr>
          <w:sz w:val="24"/>
          <w:szCs w:val="24"/>
        </w:rPr>
        <w:t xml:space="preserve"> the </w:t>
      </w:r>
      <w:r w:rsidR="00BF0FD0">
        <w:rPr>
          <w:sz w:val="24"/>
          <w:szCs w:val="24"/>
        </w:rPr>
        <w:t xml:space="preserve">French </w:t>
      </w:r>
      <w:r w:rsidR="00C6702B">
        <w:rPr>
          <w:sz w:val="24"/>
          <w:szCs w:val="24"/>
        </w:rPr>
        <w:t xml:space="preserve">major </w:t>
      </w:r>
      <w:r w:rsidR="00BF0FD0">
        <w:rPr>
          <w:sz w:val="24"/>
          <w:szCs w:val="24"/>
        </w:rPr>
        <w:t>to do so in a timely fashion</w:t>
      </w:r>
      <w:r w:rsidR="00C6702B">
        <w:rPr>
          <w:sz w:val="24"/>
          <w:szCs w:val="24"/>
        </w:rPr>
        <w:t xml:space="preserve">.  Dean McNeece </w:t>
      </w:r>
      <w:r w:rsidR="00BF0FD0">
        <w:rPr>
          <w:sz w:val="24"/>
          <w:szCs w:val="24"/>
        </w:rPr>
        <w:t>said that one way to accomplish this might be t</w:t>
      </w:r>
      <w:r w:rsidR="00C6702B">
        <w:rPr>
          <w:sz w:val="24"/>
          <w:szCs w:val="24"/>
        </w:rPr>
        <w:t xml:space="preserve">o change the delivery system </w:t>
      </w:r>
      <w:r w:rsidR="00773B38">
        <w:rPr>
          <w:sz w:val="24"/>
          <w:szCs w:val="24"/>
        </w:rPr>
        <w:t xml:space="preserve">so as </w:t>
      </w:r>
      <w:r w:rsidR="00C6702B">
        <w:rPr>
          <w:sz w:val="24"/>
          <w:szCs w:val="24"/>
        </w:rPr>
        <w:t>to allow French 201 and French 211 to be offered with more frequency.  His recommendation was to combine the two classes, that is, to offer them at the same time</w:t>
      </w:r>
      <w:r w:rsidR="00773B38">
        <w:rPr>
          <w:sz w:val="24"/>
          <w:szCs w:val="24"/>
        </w:rPr>
        <w:t xml:space="preserve">, </w:t>
      </w:r>
      <w:r w:rsidR="00C6702B">
        <w:rPr>
          <w:sz w:val="24"/>
          <w:szCs w:val="24"/>
        </w:rPr>
        <w:t>in the same place</w:t>
      </w:r>
      <w:r w:rsidR="00773B38">
        <w:rPr>
          <w:sz w:val="24"/>
          <w:szCs w:val="24"/>
        </w:rPr>
        <w:t>,</w:t>
      </w:r>
      <w:r w:rsidR="00C6702B">
        <w:rPr>
          <w:sz w:val="24"/>
          <w:szCs w:val="24"/>
        </w:rPr>
        <w:t xml:space="preserve"> dividing students into two groups that correspond to </w:t>
      </w:r>
      <w:r w:rsidR="00F8107A">
        <w:rPr>
          <w:sz w:val="24"/>
          <w:szCs w:val="24"/>
        </w:rPr>
        <w:t xml:space="preserve">one or the other </w:t>
      </w:r>
      <w:r w:rsidR="00BF0FD0">
        <w:rPr>
          <w:sz w:val="24"/>
          <w:szCs w:val="24"/>
        </w:rPr>
        <w:t>level of French</w:t>
      </w:r>
      <w:r w:rsidR="00B43FE9">
        <w:rPr>
          <w:sz w:val="24"/>
          <w:szCs w:val="24"/>
        </w:rPr>
        <w:t xml:space="preserve"> (personal communication, February, 2014)</w:t>
      </w:r>
      <w:r w:rsidR="00F8107A">
        <w:rPr>
          <w:sz w:val="24"/>
          <w:szCs w:val="24"/>
        </w:rPr>
        <w:t>.  Th</w:t>
      </w:r>
      <w:r w:rsidR="00773B38">
        <w:rPr>
          <w:sz w:val="24"/>
          <w:szCs w:val="24"/>
        </w:rPr>
        <w:t>e dean's</w:t>
      </w:r>
      <w:r w:rsidR="00F8107A">
        <w:rPr>
          <w:sz w:val="24"/>
          <w:szCs w:val="24"/>
        </w:rPr>
        <w:t xml:space="preserve"> recommendation is currently under consideration.  A</w:t>
      </w:r>
      <w:r w:rsidR="00CF4EDD">
        <w:rPr>
          <w:sz w:val="24"/>
          <w:szCs w:val="24"/>
        </w:rPr>
        <w:t>nother</w:t>
      </w:r>
      <w:r w:rsidR="00FC54DC">
        <w:rPr>
          <w:sz w:val="24"/>
          <w:szCs w:val="24"/>
        </w:rPr>
        <w:t xml:space="preserve"> recommendation</w:t>
      </w:r>
      <w:r w:rsidR="00F8107A">
        <w:rPr>
          <w:sz w:val="24"/>
          <w:szCs w:val="24"/>
        </w:rPr>
        <w:t xml:space="preserve"> </w:t>
      </w:r>
      <w:r w:rsidR="00773B38">
        <w:rPr>
          <w:sz w:val="24"/>
          <w:szCs w:val="24"/>
        </w:rPr>
        <w:t xml:space="preserve">intended </w:t>
      </w:r>
      <w:r w:rsidR="00F8107A">
        <w:rPr>
          <w:sz w:val="24"/>
          <w:szCs w:val="24"/>
        </w:rPr>
        <w:t>to add</w:t>
      </w:r>
      <w:r w:rsidR="00773B38">
        <w:rPr>
          <w:sz w:val="24"/>
          <w:szCs w:val="24"/>
        </w:rPr>
        <w:t>r</w:t>
      </w:r>
      <w:r w:rsidR="00F8107A">
        <w:rPr>
          <w:sz w:val="24"/>
          <w:szCs w:val="24"/>
        </w:rPr>
        <w:t xml:space="preserve">ess the same issue would have students enroll in French 211 as an independent study, as occurs at the University of Maine, according to </w:t>
      </w:r>
      <w:r w:rsidR="00773B38">
        <w:rPr>
          <w:sz w:val="24"/>
          <w:szCs w:val="24"/>
        </w:rPr>
        <w:t xml:space="preserve">the </w:t>
      </w:r>
      <w:r w:rsidR="00F8107A">
        <w:rPr>
          <w:sz w:val="24"/>
          <w:szCs w:val="24"/>
        </w:rPr>
        <w:t>January</w:t>
      </w:r>
      <w:r w:rsidR="00654BBB">
        <w:rPr>
          <w:sz w:val="24"/>
          <w:szCs w:val="24"/>
        </w:rPr>
        <w:t>, 2014</w:t>
      </w:r>
      <w:r w:rsidR="00F8107A">
        <w:rPr>
          <w:sz w:val="24"/>
          <w:szCs w:val="24"/>
        </w:rPr>
        <w:t xml:space="preserve"> edition of the "The NEA Higher Education Advocate".  [A newly negotiated cont</w:t>
      </w:r>
      <w:r w:rsidR="00654BBB">
        <w:rPr>
          <w:sz w:val="24"/>
          <w:szCs w:val="24"/>
        </w:rPr>
        <w:t>r</w:t>
      </w:r>
      <w:r w:rsidR="00F8107A">
        <w:rPr>
          <w:sz w:val="24"/>
          <w:szCs w:val="24"/>
        </w:rPr>
        <w:t>act allows that] ". . . when UM classes are canceled for low enrollment, faculty teach students anyway so that those students can get the courses and credits they need" (page 6).</w:t>
      </w:r>
      <w:r w:rsidR="00C6702B">
        <w:rPr>
          <w:sz w:val="24"/>
          <w:szCs w:val="24"/>
        </w:rPr>
        <w:t xml:space="preserve"> </w:t>
      </w:r>
      <w:r w:rsidR="00783E85">
        <w:rPr>
          <w:sz w:val="24"/>
          <w:szCs w:val="24"/>
        </w:rPr>
        <w:t xml:space="preserve"> A</w:t>
      </w:r>
      <w:r w:rsidR="00CF4EDD">
        <w:rPr>
          <w:sz w:val="24"/>
          <w:szCs w:val="24"/>
        </w:rPr>
        <w:t xml:space="preserve"> third</w:t>
      </w:r>
      <w:r w:rsidR="00FC54DC">
        <w:rPr>
          <w:sz w:val="24"/>
          <w:szCs w:val="24"/>
        </w:rPr>
        <w:t xml:space="preserve"> </w:t>
      </w:r>
      <w:r w:rsidR="00783E85">
        <w:rPr>
          <w:sz w:val="24"/>
          <w:szCs w:val="24"/>
        </w:rPr>
        <w:t xml:space="preserve">recommendation would be to take </w:t>
      </w:r>
      <w:r w:rsidR="005552EA">
        <w:rPr>
          <w:sz w:val="24"/>
          <w:szCs w:val="24"/>
        </w:rPr>
        <w:t>under</w:t>
      </w:r>
      <w:r w:rsidR="00783E85">
        <w:rPr>
          <w:sz w:val="24"/>
          <w:szCs w:val="24"/>
        </w:rPr>
        <w:t xml:space="preserve"> consideration that courses with productivity above 525 could be used to offset the relatively low productivity of French 201 and 211.   </w:t>
      </w:r>
      <w:r w:rsidR="005552EA">
        <w:rPr>
          <w:sz w:val="24"/>
          <w:szCs w:val="24"/>
        </w:rPr>
        <w:t>Aimed at</w:t>
      </w:r>
      <w:r w:rsidR="00783E85">
        <w:rPr>
          <w:sz w:val="24"/>
          <w:szCs w:val="24"/>
        </w:rPr>
        <w:t xml:space="preserve"> </w:t>
      </w:r>
      <w:r w:rsidR="005552EA">
        <w:rPr>
          <w:sz w:val="24"/>
          <w:szCs w:val="24"/>
        </w:rPr>
        <w:t>insuring</w:t>
      </w:r>
      <w:r w:rsidR="00783E85">
        <w:rPr>
          <w:sz w:val="24"/>
          <w:szCs w:val="24"/>
        </w:rPr>
        <w:t xml:space="preserve"> the viability of the second-year program in French</w:t>
      </w:r>
      <w:r w:rsidR="005552EA">
        <w:rPr>
          <w:sz w:val="24"/>
          <w:szCs w:val="24"/>
        </w:rPr>
        <w:t>, this idea</w:t>
      </w:r>
      <w:r w:rsidR="00783E85">
        <w:rPr>
          <w:sz w:val="24"/>
          <w:szCs w:val="24"/>
        </w:rPr>
        <w:t xml:space="preserve"> was hailed</w:t>
      </w:r>
      <w:r w:rsidR="0043350F">
        <w:rPr>
          <w:sz w:val="24"/>
          <w:szCs w:val="24"/>
        </w:rPr>
        <w:t xml:space="preserve"> by members of the FMCAT team during their campus visit last year</w:t>
      </w:r>
      <w:r w:rsidR="00783E85">
        <w:rPr>
          <w:sz w:val="24"/>
          <w:szCs w:val="24"/>
        </w:rPr>
        <w:t xml:space="preserve"> as</w:t>
      </w:r>
      <w:r w:rsidR="00515D34">
        <w:rPr>
          <w:sz w:val="24"/>
          <w:szCs w:val="24"/>
        </w:rPr>
        <w:t xml:space="preserve"> </w:t>
      </w:r>
      <w:r w:rsidR="00783E85">
        <w:rPr>
          <w:sz w:val="24"/>
          <w:szCs w:val="24"/>
        </w:rPr>
        <w:t>"the kind of creative thinking" that could be applied to question</w:t>
      </w:r>
      <w:r w:rsidR="0043350F">
        <w:rPr>
          <w:sz w:val="24"/>
          <w:szCs w:val="24"/>
        </w:rPr>
        <w:t>s</w:t>
      </w:r>
      <w:r w:rsidR="00783E85">
        <w:rPr>
          <w:sz w:val="24"/>
          <w:szCs w:val="24"/>
        </w:rPr>
        <w:t xml:space="preserve"> of productivity</w:t>
      </w:r>
      <w:r w:rsidR="0043350F">
        <w:rPr>
          <w:sz w:val="24"/>
          <w:szCs w:val="24"/>
        </w:rPr>
        <w:t>.</w:t>
      </w:r>
      <w:r w:rsidRPr="00AE599F">
        <w:rPr>
          <w:sz w:val="24"/>
          <w:szCs w:val="24"/>
        </w:rPr>
        <w:fldChar w:fldCharType="end"/>
      </w:r>
    </w:p>
    <w:p w:rsidR="00555678" w:rsidRDefault="00555678" w:rsidP="00555678">
      <w:pPr>
        <w:pStyle w:val="ListParagraph"/>
        <w:spacing w:after="0" w:line="240" w:lineRule="auto"/>
        <w:ind w:left="1800"/>
        <w:rPr>
          <w:sz w:val="24"/>
          <w:szCs w:val="24"/>
        </w:rPr>
      </w:pPr>
    </w:p>
    <w:p w:rsidR="00081A8E" w:rsidRDefault="00081A8E" w:rsidP="00271A0B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271A0B">
        <w:rPr>
          <w:sz w:val="24"/>
          <w:szCs w:val="24"/>
        </w:rPr>
        <w:t xml:space="preserve">Summarize revisions, additions, deletions, or alternate </w:t>
      </w:r>
      <w:r w:rsidR="006C7590" w:rsidRPr="00271A0B">
        <w:rPr>
          <w:sz w:val="24"/>
          <w:szCs w:val="24"/>
        </w:rPr>
        <w:t>delivery methods to courses and/or program</w:t>
      </w:r>
      <w:r w:rsidR="00110022">
        <w:rPr>
          <w:sz w:val="24"/>
          <w:szCs w:val="24"/>
        </w:rPr>
        <w:t xml:space="preserve"> based on </w:t>
      </w:r>
      <w:r w:rsidR="00BA22FE">
        <w:rPr>
          <w:sz w:val="24"/>
          <w:szCs w:val="24"/>
        </w:rPr>
        <w:t>the last program review</w:t>
      </w:r>
      <w:r w:rsidR="006C7590" w:rsidRPr="00271A0B">
        <w:rPr>
          <w:sz w:val="24"/>
          <w:szCs w:val="24"/>
        </w:rPr>
        <w:t>.</w:t>
      </w:r>
    </w:p>
    <w:p w:rsidR="00C32B0F" w:rsidRPr="00AE599F" w:rsidRDefault="00014F76" w:rsidP="00C32B0F">
      <w:pPr>
        <w:spacing w:after="0" w:line="240" w:lineRule="auto"/>
        <w:ind w:left="1440"/>
        <w:rPr>
          <w:sz w:val="24"/>
          <w:szCs w:val="24"/>
        </w:rPr>
      </w:pPr>
      <w:r w:rsidRPr="00AE599F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454E3" w:rsidRPr="00AE599F">
        <w:rPr>
          <w:sz w:val="24"/>
          <w:szCs w:val="24"/>
        </w:rPr>
        <w:instrText xml:space="preserve"> FORMTEXT </w:instrText>
      </w:r>
      <w:r w:rsidRPr="00AE599F">
        <w:rPr>
          <w:sz w:val="24"/>
          <w:szCs w:val="24"/>
        </w:rPr>
      </w:r>
      <w:r w:rsidRPr="00AE599F">
        <w:rPr>
          <w:sz w:val="24"/>
          <w:szCs w:val="24"/>
        </w:rPr>
        <w:fldChar w:fldCharType="separate"/>
      </w:r>
      <w:r w:rsidR="0093162E">
        <w:rPr>
          <w:sz w:val="24"/>
          <w:szCs w:val="24"/>
        </w:rPr>
        <w:t xml:space="preserve">Since the last three-year program review, class lectures have undergone extensive revision.  </w:t>
      </w:r>
      <w:r w:rsidR="00AA06DE">
        <w:rPr>
          <w:sz w:val="24"/>
          <w:szCs w:val="24"/>
        </w:rPr>
        <w:t>R</w:t>
      </w:r>
      <w:r w:rsidR="0093162E">
        <w:rPr>
          <w:sz w:val="24"/>
          <w:szCs w:val="24"/>
        </w:rPr>
        <w:t xml:space="preserve">eview </w:t>
      </w:r>
      <w:r w:rsidR="00AA06DE">
        <w:rPr>
          <w:sz w:val="24"/>
          <w:szCs w:val="24"/>
        </w:rPr>
        <w:t xml:space="preserve">and recycling </w:t>
      </w:r>
      <w:r w:rsidR="0093162E">
        <w:rPr>
          <w:sz w:val="24"/>
          <w:szCs w:val="24"/>
        </w:rPr>
        <w:t xml:space="preserve">of </w:t>
      </w:r>
      <w:r w:rsidR="00AA06DE">
        <w:rPr>
          <w:sz w:val="24"/>
          <w:szCs w:val="24"/>
        </w:rPr>
        <w:t>subject matter</w:t>
      </w:r>
      <w:r w:rsidR="0093162E">
        <w:rPr>
          <w:sz w:val="24"/>
          <w:szCs w:val="24"/>
        </w:rPr>
        <w:t xml:space="preserve"> </w:t>
      </w:r>
      <w:r w:rsidR="00AA06DE">
        <w:rPr>
          <w:sz w:val="24"/>
          <w:szCs w:val="24"/>
        </w:rPr>
        <w:t xml:space="preserve">now take up more time than previously.  In addition, the instructor has updated all class lectures </w:t>
      </w:r>
      <w:r w:rsidR="00D30FB0">
        <w:rPr>
          <w:sz w:val="24"/>
          <w:szCs w:val="24"/>
        </w:rPr>
        <w:t>concerning grammar</w:t>
      </w:r>
      <w:r w:rsidR="00AA06DE">
        <w:rPr>
          <w:sz w:val="24"/>
          <w:szCs w:val="24"/>
        </w:rPr>
        <w:t xml:space="preserve"> with an eye toward </w:t>
      </w:r>
      <w:r w:rsidR="00D30FB0">
        <w:rPr>
          <w:sz w:val="24"/>
          <w:szCs w:val="24"/>
        </w:rPr>
        <w:t>making presentations of grammatical structures as clear as possible.  N</w:t>
      </w:r>
      <w:r w:rsidR="00C6702B" w:rsidRPr="00C6702B">
        <w:rPr>
          <w:noProof/>
          <w:sz w:val="24"/>
          <w:szCs w:val="24"/>
        </w:rPr>
        <w:t xml:space="preserve">ew textbooks </w:t>
      </w:r>
      <w:r w:rsidR="00515D34">
        <w:rPr>
          <w:noProof/>
          <w:sz w:val="24"/>
          <w:szCs w:val="24"/>
        </w:rPr>
        <w:t>are being</w:t>
      </w:r>
      <w:r w:rsidR="00D30FB0">
        <w:rPr>
          <w:noProof/>
          <w:sz w:val="24"/>
          <w:szCs w:val="24"/>
        </w:rPr>
        <w:t xml:space="preserve"> adopted </w:t>
      </w:r>
      <w:r w:rsidR="00C6702B" w:rsidRPr="00C6702B">
        <w:rPr>
          <w:noProof/>
          <w:sz w:val="24"/>
          <w:szCs w:val="24"/>
        </w:rPr>
        <w:t>in all French courses</w:t>
      </w:r>
      <w:r w:rsidR="00D30FB0">
        <w:rPr>
          <w:noProof/>
          <w:sz w:val="24"/>
          <w:szCs w:val="24"/>
        </w:rPr>
        <w:t>.  The</w:t>
      </w:r>
      <w:r w:rsidR="0020045E">
        <w:rPr>
          <w:noProof/>
          <w:sz w:val="24"/>
          <w:szCs w:val="24"/>
        </w:rPr>
        <w:t xml:space="preserve"> new</w:t>
      </w:r>
      <w:r w:rsidR="00D30FB0">
        <w:rPr>
          <w:noProof/>
          <w:sz w:val="24"/>
          <w:szCs w:val="24"/>
        </w:rPr>
        <w:t xml:space="preserve"> first-year text contains a wide variety of online exercises and readings for use in class and at home.  The </w:t>
      </w:r>
      <w:r w:rsidR="0020045E">
        <w:rPr>
          <w:noProof/>
          <w:sz w:val="24"/>
          <w:szCs w:val="24"/>
        </w:rPr>
        <w:t xml:space="preserve">new </w:t>
      </w:r>
      <w:r w:rsidR="00101B5D">
        <w:rPr>
          <w:noProof/>
          <w:sz w:val="24"/>
          <w:szCs w:val="24"/>
        </w:rPr>
        <w:t>s</w:t>
      </w:r>
      <w:r w:rsidR="00D30FB0">
        <w:rPr>
          <w:noProof/>
          <w:sz w:val="24"/>
          <w:szCs w:val="24"/>
        </w:rPr>
        <w:t xml:space="preserve">econd-year text was chosen for its attractive presentation of culture, in the form of readings and films in French.  If things go as planned, both </w:t>
      </w:r>
      <w:r w:rsidR="00D30FB0">
        <w:rPr>
          <w:noProof/>
          <w:sz w:val="24"/>
          <w:szCs w:val="24"/>
        </w:rPr>
        <w:lastRenderedPageBreak/>
        <w:t>these new texts will reinforce the ability of the French program to fulfill the mission of the college.</w:t>
      </w:r>
      <w:r w:rsidRPr="00AE599F">
        <w:rPr>
          <w:sz w:val="24"/>
          <w:szCs w:val="24"/>
        </w:rPr>
        <w:fldChar w:fldCharType="end"/>
      </w:r>
    </w:p>
    <w:p w:rsidR="00C521EC" w:rsidRDefault="00C521EC" w:rsidP="00271A0B">
      <w:pPr>
        <w:spacing w:after="0" w:line="240" w:lineRule="auto"/>
        <w:ind w:left="1440"/>
        <w:rPr>
          <w:sz w:val="24"/>
          <w:szCs w:val="24"/>
        </w:rPr>
      </w:pPr>
    </w:p>
    <w:p w:rsidR="006C7590" w:rsidRPr="004111B8" w:rsidRDefault="006C7590" w:rsidP="00271A0B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4111B8">
        <w:rPr>
          <w:sz w:val="24"/>
          <w:szCs w:val="24"/>
        </w:rPr>
        <w:t>Evaluate the program</w:t>
      </w:r>
      <w:r w:rsidR="004111B8">
        <w:rPr>
          <w:sz w:val="24"/>
          <w:szCs w:val="24"/>
        </w:rPr>
        <w:t>’</w:t>
      </w:r>
      <w:r w:rsidRPr="004111B8">
        <w:rPr>
          <w:sz w:val="24"/>
          <w:szCs w:val="24"/>
        </w:rPr>
        <w:t xml:space="preserve">s viability by addressing </w:t>
      </w:r>
      <w:r w:rsidR="004111B8">
        <w:rPr>
          <w:sz w:val="24"/>
          <w:szCs w:val="24"/>
        </w:rPr>
        <w:t xml:space="preserve">program completion, </w:t>
      </w:r>
      <w:r w:rsidRPr="004111B8">
        <w:rPr>
          <w:sz w:val="24"/>
          <w:szCs w:val="24"/>
        </w:rPr>
        <w:t xml:space="preserve">size (FTES), projections (growing/stable/declining), </w:t>
      </w:r>
      <w:r w:rsidR="00A2467D" w:rsidRPr="004111B8">
        <w:rPr>
          <w:sz w:val="24"/>
          <w:szCs w:val="24"/>
        </w:rPr>
        <w:t xml:space="preserve">and </w:t>
      </w:r>
      <w:r w:rsidRPr="004111B8">
        <w:rPr>
          <w:sz w:val="24"/>
          <w:szCs w:val="24"/>
        </w:rPr>
        <w:t>quality of outcomes</w:t>
      </w:r>
      <w:r w:rsidR="00A2467D" w:rsidRPr="004111B8">
        <w:rPr>
          <w:sz w:val="24"/>
          <w:szCs w:val="24"/>
        </w:rPr>
        <w:t>. For</w:t>
      </w:r>
      <w:r w:rsidRPr="004111B8">
        <w:rPr>
          <w:sz w:val="24"/>
          <w:szCs w:val="24"/>
        </w:rPr>
        <w:t xml:space="preserve"> CTE programs</w:t>
      </w:r>
      <w:r w:rsidR="00A2467D" w:rsidRPr="004111B8">
        <w:rPr>
          <w:sz w:val="24"/>
          <w:szCs w:val="24"/>
        </w:rPr>
        <w:t>,</w:t>
      </w:r>
      <w:r w:rsidRPr="004111B8">
        <w:rPr>
          <w:sz w:val="24"/>
          <w:szCs w:val="24"/>
        </w:rPr>
        <w:t xml:space="preserve"> </w:t>
      </w:r>
      <w:r w:rsidR="00A2467D" w:rsidRPr="004111B8">
        <w:rPr>
          <w:sz w:val="24"/>
          <w:szCs w:val="24"/>
        </w:rPr>
        <w:t xml:space="preserve">also include </w:t>
      </w:r>
      <w:r w:rsidRPr="004111B8">
        <w:rPr>
          <w:sz w:val="24"/>
          <w:szCs w:val="24"/>
        </w:rPr>
        <w:t>labor market projections</w:t>
      </w:r>
      <w:r w:rsidR="00BA22FE" w:rsidRPr="004111B8">
        <w:rPr>
          <w:sz w:val="24"/>
          <w:szCs w:val="24"/>
        </w:rPr>
        <w:t>, placement, and performance on external testing/exams (i.e. ASE, NABCEP)</w:t>
      </w:r>
      <w:r w:rsidRPr="004111B8">
        <w:rPr>
          <w:sz w:val="24"/>
          <w:szCs w:val="24"/>
        </w:rPr>
        <w:t xml:space="preserve"> and </w:t>
      </w:r>
      <w:r w:rsidR="00110022" w:rsidRPr="004111B8">
        <w:rPr>
          <w:sz w:val="24"/>
          <w:szCs w:val="24"/>
        </w:rPr>
        <w:t>industry-recognized credentials, placement, and performance on external testing or exams (NCLEX, ASC, NAP).</w:t>
      </w:r>
    </w:p>
    <w:p w:rsidR="0023193A" w:rsidRDefault="0023193A" w:rsidP="006D4F29">
      <w:pPr>
        <w:spacing w:after="0" w:line="240" w:lineRule="auto"/>
        <w:ind w:left="1440"/>
        <w:rPr>
          <w:sz w:val="24"/>
          <w:szCs w:val="24"/>
        </w:rPr>
      </w:pPr>
    </w:p>
    <w:p w:rsidR="006A225A" w:rsidRDefault="00014F76" w:rsidP="006D4F29">
      <w:pPr>
        <w:spacing w:after="0" w:line="240" w:lineRule="auto"/>
        <w:ind w:left="1440"/>
        <w:rPr>
          <w:noProof/>
          <w:sz w:val="24"/>
          <w:szCs w:val="24"/>
        </w:rPr>
      </w:pPr>
      <w:r w:rsidRPr="00AE599F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454E3" w:rsidRPr="00AE599F">
        <w:rPr>
          <w:sz w:val="24"/>
          <w:szCs w:val="24"/>
        </w:rPr>
        <w:instrText xml:space="preserve"> FORMTEXT </w:instrText>
      </w:r>
      <w:r w:rsidRPr="00AE599F">
        <w:rPr>
          <w:sz w:val="24"/>
          <w:szCs w:val="24"/>
        </w:rPr>
      </w:r>
      <w:r w:rsidRPr="00AE599F">
        <w:rPr>
          <w:sz w:val="24"/>
          <w:szCs w:val="24"/>
        </w:rPr>
        <w:fldChar w:fldCharType="separate"/>
      </w:r>
      <w:r w:rsidR="00333696">
        <w:rPr>
          <w:sz w:val="24"/>
          <w:szCs w:val="24"/>
        </w:rPr>
        <w:t xml:space="preserve">The French program continues to be </w:t>
      </w:r>
      <w:r w:rsidR="00D93495">
        <w:rPr>
          <w:sz w:val="24"/>
          <w:szCs w:val="24"/>
        </w:rPr>
        <w:t xml:space="preserve">quite </w:t>
      </w:r>
      <w:r w:rsidR="00333696">
        <w:rPr>
          <w:sz w:val="24"/>
          <w:szCs w:val="24"/>
        </w:rPr>
        <w:t xml:space="preserve">viable.  Program completion resulting in the award of an AA in French needs to be addressed, as stated above.  </w:t>
      </w:r>
      <w:r w:rsidR="00447548">
        <w:rPr>
          <w:sz w:val="24"/>
          <w:szCs w:val="24"/>
        </w:rPr>
        <w:t xml:space="preserve">However, it would be erroneous to think that the main goal of the French program is to create graduates in French.  </w:t>
      </w:r>
      <w:r w:rsidR="00333696">
        <w:rPr>
          <w:sz w:val="24"/>
          <w:szCs w:val="24"/>
        </w:rPr>
        <w:t xml:space="preserve">Consideration should be given to the reasons </w:t>
      </w:r>
      <w:r w:rsidR="00447548">
        <w:rPr>
          <w:sz w:val="24"/>
          <w:szCs w:val="24"/>
        </w:rPr>
        <w:t xml:space="preserve">so many </w:t>
      </w:r>
      <w:r w:rsidR="00333696">
        <w:rPr>
          <w:sz w:val="24"/>
          <w:szCs w:val="24"/>
        </w:rPr>
        <w:t xml:space="preserve">students study French at IVC.  </w:t>
      </w:r>
      <w:r w:rsidR="00927740">
        <w:rPr>
          <w:sz w:val="24"/>
          <w:szCs w:val="24"/>
        </w:rPr>
        <w:t>M</w:t>
      </w:r>
      <w:r w:rsidR="00333696">
        <w:rPr>
          <w:sz w:val="24"/>
          <w:szCs w:val="24"/>
        </w:rPr>
        <w:t xml:space="preserve">any </w:t>
      </w:r>
      <w:r w:rsidR="00927740">
        <w:rPr>
          <w:sz w:val="24"/>
          <w:szCs w:val="24"/>
        </w:rPr>
        <w:t>of them</w:t>
      </w:r>
      <w:r w:rsidR="00333696">
        <w:rPr>
          <w:sz w:val="24"/>
          <w:szCs w:val="24"/>
        </w:rPr>
        <w:t xml:space="preserve"> </w:t>
      </w:r>
      <w:r w:rsidR="00927740">
        <w:rPr>
          <w:sz w:val="24"/>
          <w:szCs w:val="24"/>
        </w:rPr>
        <w:t>are working towards an AA or an AS degree</w:t>
      </w:r>
      <w:r w:rsidR="00FD732F">
        <w:rPr>
          <w:sz w:val="24"/>
          <w:szCs w:val="24"/>
        </w:rPr>
        <w:t xml:space="preserve"> in one subject or another</w:t>
      </w:r>
      <w:r w:rsidR="00927740">
        <w:rPr>
          <w:sz w:val="24"/>
          <w:szCs w:val="24"/>
        </w:rPr>
        <w:t xml:space="preserve">.  They will tend to enroll in </w:t>
      </w:r>
      <w:r w:rsidR="00333696">
        <w:rPr>
          <w:sz w:val="24"/>
          <w:szCs w:val="24"/>
        </w:rPr>
        <w:t xml:space="preserve">French </w:t>
      </w:r>
      <w:r w:rsidR="00927740">
        <w:rPr>
          <w:sz w:val="24"/>
          <w:szCs w:val="24"/>
        </w:rPr>
        <w:t xml:space="preserve">100 for one semester because it satisfies the college's humanities requirement.  Others who are planning to </w:t>
      </w:r>
      <w:r w:rsidR="00BD58CF">
        <w:rPr>
          <w:sz w:val="24"/>
          <w:szCs w:val="24"/>
        </w:rPr>
        <w:t>attend</w:t>
      </w:r>
      <w:r w:rsidR="00927740">
        <w:rPr>
          <w:sz w:val="24"/>
          <w:szCs w:val="24"/>
        </w:rPr>
        <w:t xml:space="preserve"> a four-year institution </w:t>
      </w:r>
      <w:r w:rsidR="00BD58CF">
        <w:rPr>
          <w:sz w:val="24"/>
          <w:szCs w:val="24"/>
        </w:rPr>
        <w:t xml:space="preserve">after graduation from IVC often </w:t>
      </w:r>
      <w:r w:rsidR="00927740">
        <w:rPr>
          <w:sz w:val="24"/>
          <w:szCs w:val="24"/>
        </w:rPr>
        <w:t>choose to continue their study of French in French 110</w:t>
      </w:r>
      <w:r w:rsidR="00BD58CF">
        <w:rPr>
          <w:sz w:val="24"/>
          <w:szCs w:val="24"/>
        </w:rPr>
        <w:t xml:space="preserve"> in order to satisfy a foreign language requirement for transfer</w:t>
      </w:r>
      <w:r w:rsidR="00927740">
        <w:rPr>
          <w:sz w:val="24"/>
          <w:szCs w:val="24"/>
        </w:rPr>
        <w:t xml:space="preserve">.  Students who continue into French 201 and 211 </w:t>
      </w:r>
      <w:r w:rsidR="004A35CF">
        <w:rPr>
          <w:sz w:val="24"/>
          <w:szCs w:val="24"/>
        </w:rPr>
        <w:t xml:space="preserve">may do so in order to transfer to a four-year institution with a three-semester language requirement or may </w:t>
      </w:r>
      <w:r w:rsidR="00927740">
        <w:rPr>
          <w:sz w:val="24"/>
          <w:szCs w:val="24"/>
        </w:rPr>
        <w:t xml:space="preserve">have other motives that are equally </w:t>
      </w:r>
      <w:r w:rsidR="0020305B">
        <w:rPr>
          <w:sz w:val="24"/>
          <w:szCs w:val="24"/>
        </w:rPr>
        <w:t>worthy</w:t>
      </w:r>
      <w:r w:rsidR="00236ED1">
        <w:rPr>
          <w:sz w:val="24"/>
          <w:szCs w:val="24"/>
        </w:rPr>
        <w:t xml:space="preserve"> and in keeping with the mission of IVC</w:t>
      </w:r>
      <w:r w:rsidR="004A35CF">
        <w:rPr>
          <w:sz w:val="24"/>
          <w:szCs w:val="24"/>
        </w:rPr>
        <w:t>,</w:t>
      </w:r>
      <w:r w:rsidR="00236ED1">
        <w:rPr>
          <w:sz w:val="24"/>
          <w:szCs w:val="24"/>
        </w:rPr>
        <w:t xml:space="preserve"> to foster excellence in education</w:t>
      </w:r>
      <w:r w:rsidR="00927740">
        <w:rPr>
          <w:sz w:val="24"/>
          <w:szCs w:val="24"/>
        </w:rPr>
        <w:t xml:space="preserve">.  </w:t>
      </w:r>
      <w:r w:rsidR="0020305B">
        <w:rPr>
          <w:sz w:val="24"/>
          <w:szCs w:val="24"/>
        </w:rPr>
        <w:t>They often seek to become fluent</w:t>
      </w:r>
      <w:r w:rsidR="00DD35FC">
        <w:rPr>
          <w:sz w:val="24"/>
          <w:szCs w:val="24"/>
        </w:rPr>
        <w:t>.  In this respect, it is relevant to mention that linguistic studies show literacy skills in one language transfer ("lateralize") to other languages</w:t>
      </w:r>
      <w:r w:rsidR="004A35CF">
        <w:rPr>
          <w:sz w:val="24"/>
          <w:szCs w:val="24"/>
        </w:rPr>
        <w:t>, so that</w:t>
      </w:r>
      <w:r w:rsidR="00B21993">
        <w:rPr>
          <w:sz w:val="24"/>
          <w:szCs w:val="24"/>
        </w:rPr>
        <w:t xml:space="preserve"> the study of French </w:t>
      </w:r>
      <w:r w:rsidR="004A35CF">
        <w:rPr>
          <w:sz w:val="24"/>
          <w:szCs w:val="24"/>
        </w:rPr>
        <w:t xml:space="preserve">effectively </w:t>
      </w:r>
      <w:r w:rsidR="00B21993">
        <w:rPr>
          <w:sz w:val="24"/>
          <w:szCs w:val="24"/>
        </w:rPr>
        <w:t>contributes to basic skills acquisition</w:t>
      </w:r>
      <w:r w:rsidR="00DD35FC">
        <w:rPr>
          <w:sz w:val="24"/>
          <w:szCs w:val="24"/>
        </w:rPr>
        <w:t>.</w:t>
      </w:r>
      <w:r w:rsidR="0020305B">
        <w:rPr>
          <w:sz w:val="24"/>
          <w:szCs w:val="24"/>
        </w:rPr>
        <w:t xml:space="preserve"> </w:t>
      </w:r>
      <w:r w:rsidR="00DD35FC">
        <w:rPr>
          <w:sz w:val="24"/>
          <w:szCs w:val="24"/>
        </w:rPr>
        <w:t xml:space="preserve"> S</w:t>
      </w:r>
      <w:r w:rsidR="004A35CF">
        <w:rPr>
          <w:sz w:val="24"/>
          <w:szCs w:val="24"/>
        </w:rPr>
        <w:t>ome s</w:t>
      </w:r>
      <w:r w:rsidR="00DD35FC">
        <w:rPr>
          <w:sz w:val="24"/>
          <w:szCs w:val="24"/>
        </w:rPr>
        <w:t>econd-year students in French classes see</w:t>
      </w:r>
      <w:r w:rsidR="0020305B">
        <w:rPr>
          <w:sz w:val="24"/>
          <w:szCs w:val="24"/>
        </w:rPr>
        <w:t xml:space="preserve"> French as a preferred field of knowledge that enables them to inquire into the nature of experience.  </w:t>
      </w:r>
      <w:r w:rsidR="00236ED1">
        <w:rPr>
          <w:sz w:val="24"/>
          <w:szCs w:val="24"/>
        </w:rPr>
        <w:t xml:space="preserve">Since </w:t>
      </w:r>
      <w:r w:rsidR="0020305B">
        <w:rPr>
          <w:sz w:val="24"/>
          <w:szCs w:val="24"/>
        </w:rPr>
        <w:t xml:space="preserve">higher education </w:t>
      </w:r>
      <w:r w:rsidR="00236ED1">
        <w:rPr>
          <w:sz w:val="24"/>
          <w:szCs w:val="24"/>
        </w:rPr>
        <w:t>needs to be universal, it must</w:t>
      </w:r>
      <w:r w:rsidR="0020305B">
        <w:rPr>
          <w:sz w:val="24"/>
          <w:szCs w:val="24"/>
        </w:rPr>
        <w:t xml:space="preserve"> </w:t>
      </w:r>
      <w:r w:rsidR="00DD35FC">
        <w:rPr>
          <w:sz w:val="24"/>
          <w:szCs w:val="24"/>
        </w:rPr>
        <w:t>permit</w:t>
      </w:r>
      <w:r w:rsidR="0020305B">
        <w:rPr>
          <w:sz w:val="24"/>
          <w:szCs w:val="24"/>
        </w:rPr>
        <w:t xml:space="preserve"> </w:t>
      </w:r>
      <w:r w:rsidR="00DD35FC">
        <w:rPr>
          <w:sz w:val="24"/>
          <w:szCs w:val="24"/>
        </w:rPr>
        <w:t xml:space="preserve">many </w:t>
      </w:r>
      <w:r w:rsidR="0020305B">
        <w:rPr>
          <w:sz w:val="24"/>
          <w:szCs w:val="24"/>
        </w:rPr>
        <w:t>diverse types of students to attain the</w:t>
      </w:r>
      <w:r w:rsidR="00236ED1">
        <w:rPr>
          <w:sz w:val="24"/>
          <w:szCs w:val="24"/>
        </w:rPr>
        <w:t>ir</w:t>
      </w:r>
      <w:r w:rsidR="0020305B">
        <w:rPr>
          <w:sz w:val="24"/>
          <w:szCs w:val="24"/>
        </w:rPr>
        <w:t xml:space="preserve"> educational and careeer goals.  </w:t>
      </w:r>
      <w:r w:rsidR="00B53410">
        <w:rPr>
          <w:sz w:val="24"/>
          <w:szCs w:val="24"/>
        </w:rPr>
        <w:t>In this last respect r</w:t>
      </w:r>
      <w:r w:rsidR="0020305B">
        <w:rPr>
          <w:sz w:val="24"/>
          <w:szCs w:val="24"/>
        </w:rPr>
        <w:t>egarding career goals, accor</w:t>
      </w:r>
      <w:r w:rsidR="007F69C1">
        <w:rPr>
          <w:sz w:val="24"/>
          <w:szCs w:val="24"/>
        </w:rPr>
        <w:t>ding to a study published by the American Association of Colleges and Universities</w:t>
      </w:r>
      <w:r w:rsidR="000B5750">
        <w:rPr>
          <w:sz w:val="24"/>
          <w:szCs w:val="24"/>
        </w:rPr>
        <w:t xml:space="preserve">, average peak earnings for liberal arts and social science majors exceed the average peak earnings of graduates of professional and preprofessional programs, $66,185 to $64,149 (cited in "Liberal Arts Graduates and Employment.  Setting the Record Straight", </w:t>
      </w:r>
      <w:r w:rsidR="007F69C1" w:rsidRPr="007F69C1">
        <w:rPr>
          <w:noProof/>
          <w:sz w:val="24"/>
          <w:szCs w:val="24"/>
        </w:rPr>
        <w:t>http://www.aacu.org/leap/documents/nchems.pdf</w:t>
      </w:r>
      <w:r w:rsidR="000B5750">
        <w:rPr>
          <w:noProof/>
          <w:sz w:val="24"/>
          <w:szCs w:val="24"/>
        </w:rPr>
        <w:t>.</w:t>
      </w:r>
      <w:r w:rsidR="00783E85">
        <w:rPr>
          <w:noProof/>
          <w:sz w:val="24"/>
          <w:szCs w:val="24"/>
        </w:rPr>
        <w:t xml:space="preserve">  </w:t>
      </w:r>
    </w:p>
    <w:p w:rsidR="006A225A" w:rsidRDefault="006A225A" w:rsidP="006D4F29">
      <w:pPr>
        <w:spacing w:after="0" w:line="240" w:lineRule="auto"/>
        <w:ind w:left="1440"/>
        <w:rPr>
          <w:noProof/>
          <w:sz w:val="24"/>
          <w:szCs w:val="24"/>
        </w:rPr>
      </w:pPr>
    </w:p>
    <w:p w:rsidR="00C14972" w:rsidRDefault="006A225A" w:rsidP="006D4F29">
      <w:pPr>
        <w:spacing w:after="0" w:line="240" w:lineRule="auto"/>
        <w:ind w:left="144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Given that there is only one instructor in French,  FTES are projected to remain stable.  Judging from the numerous crashers and high enrollment in French 100, it would be </w:t>
      </w:r>
      <w:r w:rsidR="00BC055C">
        <w:rPr>
          <w:noProof/>
          <w:sz w:val="24"/>
          <w:szCs w:val="24"/>
        </w:rPr>
        <w:t>reasonable to think that</w:t>
      </w:r>
      <w:r>
        <w:rPr>
          <w:noProof/>
          <w:sz w:val="24"/>
          <w:szCs w:val="24"/>
        </w:rPr>
        <w:t xml:space="preserve"> additional sections</w:t>
      </w:r>
      <w:r w:rsidR="008115A4">
        <w:rPr>
          <w:noProof/>
          <w:sz w:val="24"/>
          <w:szCs w:val="24"/>
        </w:rPr>
        <w:t xml:space="preserve"> of French 100 </w:t>
      </w:r>
      <w:r w:rsidR="00BC055C">
        <w:rPr>
          <w:noProof/>
          <w:sz w:val="24"/>
          <w:szCs w:val="24"/>
        </w:rPr>
        <w:t xml:space="preserve">could be created and filled, </w:t>
      </w:r>
      <w:r w:rsidR="008115A4">
        <w:rPr>
          <w:noProof/>
          <w:sz w:val="24"/>
          <w:szCs w:val="24"/>
        </w:rPr>
        <w:t>were</w:t>
      </w:r>
      <w:r>
        <w:rPr>
          <w:noProof/>
          <w:sz w:val="24"/>
          <w:szCs w:val="24"/>
        </w:rPr>
        <w:t xml:space="preserve"> another instructor available.</w:t>
      </w:r>
      <w:r w:rsidR="008115A4">
        <w:rPr>
          <w:noProof/>
          <w:sz w:val="24"/>
          <w:szCs w:val="24"/>
        </w:rPr>
        <w:t xml:space="preserve">  If this were the case, </w:t>
      </w:r>
      <w:r w:rsidR="00BC055C">
        <w:rPr>
          <w:noProof/>
          <w:sz w:val="24"/>
          <w:szCs w:val="24"/>
        </w:rPr>
        <w:t>it</w:t>
      </w:r>
      <w:r w:rsidR="008115A4">
        <w:rPr>
          <w:noProof/>
          <w:sz w:val="24"/>
          <w:szCs w:val="24"/>
        </w:rPr>
        <w:t xml:space="preserve"> would </w:t>
      </w:r>
      <w:r w:rsidR="00BC055C">
        <w:rPr>
          <w:noProof/>
          <w:sz w:val="24"/>
          <w:szCs w:val="24"/>
        </w:rPr>
        <w:t xml:space="preserve">also be </w:t>
      </w:r>
      <w:r w:rsidR="00F17A5B">
        <w:rPr>
          <w:noProof/>
          <w:sz w:val="24"/>
          <w:szCs w:val="24"/>
        </w:rPr>
        <w:t xml:space="preserve">likely </w:t>
      </w:r>
      <w:r w:rsidR="00BC055C">
        <w:rPr>
          <w:noProof/>
          <w:sz w:val="24"/>
          <w:szCs w:val="24"/>
        </w:rPr>
        <w:t xml:space="preserve">that there would </w:t>
      </w:r>
      <w:r w:rsidR="008115A4">
        <w:rPr>
          <w:noProof/>
          <w:sz w:val="24"/>
          <w:szCs w:val="24"/>
        </w:rPr>
        <w:t xml:space="preserve">be an increase in enrollment </w:t>
      </w:r>
      <w:r w:rsidR="00F17A5B">
        <w:rPr>
          <w:noProof/>
          <w:sz w:val="24"/>
          <w:szCs w:val="24"/>
        </w:rPr>
        <w:t>at</w:t>
      </w:r>
      <w:r w:rsidR="008115A4">
        <w:rPr>
          <w:noProof/>
          <w:sz w:val="24"/>
          <w:szCs w:val="24"/>
        </w:rPr>
        <w:t xml:space="preserve"> higher level</w:t>
      </w:r>
      <w:r w:rsidR="00F17A5B">
        <w:rPr>
          <w:noProof/>
          <w:sz w:val="24"/>
          <w:szCs w:val="24"/>
        </w:rPr>
        <w:t>s</w:t>
      </w:r>
      <w:r w:rsidR="008115A4">
        <w:rPr>
          <w:noProof/>
          <w:sz w:val="24"/>
          <w:szCs w:val="24"/>
        </w:rPr>
        <w:t>.</w:t>
      </w:r>
    </w:p>
    <w:p w:rsidR="00C14972" w:rsidRDefault="00C14972" w:rsidP="006D4F29">
      <w:pPr>
        <w:spacing w:after="0" w:line="240" w:lineRule="auto"/>
        <w:ind w:left="1440"/>
        <w:rPr>
          <w:noProof/>
          <w:sz w:val="24"/>
          <w:szCs w:val="24"/>
        </w:rPr>
      </w:pPr>
    </w:p>
    <w:p w:rsidR="00B85015" w:rsidRDefault="00005B52" w:rsidP="00B85015">
      <w:pPr>
        <w:spacing w:after="0" w:line="240" w:lineRule="auto"/>
        <w:ind w:left="1440"/>
        <w:rPr>
          <w:sz w:val="24"/>
          <w:szCs w:val="24"/>
        </w:rPr>
      </w:pPr>
      <w:r>
        <w:rPr>
          <w:noProof/>
          <w:sz w:val="24"/>
          <w:szCs w:val="24"/>
        </w:rPr>
        <w:t>The i</w:t>
      </w:r>
      <w:r w:rsidR="00FD1230">
        <w:rPr>
          <w:noProof/>
          <w:sz w:val="24"/>
          <w:szCs w:val="24"/>
        </w:rPr>
        <w:t>mprovements in success rates since the previous three-year evaluation, the reworking of all lectures and presentations, and the adoption of new textbooks in all courses</w:t>
      </w:r>
      <w:r w:rsidR="00DD35FC">
        <w:rPr>
          <w:noProof/>
          <w:sz w:val="24"/>
          <w:szCs w:val="24"/>
        </w:rPr>
        <w:t xml:space="preserve"> would </w:t>
      </w:r>
      <w:r w:rsidR="00FD1230">
        <w:rPr>
          <w:noProof/>
          <w:sz w:val="24"/>
          <w:szCs w:val="24"/>
        </w:rPr>
        <w:t xml:space="preserve">indicate that the good quality outcomes of the French program can be expected to continue into the future. </w:t>
      </w:r>
      <w:r w:rsidR="00014F76" w:rsidRPr="00AE599F">
        <w:rPr>
          <w:sz w:val="24"/>
          <w:szCs w:val="24"/>
        </w:rPr>
        <w:fldChar w:fldCharType="end"/>
      </w:r>
      <w:r w:rsidR="00B85015">
        <w:rPr>
          <w:sz w:val="24"/>
          <w:szCs w:val="24"/>
        </w:rPr>
        <w:br w:type="page"/>
      </w:r>
    </w:p>
    <w:p w:rsidR="004111B8" w:rsidRDefault="007F00B5" w:rsidP="004111B8">
      <w:pPr>
        <w:spacing w:after="0" w:line="240" w:lineRule="auto"/>
        <w:ind w:left="720"/>
        <w:rPr>
          <w:b/>
          <w:sz w:val="32"/>
          <w:szCs w:val="32"/>
        </w:rPr>
      </w:pPr>
      <w:r w:rsidRPr="000403F6">
        <w:rPr>
          <w:b/>
          <w:sz w:val="32"/>
          <w:szCs w:val="32"/>
        </w:rPr>
        <w:lastRenderedPageBreak/>
        <w:t xml:space="preserve">C. </w:t>
      </w:r>
      <w:r w:rsidR="00A257C2" w:rsidRPr="000403F6">
        <w:rPr>
          <w:b/>
          <w:sz w:val="32"/>
          <w:szCs w:val="32"/>
        </w:rPr>
        <w:t xml:space="preserve">FUTURE – LIST OF </w:t>
      </w:r>
      <w:r w:rsidR="00BA22FE">
        <w:rPr>
          <w:b/>
          <w:sz w:val="32"/>
          <w:szCs w:val="32"/>
        </w:rPr>
        <w:t>“</w:t>
      </w:r>
      <w:r w:rsidR="00BA22FE" w:rsidRPr="006B712B">
        <w:rPr>
          <w:b/>
          <w:color w:val="C00000"/>
          <w:sz w:val="32"/>
          <w:szCs w:val="32"/>
        </w:rPr>
        <w:t>SMART</w:t>
      </w:r>
      <w:r w:rsidR="00BA22FE">
        <w:rPr>
          <w:b/>
          <w:sz w:val="32"/>
          <w:szCs w:val="32"/>
        </w:rPr>
        <w:t xml:space="preserve">” </w:t>
      </w:r>
      <w:r w:rsidR="004111B8">
        <w:rPr>
          <w:b/>
          <w:sz w:val="32"/>
          <w:szCs w:val="32"/>
        </w:rPr>
        <w:t>(</w:t>
      </w:r>
      <w:r w:rsidR="004111B8" w:rsidRPr="006B712B">
        <w:rPr>
          <w:b/>
          <w:color w:val="C00000"/>
          <w:sz w:val="36"/>
          <w:szCs w:val="32"/>
          <w:u w:val="single"/>
        </w:rPr>
        <w:t>S</w:t>
      </w:r>
      <w:r w:rsidR="004111B8" w:rsidRPr="000C3BC9">
        <w:rPr>
          <w:b/>
          <w:szCs w:val="24"/>
        </w:rPr>
        <w:t>PECIFIC</w:t>
      </w:r>
      <w:r w:rsidR="004111B8" w:rsidRPr="000C3BC9">
        <w:rPr>
          <w:sz w:val="24"/>
          <w:szCs w:val="24"/>
        </w:rPr>
        <w:t xml:space="preserve"> </w:t>
      </w:r>
      <w:r w:rsidR="004111B8" w:rsidRPr="006B712B">
        <w:rPr>
          <w:b/>
          <w:color w:val="C00000"/>
          <w:sz w:val="36"/>
          <w:szCs w:val="32"/>
          <w:u w:val="single"/>
        </w:rPr>
        <w:t>M</w:t>
      </w:r>
      <w:r w:rsidR="004111B8" w:rsidRPr="000C3BC9">
        <w:rPr>
          <w:b/>
          <w:szCs w:val="24"/>
        </w:rPr>
        <w:t>EASURABLE</w:t>
      </w:r>
      <w:r w:rsidR="004111B8" w:rsidRPr="00BF037A">
        <w:rPr>
          <w:b/>
          <w:sz w:val="24"/>
          <w:szCs w:val="24"/>
        </w:rPr>
        <w:t xml:space="preserve"> </w:t>
      </w:r>
      <w:r w:rsidR="004111B8" w:rsidRPr="006B712B">
        <w:rPr>
          <w:b/>
          <w:color w:val="C00000"/>
          <w:sz w:val="36"/>
          <w:szCs w:val="32"/>
          <w:u w:val="single"/>
        </w:rPr>
        <w:t>A</w:t>
      </w:r>
      <w:r w:rsidR="004111B8" w:rsidRPr="000C3BC9">
        <w:rPr>
          <w:b/>
          <w:szCs w:val="24"/>
        </w:rPr>
        <w:t xml:space="preserve">TTAINABLE </w:t>
      </w:r>
      <w:r w:rsidR="004111B8" w:rsidRPr="006B712B">
        <w:rPr>
          <w:b/>
          <w:color w:val="C00000"/>
          <w:sz w:val="36"/>
          <w:szCs w:val="32"/>
          <w:u w:val="single"/>
        </w:rPr>
        <w:t>R</w:t>
      </w:r>
      <w:r w:rsidR="004111B8" w:rsidRPr="000C3BC9">
        <w:rPr>
          <w:b/>
          <w:szCs w:val="24"/>
        </w:rPr>
        <w:t>ELEVANT</w:t>
      </w:r>
      <w:r w:rsidR="004111B8" w:rsidRPr="000C3BC9">
        <w:rPr>
          <w:szCs w:val="24"/>
        </w:rPr>
        <w:t xml:space="preserve"> </w:t>
      </w:r>
      <w:r w:rsidR="004111B8" w:rsidRPr="006B712B">
        <w:rPr>
          <w:b/>
          <w:color w:val="C00000"/>
          <w:sz w:val="36"/>
          <w:szCs w:val="32"/>
          <w:u w:val="single"/>
        </w:rPr>
        <w:t>T</w:t>
      </w:r>
      <w:r w:rsidR="004111B8" w:rsidRPr="000C3BC9">
        <w:rPr>
          <w:b/>
          <w:szCs w:val="24"/>
        </w:rPr>
        <w:t>IME-LIMITED</w:t>
      </w:r>
      <w:r w:rsidR="004111B8">
        <w:rPr>
          <w:b/>
          <w:sz w:val="32"/>
          <w:szCs w:val="32"/>
        </w:rPr>
        <w:t xml:space="preserve">) </w:t>
      </w:r>
      <w:r w:rsidR="00D13C67">
        <w:rPr>
          <w:b/>
          <w:sz w:val="32"/>
          <w:szCs w:val="32"/>
        </w:rPr>
        <w:t xml:space="preserve">PROGRAM </w:t>
      </w:r>
      <w:r w:rsidR="000C3BC9">
        <w:rPr>
          <w:b/>
          <w:sz w:val="32"/>
          <w:szCs w:val="32"/>
        </w:rPr>
        <w:t xml:space="preserve">OBJECTIVES </w:t>
      </w:r>
      <w:r w:rsidR="00A257C2" w:rsidRPr="000403F6">
        <w:rPr>
          <w:b/>
          <w:sz w:val="32"/>
          <w:szCs w:val="32"/>
        </w:rPr>
        <w:t xml:space="preserve">FOR </w:t>
      </w:r>
      <w:r w:rsidR="00271A0B">
        <w:rPr>
          <w:b/>
          <w:sz w:val="32"/>
          <w:szCs w:val="32"/>
        </w:rPr>
        <w:t>NEXT ACADEMIC YEAR</w:t>
      </w:r>
      <w:r w:rsidR="00A257C2" w:rsidRPr="000403F6">
        <w:rPr>
          <w:b/>
          <w:sz w:val="32"/>
          <w:szCs w:val="32"/>
        </w:rPr>
        <w:t xml:space="preserve"> TO ADDRESS PROGRAM IMPROVEMENT, </w:t>
      </w:r>
      <w:r w:rsidR="00BA22FE">
        <w:rPr>
          <w:b/>
          <w:sz w:val="32"/>
          <w:szCs w:val="32"/>
        </w:rPr>
        <w:t>GROWTH, OR UNMET NEEDS/GOALS</w:t>
      </w:r>
      <w:r w:rsidR="00110022">
        <w:rPr>
          <w:b/>
          <w:sz w:val="32"/>
          <w:szCs w:val="32"/>
        </w:rPr>
        <w:t xml:space="preserve">. </w:t>
      </w:r>
      <w:r w:rsidR="00110022">
        <w:rPr>
          <w:b/>
          <w:sz w:val="32"/>
          <w:szCs w:val="32"/>
          <w:u w:val="single"/>
        </w:rPr>
        <w:t>ALL PROGRAM GOALS MUST ADDRESS AT LEAST ONE OF THE INSTITUTIONAL GOALS</w:t>
      </w:r>
      <w:r w:rsidR="00110022">
        <w:rPr>
          <w:b/>
          <w:sz w:val="32"/>
          <w:szCs w:val="32"/>
        </w:rPr>
        <w:t>.</w:t>
      </w:r>
    </w:p>
    <w:p w:rsidR="001C394F" w:rsidRDefault="001C394F" w:rsidP="004111B8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630"/>
        <w:gridCol w:w="1350"/>
        <w:gridCol w:w="2970"/>
        <w:gridCol w:w="2610"/>
        <w:gridCol w:w="3420"/>
        <w:gridCol w:w="1980"/>
      </w:tblGrid>
      <w:tr w:rsidR="0071593B" w:rsidRPr="00BF037A" w:rsidTr="00D9584C">
        <w:trPr>
          <w:trHeight w:val="710"/>
        </w:trPr>
        <w:tc>
          <w:tcPr>
            <w:tcW w:w="10980" w:type="dxa"/>
            <w:gridSpan w:val="5"/>
            <w:vAlign w:val="center"/>
          </w:tcPr>
          <w:p w:rsidR="001C4679" w:rsidRDefault="0071593B" w:rsidP="00875F92">
            <w:pPr>
              <w:tabs>
                <w:tab w:val="left" w:pos="3414"/>
              </w:tabs>
              <w:jc w:val="center"/>
              <w:rPr>
                <w:b/>
                <w:sz w:val="32"/>
                <w:szCs w:val="32"/>
              </w:rPr>
            </w:pPr>
            <w:r w:rsidRPr="00B30971">
              <w:rPr>
                <w:b/>
                <w:sz w:val="32"/>
                <w:szCs w:val="32"/>
              </w:rPr>
              <w:t>FUTURE</w:t>
            </w:r>
            <w:r w:rsidR="0013472B" w:rsidRPr="00B30971">
              <w:rPr>
                <w:b/>
                <w:sz w:val="32"/>
                <w:szCs w:val="32"/>
              </w:rPr>
              <w:t xml:space="preserve"> PROGRAM</w:t>
            </w:r>
            <w:r w:rsidRPr="00B30971">
              <w:rPr>
                <w:b/>
                <w:sz w:val="32"/>
                <w:szCs w:val="32"/>
              </w:rPr>
              <w:t xml:space="preserve"> GOALS</w:t>
            </w:r>
          </w:p>
          <w:p w:rsidR="0039232D" w:rsidRPr="00B30971" w:rsidRDefault="001C4679" w:rsidP="00875F92">
            <w:pPr>
              <w:tabs>
                <w:tab w:val="left" w:pos="3414"/>
              </w:tabs>
              <w:jc w:val="center"/>
              <w:rPr>
                <w:sz w:val="32"/>
                <w:szCs w:val="32"/>
              </w:rPr>
            </w:pPr>
            <w:r w:rsidRPr="00BF037A">
              <w:rPr>
                <w:sz w:val="18"/>
                <w:szCs w:val="18"/>
              </w:rPr>
              <w:t>(Describe future program goals</w:t>
            </w:r>
            <w:r>
              <w:rPr>
                <w:sz w:val="18"/>
                <w:szCs w:val="18"/>
              </w:rPr>
              <w:t>. List in order of budget priority.</w:t>
            </w:r>
            <w:r w:rsidRPr="00BF037A">
              <w:rPr>
                <w:sz w:val="18"/>
                <w:szCs w:val="18"/>
              </w:rPr>
              <w:t>)</w:t>
            </w:r>
          </w:p>
        </w:tc>
        <w:tc>
          <w:tcPr>
            <w:tcW w:w="1980" w:type="dxa"/>
            <w:vAlign w:val="center"/>
          </w:tcPr>
          <w:p w:rsidR="001C4679" w:rsidRDefault="0071593B" w:rsidP="00271A0B">
            <w:pPr>
              <w:jc w:val="center"/>
              <w:rPr>
                <w:sz w:val="18"/>
                <w:szCs w:val="18"/>
              </w:rPr>
            </w:pPr>
            <w:r w:rsidRPr="005707F9">
              <w:rPr>
                <w:b/>
                <w:sz w:val="24"/>
                <w:szCs w:val="24"/>
              </w:rPr>
              <w:t>INSTITUTIONAL GOAL(S)</w:t>
            </w:r>
            <w:r w:rsidR="001C4679" w:rsidRPr="00BF037A">
              <w:rPr>
                <w:sz w:val="18"/>
                <w:szCs w:val="18"/>
              </w:rPr>
              <w:t xml:space="preserve"> </w:t>
            </w:r>
          </w:p>
          <w:p w:rsidR="0071593B" w:rsidRPr="005707F9" w:rsidRDefault="001C4679" w:rsidP="00271A0B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(</w:t>
            </w:r>
            <w:r w:rsidRPr="00BF037A">
              <w:rPr>
                <w:sz w:val="18"/>
                <w:szCs w:val="18"/>
              </w:rPr>
              <w:t>Check all that apply</w:t>
            </w:r>
            <w:r>
              <w:rPr>
                <w:sz w:val="18"/>
                <w:szCs w:val="18"/>
              </w:rPr>
              <w:t>.</w:t>
            </w:r>
            <w:r w:rsidRPr="00BF037A">
              <w:rPr>
                <w:sz w:val="18"/>
                <w:szCs w:val="18"/>
              </w:rPr>
              <w:t>)</w:t>
            </w:r>
          </w:p>
        </w:tc>
      </w:tr>
      <w:tr w:rsidR="005707F9" w:rsidTr="00D9584C">
        <w:tc>
          <w:tcPr>
            <w:tcW w:w="10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07F9" w:rsidRPr="004F1EA0" w:rsidRDefault="005707F9" w:rsidP="005707F9">
            <w:pPr>
              <w:jc w:val="center"/>
              <w:rPr>
                <w:b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07F9" w:rsidRDefault="005707F9" w:rsidP="00CC5AEE">
            <w:pPr>
              <w:jc w:val="center"/>
              <w:rPr>
                <w:rFonts w:asciiTheme="majorHAnsi" w:eastAsia="Times New Roman" w:hAnsiTheme="majorHAnsi" w:cs="Arial"/>
                <w:sz w:val="28"/>
                <w:szCs w:val="28"/>
                <w:shd w:val="clear" w:color="auto" w:fill="BFBFBF" w:themeFill="background1" w:themeFillShade="BF"/>
              </w:rPr>
            </w:pPr>
          </w:p>
        </w:tc>
      </w:tr>
      <w:tr w:rsidR="00D001FF" w:rsidTr="00D9584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001FF" w:rsidRPr="00D001FF" w:rsidRDefault="00D001FF" w:rsidP="005707F9">
            <w:pPr>
              <w:jc w:val="center"/>
              <w:rPr>
                <w:b/>
                <w:sz w:val="40"/>
                <w:szCs w:val="40"/>
              </w:rPr>
            </w:pPr>
            <w:r w:rsidRPr="00D001FF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001FF" w:rsidRPr="00B30971" w:rsidRDefault="00D001FF" w:rsidP="005707F9">
            <w:pPr>
              <w:jc w:val="center"/>
              <w:rPr>
                <w:b/>
                <w:sz w:val="32"/>
                <w:szCs w:val="32"/>
              </w:rPr>
            </w:pPr>
            <w:r w:rsidRPr="00B30971">
              <w:rPr>
                <w:b/>
                <w:sz w:val="32"/>
                <w:szCs w:val="32"/>
              </w:rPr>
              <w:t xml:space="preserve">FUTURE PROGRAM GOAL </w:t>
            </w:r>
            <w:r w:rsidR="005B59C1" w:rsidRPr="00B30971">
              <w:rPr>
                <w:b/>
                <w:sz w:val="32"/>
                <w:szCs w:val="32"/>
              </w:rPr>
              <w:t>#</w:t>
            </w:r>
            <w:r w:rsidRPr="00B30971">
              <w:rPr>
                <w:b/>
                <w:sz w:val="32"/>
                <w:szCs w:val="32"/>
              </w:rPr>
              <w:t>1</w:t>
            </w:r>
          </w:p>
          <w:p w:rsidR="00D001FF" w:rsidRPr="005707F9" w:rsidRDefault="00D001FF" w:rsidP="005707F9">
            <w:pPr>
              <w:jc w:val="center"/>
              <w:rPr>
                <w:b/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t>Budget Priority #1</w:t>
            </w:r>
          </w:p>
        </w:tc>
        <w:tc>
          <w:tcPr>
            <w:tcW w:w="1980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D001FF" w:rsidRPr="005707F9" w:rsidRDefault="00D001FF" w:rsidP="00CC5AEE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shd w:val="clear" w:color="auto" w:fill="BFBFBF" w:themeFill="background1" w:themeFillShade="BF"/>
              </w:rPr>
            </w:pPr>
            <w:r w:rsidRPr="005707F9">
              <w:rPr>
                <w:b/>
                <w:sz w:val="24"/>
                <w:szCs w:val="24"/>
              </w:rPr>
              <w:t>INSTITUTIONAL GOAL(S)</w:t>
            </w:r>
          </w:p>
        </w:tc>
      </w:tr>
      <w:tr w:rsidR="005707F9" w:rsidTr="00D9584C">
        <w:tc>
          <w:tcPr>
            <w:tcW w:w="1098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707F9" w:rsidRPr="005707F9" w:rsidRDefault="005707F9" w:rsidP="00CF1504">
            <w:pPr>
              <w:rPr>
                <w:sz w:val="24"/>
                <w:szCs w:val="24"/>
              </w:rPr>
            </w:pPr>
            <w:r w:rsidRPr="005707F9">
              <w:rPr>
                <w:b/>
                <w:sz w:val="24"/>
                <w:szCs w:val="24"/>
              </w:rPr>
              <w:t>Identify Goal:</w:t>
            </w:r>
            <w:r w:rsidRPr="005707F9">
              <w:rPr>
                <w:sz w:val="24"/>
                <w:szCs w:val="24"/>
              </w:rPr>
              <w:t xml:space="preserve"> </w:t>
            </w:r>
            <w:r w:rsidR="00014F76" w:rsidRPr="005707F9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07F9">
              <w:rPr>
                <w:sz w:val="24"/>
                <w:szCs w:val="24"/>
              </w:rPr>
              <w:instrText xml:space="preserve"> FORMTEXT </w:instrText>
            </w:r>
            <w:r w:rsidR="00014F76" w:rsidRPr="005707F9">
              <w:rPr>
                <w:sz w:val="24"/>
                <w:szCs w:val="24"/>
              </w:rPr>
            </w:r>
            <w:r w:rsidR="00014F76" w:rsidRPr="005707F9">
              <w:rPr>
                <w:sz w:val="24"/>
                <w:szCs w:val="24"/>
              </w:rPr>
              <w:fldChar w:fldCharType="separate"/>
            </w:r>
            <w:r w:rsidR="00A915F2">
              <w:rPr>
                <w:noProof/>
                <w:sz w:val="24"/>
                <w:szCs w:val="24"/>
              </w:rPr>
              <w:t xml:space="preserve">To assess the effect of the new </w:t>
            </w:r>
            <w:r w:rsidR="00992F2F">
              <w:rPr>
                <w:noProof/>
                <w:sz w:val="24"/>
                <w:szCs w:val="24"/>
              </w:rPr>
              <w:t>text</w:t>
            </w:r>
            <w:r w:rsidR="00A915F2">
              <w:rPr>
                <w:noProof/>
                <w:sz w:val="24"/>
                <w:szCs w:val="24"/>
              </w:rPr>
              <w:t>books</w:t>
            </w:r>
            <w:r w:rsidR="00992F2F">
              <w:rPr>
                <w:noProof/>
                <w:sz w:val="24"/>
                <w:szCs w:val="24"/>
              </w:rPr>
              <w:t xml:space="preserve"> currently being adopted in all French courses.</w:t>
            </w:r>
            <w:r w:rsidR="00014F76" w:rsidRPr="005707F9">
              <w:rPr>
                <w:sz w:val="24"/>
                <w:szCs w:val="24"/>
              </w:rPr>
              <w:fldChar w:fldCharType="end"/>
            </w:r>
          </w:p>
          <w:p w:rsidR="005707F9" w:rsidRPr="005707F9" w:rsidRDefault="005707F9" w:rsidP="00CF150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3B17D4" w:rsidRPr="003B17D4" w:rsidRDefault="00014F76" w:rsidP="003B17D4">
            <w:pPr>
              <w:jc w:val="center"/>
              <w:rPr>
                <w:sz w:val="24"/>
                <w:szCs w:val="24"/>
              </w:rPr>
            </w:pPr>
            <w:r w:rsidRPr="003B17D4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17D4" w:rsidRPr="003B17D4">
              <w:rPr>
                <w:sz w:val="24"/>
                <w:szCs w:val="24"/>
              </w:rPr>
              <w:instrText xml:space="preserve"> FORMCHECKBOX </w:instrText>
            </w:r>
            <w:r w:rsidRPr="003B17D4">
              <w:rPr>
                <w:sz w:val="24"/>
                <w:szCs w:val="24"/>
              </w:rPr>
            </w:r>
            <w:r w:rsidRPr="003B17D4">
              <w:rPr>
                <w:sz w:val="24"/>
                <w:szCs w:val="24"/>
              </w:rPr>
              <w:fldChar w:fldCharType="end"/>
            </w:r>
            <w:r w:rsidR="003B17D4" w:rsidRPr="003B17D4">
              <w:rPr>
                <w:sz w:val="24"/>
                <w:szCs w:val="24"/>
              </w:rPr>
              <w:t xml:space="preserve"> 1</w:t>
            </w:r>
          </w:p>
          <w:p w:rsidR="003B17D4" w:rsidRPr="003B17D4" w:rsidRDefault="00014F76" w:rsidP="003B17D4">
            <w:pPr>
              <w:jc w:val="center"/>
              <w:rPr>
                <w:sz w:val="24"/>
                <w:szCs w:val="24"/>
              </w:rPr>
            </w:pPr>
            <w:r w:rsidRPr="003B17D4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B17D4" w:rsidRPr="003B17D4">
              <w:rPr>
                <w:sz w:val="24"/>
                <w:szCs w:val="24"/>
              </w:rPr>
              <w:instrText xml:space="preserve"> FORMCHECKBOX </w:instrText>
            </w:r>
            <w:r w:rsidRPr="003B17D4">
              <w:rPr>
                <w:sz w:val="24"/>
                <w:szCs w:val="24"/>
              </w:rPr>
            </w:r>
            <w:r w:rsidRPr="003B17D4">
              <w:rPr>
                <w:sz w:val="24"/>
                <w:szCs w:val="24"/>
              </w:rPr>
              <w:fldChar w:fldCharType="end"/>
            </w:r>
            <w:r w:rsidR="003B17D4" w:rsidRPr="003B17D4">
              <w:rPr>
                <w:sz w:val="24"/>
                <w:szCs w:val="24"/>
              </w:rPr>
              <w:t xml:space="preserve"> 2</w:t>
            </w:r>
          </w:p>
          <w:p w:rsidR="003B17D4" w:rsidRPr="003B17D4" w:rsidRDefault="00014F76" w:rsidP="003B17D4">
            <w:pPr>
              <w:jc w:val="center"/>
              <w:rPr>
                <w:sz w:val="24"/>
                <w:szCs w:val="24"/>
              </w:rPr>
            </w:pPr>
            <w:r w:rsidRPr="003B17D4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17D4" w:rsidRPr="003B17D4">
              <w:rPr>
                <w:sz w:val="24"/>
                <w:szCs w:val="24"/>
              </w:rPr>
              <w:instrText xml:space="preserve"> FORMCHECKBOX </w:instrText>
            </w:r>
            <w:r w:rsidRPr="003B17D4">
              <w:rPr>
                <w:sz w:val="24"/>
                <w:szCs w:val="24"/>
              </w:rPr>
            </w:r>
            <w:r w:rsidRPr="003B17D4">
              <w:rPr>
                <w:sz w:val="24"/>
                <w:szCs w:val="24"/>
              </w:rPr>
              <w:fldChar w:fldCharType="end"/>
            </w:r>
            <w:r w:rsidR="003B17D4" w:rsidRPr="003B17D4">
              <w:rPr>
                <w:sz w:val="24"/>
                <w:szCs w:val="24"/>
              </w:rPr>
              <w:t xml:space="preserve"> 3</w:t>
            </w:r>
          </w:p>
          <w:p w:rsidR="005707F9" w:rsidRPr="004519FF" w:rsidRDefault="00014F76" w:rsidP="003B17D4">
            <w:pPr>
              <w:jc w:val="center"/>
              <w:rPr>
                <w:sz w:val="28"/>
                <w:szCs w:val="28"/>
              </w:rPr>
            </w:pPr>
            <w:r w:rsidRPr="003B17D4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17D4" w:rsidRPr="003B17D4">
              <w:rPr>
                <w:sz w:val="24"/>
                <w:szCs w:val="24"/>
              </w:rPr>
              <w:instrText xml:space="preserve"> FORMCHECKBOX </w:instrText>
            </w:r>
            <w:r w:rsidRPr="003B17D4">
              <w:rPr>
                <w:sz w:val="24"/>
                <w:szCs w:val="24"/>
              </w:rPr>
            </w:r>
            <w:r w:rsidRPr="003B17D4">
              <w:rPr>
                <w:sz w:val="24"/>
                <w:szCs w:val="24"/>
              </w:rPr>
              <w:fldChar w:fldCharType="end"/>
            </w:r>
            <w:r w:rsidR="003B17D4" w:rsidRPr="003B17D4">
              <w:rPr>
                <w:sz w:val="24"/>
                <w:szCs w:val="24"/>
              </w:rPr>
              <w:t xml:space="preserve"> 4</w:t>
            </w:r>
          </w:p>
        </w:tc>
      </w:tr>
      <w:tr w:rsidR="005707F9" w:rsidTr="00D9584C">
        <w:tc>
          <w:tcPr>
            <w:tcW w:w="1098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707F9" w:rsidRPr="005707F9" w:rsidRDefault="005707F9" w:rsidP="00E87BA0">
            <w:pPr>
              <w:rPr>
                <w:sz w:val="24"/>
                <w:szCs w:val="24"/>
              </w:rPr>
            </w:pPr>
            <w:r w:rsidRPr="005707F9">
              <w:rPr>
                <w:b/>
                <w:sz w:val="24"/>
                <w:szCs w:val="24"/>
              </w:rPr>
              <w:t>Objective</w:t>
            </w:r>
            <w:r w:rsidR="00F14BC1">
              <w:rPr>
                <w:b/>
                <w:sz w:val="24"/>
                <w:szCs w:val="24"/>
              </w:rPr>
              <w:t xml:space="preserve">: </w:t>
            </w:r>
            <w:r w:rsidR="00014F76" w:rsidRPr="005707F9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07F9">
              <w:rPr>
                <w:sz w:val="24"/>
                <w:szCs w:val="24"/>
              </w:rPr>
              <w:instrText xml:space="preserve"> FORMTEXT </w:instrText>
            </w:r>
            <w:r w:rsidR="00014F76" w:rsidRPr="005707F9">
              <w:rPr>
                <w:sz w:val="24"/>
                <w:szCs w:val="24"/>
              </w:rPr>
            </w:r>
            <w:r w:rsidR="00014F76" w:rsidRPr="005707F9">
              <w:rPr>
                <w:sz w:val="24"/>
                <w:szCs w:val="24"/>
              </w:rPr>
              <w:fldChar w:fldCharType="separate"/>
            </w:r>
            <w:r w:rsidR="00DD35FC">
              <w:rPr>
                <w:noProof/>
                <w:sz w:val="24"/>
                <w:szCs w:val="24"/>
              </w:rPr>
              <w:t>To increase the quality of student outcome</w:t>
            </w:r>
            <w:r w:rsidR="00992F2F">
              <w:rPr>
                <w:noProof/>
                <w:sz w:val="24"/>
                <w:szCs w:val="24"/>
              </w:rPr>
              <w:t>s.</w:t>
            </w:r>
            <w:r w:rsidR="00014F76" w:rsidRPr="005707F9">
              <w:rPr>
                <w:sz w:val="24"/>
                <w:szCs w:val="24"/>
              </w:rPr>
              <w:fldChar w:fldCharType="end"/>
            </w:r>
          </w:p>
          <w:p w:rsidR="005707F9" w:rsidRPr="005707F9" w:rsidRDefault="005707F9" w:rsidP="00E87BA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5707F9" w:rsidRDefault="005707F9" w:rsidP="00CC5AEE">
            <w:pPr>
              <w:jc w:val="center"/>
              <w:rPr>
                <w:sz w:val="24"/>
                <w:szCs w:val="24"/>
              </w:rPr>
            </w:pPr>
          </w:p>
        </w:tc>
      </w:tr>
      <w:tr w:rsidR="005707F9" w:rsidTr="00D9584C">
        <w:tc>
          <w:tcPr>
            <w:tcW w:w="1098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707F9" w:rsidRPr="005707F9" w:rsidRDefault="005707F9" w:rsidP="00CF1504">
            <w:pPr>
              <w:rPr>
                <w:sz w:val="24"/>
                <w:szCs w:val="24"/>
              </w:rPr>
            </w:pPr>
            <w:r w:rsidRPr="005707F9">
              <w:rPr>
                <w:b/>
                <w:sz w:val="24"/>
                <w:szCs w:val="24"/>
              </w:rPr>
              <w:t>Task(s):</w:t>
            </w:r>
            <w:r w:rsidRPr="005707F9">
              <w:rPr>
                <w:sz w:val="24"/>
                <w:szCs w:val="24"/>
              </w:rPr>
              <w:t xml:space="preserve"> </w:t>
            </w:r>
            <w:r w:rsidR="00014F76" w:rsidRPr="005707F9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07F9">
              <w:rPr>
                <w:sz w:val="24"/>
                <w:szCs w:val="24"/>
              </w:rPr>
              <w:instrText xml:space="preserve"> FORMTEXT </w:instrText>
            </w:r>
            <w:r w:rsidR="00014F76" w:rsidRPr="005707F9">
              <w:rPr>
                <w:sz w:val="24"/>
                <w:szCs w:val="24"/>
              </w:rPr>
            </w:r>
            <w:r w:rsidR="00014F76" w:rsidRPr="005707F9">
              <w:rPr>
                <w:sz w:val="24"/>
                <w:szCs w:val="24"/>
              </w:rPr>
              <w:fldChar w:fldCharType="separate"/>
            </w:r>
            <w:r w:rsidR="00DA3474">
              <w:rPr>
                <w:noProof/>
                <w:sz w:val="24"/>
                <w:szCs w:val="24"/>
              </w:rPr>
              <w:t xml:space="preserve">New textbooks that apply new methodologies and techniques have been adopted for all French classes.   The effects of the new </w:t>
            </w:r>
            <w:r w:rsidR="00992F2F">
              <w:rPr>
                <w:noProof/>
                <w:sz w:val="24"/>
                <w:szCs w:val="24"/>
              </w:rPr>
              <w:t>text</w:t>
            </w:r>
            <w:r w:rsidR="00DA3474">
              <w:rPr>
                <w:noProof/>
                <w:sz w:val="24"/>
                <w:szCs w:val="24"/>
              </w:rPr>
              <w:t>books on student success and retention will be closely monitored.</w:t>
            </w:r>
            <w:r w:rsidR="00014F76" w:rsidRPr="005707F9">
              <w:rPr>
                <w:sz w:val="24"/>
                <w:szCs w:val="24"/>
              </w:rPr>
              <w:fldChar w:fldCharType="end"/>
            </w:r>
          </w:p>
          <w:p w:rsidR="005707F9" w:rsidRPr="005707F9" w:rsidRDefault="005707F9" w:rsidP="00CF150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dotted" w:sz="4" w:space="0" w:color="auto"/>
              <w:right w:val="single" w:sz="4" w:space="0" w:color="auto"/>
            </w:tcBorders>
          </w:tcPr>
          <w:p w:rsidR="005707F9" w:rsidRDefault="005707F9" w:rsidP="00D13C67">
            <w:pPr>
              <w:rPr>
                <w:sz w:val="24"/>
                <w:szCs w:val="24"/>
              </w:rPr>
            </w:pPr>
          </w:p>
        </w:tc>
      </w:tr>
      <w:tr w:rsidR="005707F9" w:rsidTr="00D9584C">
        <w:tc>
          <w:tcPr>
            <w:tcW w:w="10980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707F9" w:rsidRPr="005707F9" w:rsidRDefault="005707F9" w:rsidP="00CF1504">
            <w:pPr>
              <w:rPr>
                <w:sz w:val="24"/>
                <w:szCs w:val="24"/>
              </w:rPr>
            </w:pPr>
            <w:r w:rsidRPr="005707F9">
              <w:rPr>
                <w:b/>
                <w:sz w:val="24"/>
                <w:szCs w:val="24"/>
              </w:rPr>
              <w:t>Timeline:</w:t>
            </w:r>
            <w:r w:rsidRPr="005707F9">
              <w:rPr>
                <w:sz w:val="24"/>
                <w:szCs w:val="24"/>
              </w:rPr>
              <w:t xml:space="preserve"> </w:t>
            </w:r>
            <w:r w:rsidR="00014F76" w:rsidRPr="005707F9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07F9">
              <w:rPr>
                <w:sz w:val="24"/>
                <w:szCs w:val="24"/>
              </w:rPr>
              <w:instrText xml:space="preserve"> FORMTEXT </w:instrText>
            </w:r>
            <w:r w:rsidR="00014F76" w:rsidRPr="005707F9">
              <w:rPr>
                <w:sz w:val="24"/>
                <w:szCs w:val="24"/>
              </w:rPr>
            </w:r>
            <w:r w:rsidR="00014F76" w:rsidRPr="005707F9">
              <w:rPr>
                <w:sz w:val="24"/>
                <w:szCs w:val="24"/>
              </w:rPr>
              <w:fldChar w:fldCharType="separate"/>
            </w:r>
            <w:r w:rsidR="00DA3474">
              <w:rPr>
                <w:noProof/>
                <w:sz w:val="24"/>
                <w:szCs w:val="24"/>
              </w:rPr>
              <w:t>4 semesters</w:t>
            </w:r>
            <w:r w:rsidR="00014F76" w:rsidRPr="005707F9">
              <w:rPr>
                <w:sz w:val="24"/>
                <w:szCs w:val="24"/>
              </w:rPr>
              <w:fldChar w:fldCharType="end"/>
            </w:r>
          </w:p>
          <w:p w:rsidR="005707F9" w:rsidRPr="005707F9" w:rsidRDefault="005707F9" w:rsidP="00CF150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707F9" w:rsidRDefault="005707F9" w:rsidP="00D13C67">
            <w:pPr>
              <w:rPr>
                <w:sz w:val="24"/>
                <w:szCs w:val="24"/>
              </w:rPr>
            </w:pPr>
          </w:p>
        </w:tc>
      </w:tr>
      <w:tr w:rsidR="005707F9" w:rsidTr="006854CC">
        <w:trPr>
          <w:trHeight w:val="517"/>
        </w:trPr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F9" w:rsidRPr="00455861" w:rsidRDefault="005707F9" w:rsidP="00C059EE">
            <w:pPr>
              <w:jc w:val="center"/>
              <w:rPr>
                <w:rFonts w:eastAsia="Times New Roman" w:cstheme="minorHAnsi"/>
                <w:b/>
                <w:sz w:val="24"/>
                <w:szCs w:val="24"/>
                <w:shd w:val="clear" w:color="auto" w:fill="BFBFBF" w:themeFill="background1" w:themeFillShade="BF"/>
              </w:rPr>
            </w:pPr>
            <w:r w:rsidRPr="00455861">
              <w:rPr>
                <w:b/>
                <w:sz w:val="24"/>
                <w:szCs w:val="24"/>
              </w:rPr>
              <w:t>EXPENSE TYPE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07F9" w:rsidRPr="00455861" w:rsidRDefault="005707F9" w:rsidP="00C059EE">
            <w:pPr>
              <w:jc w:val="center"/>
              <w:rPr>
                <w:rFonts w:eastAsia="Times New Roman" w:cstheme="minorHAnsi"/>
                <w:b/>
                <w:sz w:val="24"/>
                <w:szCs w:val="24"/>
                <w:shd w:val="clear" w:color="auto" w:fill="BFBFBF" w:themeFill="background1" w:themeFillShade="BF"/>
              </w:rPr>
            </w:pPr>
            <w:r w:rsidRPr="00455861">
              <w:rPr>
                <w:b/>
                <w:sz w:val="24"/>
                <w:szCs w:val="24"/>
              </w:rPr>
              <w:t>FUNDING TYPE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F9" w:rsidRPr="00455861" w:rsidRDefault="005707F9" w:rsidP="004A2B92">
            <w:pPr>
              <w:jc w:val="center"/>
              <w:rPr>
                <w:b/>
                <w:sz w:val="24"/>
                <w:szCs w:val="24"/>
              </w:rPr>
            </w:pPr>
            <w:r w:rsidRPr="00455861">
              <w:rPr>
                <w:b/>
                <w:sz w:val="24"/>
                <w:szCs w:val="24"/>
              </w:rPr>
              <w:t>RESOURCE PLAN</w:t>
            </w:r>
          </w:p>
          <w:p w:rsidR="00455861" w:rsidRPr="00455861" w:rsidRDefault="00455861" w:rsidP="004A2B92">
            <w:pPr>
              <w:jc w:val="center"/>
              <w:rPr>
                <w:b/>
                <w:sz w:val="18"/>
                <w:szCs w:val="18"/>
              </w:rPr>
            </w:pPr>
            <w:r w:rsidRPr="00455861">
              <w:rPr>
                <w:sz w:val="18"/>
                <w:szCs w:val="18"/>
              </w:rPr>
              <w:t>(Check all that apply.)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5707F9" w:rsidRPr="00455861" w:rsidRDefault="005707F9" w:rsidP="00455861">
            <w:pPr>
              <w:jc w:val="center"/>
              <w:rPr>
                <w:b/>
                <w:sz w:val="24"/>
                <w:szCs w:val="24"/>
              </w:rPr>
            </w:pPr>
            <w:r w:rsidRPr="00455861">
              <w:rPr>
                <w:b/>
                <w:sz w:val="24"/>
                <w:szCs w:val="24"/>
              </w:rPr>
              <w:t>BUDGET REQUEST</w:t>
            </w:r>
          </w:p>
        </w:tc>
      </w:tr>
      <w:tr w:rsidR="006854CC" w:rsidTr="006854CC">
        <w:trPr>
          <w:trHeight w:val="517"/>
        </w:trPr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CC" w:rsidRDefault="006854CC" w:rsidP="005707F9">
            <w:pPr>
              <w:rPr>
                <w:sz w:val="24"/>
                <w:szCs w:val="24"/>
              </w:rPr>
            </w:pPr>
          </w:p>
          <w:p w:rsidR="006854CC" w:rsidRDefault="00014F76" w:rsidP="005707F9">
            <w:pPr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 w:rsidR="006854CC" w:rsidRPr="005707F9">
              <w:rPr>
                <w:sz w:val="24"/>
                <w:szCs w:val="24"/>
              </w:rPr>
              <w:instrText xml:space="preserve"> FORMCHECKBOX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end"/>
            </w:r>
            <w:bookmarkEnd w:id="5"/>
            <w:r w:rsidR="006854CC" w:rsidRPr="005707F9">
              <w:rPr>
                <w:sz w:val="24"/>
                <w:szCs w:val="24"/>
              </w:rPr>
              <w:t xml:space="preserve"> O</w:t>
            </w:r>
            <w:r w:rsidR="006854CC">
              <w:rPr>
                <w:sz w:val="24"/>
                <w:szCs w:val="24"/>
              </w:rPr>
              <w:t>ne-Time</w:t>
            </w:r>
          </w:p>
          <w:p w:rsidR="006854CC" w:rsidRPr="005707F9" w:rsidRDefault="006854CC" w:rsidP="005707F9">
            <w:pPr>
              <w:rPr>
                <w:sz w:val="24"/>
                <w:szCs w:val="24"/>
              </w:rPr>
            </w:pPr>
          </w:p>
          <w:p w:rsidR="006854CC" w:rsidRPr="005707F9" w:rsidRDefault="00014F76" w:rsidP="005707F9">
            <w:pPr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 w:rsidR="006854CC" w:rsidRPr="005707F9">
              <w:rPr>
                <w:sz w:val="24"/>
                <w:szCs w:val="24"/>
              </w:rPr>
              <w:instrText xml:space="preserve"> FORMCHECKBOX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end"/>
            </w:r>
            <w:bookmarkEnd w:id="6"/>
            <w:r w:rsidR="006854CC" w:rsidRPr="005707F9">
              <w:rPr>
                <w:sz w:val="24"/>
                <w:szCs w:val="24"/>
              </w:rPr>
              <w:t xml:space="preserve"> </w:t>
            </w:r>
            <w:r w:rsidR="006854CC">
              <w:rPr>
                <w:sz w:val="24"/>
                <w:szCs w:val="24"/>
              </w:rPr>
              <w:t>Recurring</w:t>
            </w:r>
          </w:p>
        </w:tc>
        <w:tc>
          <w:tcPr>
            <w:tcW w:w="2970" w:type="dxa"/>
            <w:tcBorders>
              <w:left w:val="single" w:sz="4" w:space="0" w:color="auto"/>
              <w:bottom w:val="single" w:sz="4" w:space="0" w:color="auto"/>
            </w:tcBorders>
          </w:tcPr>
          <w:p w:rsidR="006854CC" w:rsidRDefault="006854CC" w:rsidP="005707F9">
            <w:pPr>
              <w:rPr>
                <w:sz w:val="24"/>
                <w:szCs w:val="24"/>
              </w:rPr>
            </w:pPr>
          </w:p>
          <w:p w:rsidR="006854CC" w:rsidRDefault="00014F76" w:rsidP="005707F9">
            <w:pPr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 w:rsidR="006854CC" w:rsidRPr="005707F9">
              <w:rPr>
                <w:sz w:val="24"/>
                <w:szCs w:val="24"/>
              </w:rPr>
              <w:instrText xml:space="preserve"> FORMCHECKBOX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end"/>
            </w:r>
            <w:bookmarkEnd w:id="7"/>
            <w:r w:rsidR="006854CC" w:rsidRPr="005707F9">
              <w:rPr>
                <w:sz w:val="24"/>
                <w:szCs w:val="24"/>
              </w:rPr>
              <w:t xml:space="preserve"> C</w:t>
            </w:r>
            <w:r w:rsidR="006854CC">
              <w:rPr>
                <w:sz w:val="24"/>
                <w:szCs w:val="24"/>
              </w:rPr>
              <w:t>ategorical</w:t>
            </w:r>
          </w:p>
          <w:p w:rsidR="006854CC" w:rsidRPr="005707F9" w:rsidRDefault="006854CC" w:rsidP="005707F9">
            <w:pPr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</w:t>
            </w:r>
            <w:r w:rsidRPr="005707F9">
              <w:rPr>
                <w:sz w:val="24"/>
                <w:szCs w:val="24"/>
              </w:rPr>
              <w:t xml:space="preserve">Specify: </w:t>
            </w:r>
            <w:r w:rsidR="00014F76" w:rsidRPr="005707F9"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5707F9">
              <w:rPr>
                <w:sz w:val="24"/>
                <w:szCs w:val="24"/>
              </w:rPr>
              <w:instrText xml:space="preserve"> FORMTEXT </w:instrText>
            </w:r>
            <w:r w:rsidR="00014F76" w:rsidRPr="005707F9">
              <w:rPr>
                <w:sz w:val="24"/>
                <w:szCs w:val="24"/>
              </w:rPr>
            </w:r>
            <w:r w:rsidR="00014F76" w:rsidRPr="005707F9">
              <w:rPr>
                <w:sz w:val="24"/>
                <w:szCs w:val="24"/>
              </w:rPr>
              <w:fldChar w:fldCharType="separate"/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noProof/>
                <w:sz w:val="24"/>
                <w:szCs w:val="24"/>
              </w:rPr>
              <w:t> </w:t>
            </w:r>
            <w:r w:rsidR="00014F76" w:rsidRPr="005707F9">
              <w:rPr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</w:tcPr>
          <w:p w:rsidR="006854CC" w:rsidRPr="005707F9" w:rsidRDefault="006854CC" w:rsidP="005707F9">
            <w:pPr>
              <w:rPr>
                <w:sz w:val="24"/>
                <w:szCs w:val="24"/>
              </w:rPr>
            </w:pPr>
          </w:p>
          <w:p w:rsidR="006854CC" w:rsidRPr="005707F9" w:rsidRDefault="00014F76" w:rsidP="005707F9">
            <w:pPr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 w:rsidR="006854CC" w:rsidRPr="005707F9">
              <w:rPr>
                <w:sz w:val="24"/>
                <w:szCs w:val="24"/>
              </w:rPr>
              <w:instrText xml:space="preserve"> FORMCHECKBOX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end"/>
            </w:r>
            <w:bookmarkEnd w:id="9"/>
            <w:r w:rsidR="006854CC" w:rsidRPr="005707F9">
              <w:rPr>
                <w:sz w:val="24"/>
                <w:szCs w:val="24"/>
              </w:rPr>
              <w:t xml:space="preserve"> G</w:t>
            </w:r>
            <w:r w:rsidR="006854CC">
              <w:rPr>
                <w:sz w:val="24"/>
                <w:szCs w:val="24"/>
              </w:rPr>
              <w:t>eneral Fund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CC" w:rsidRPr="005707F9" w:rsidRDefault="00014F76" w:rsidP="004A2B92">
            <w:pPr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54CC" w:rsidRPr="005707F9">
              <w:rPr>
                <w:sz w:val="24"/>
                <w:szCs w:val="24"/>
              </w:rPr>
              <w:instrText xml:space="preserve"> FORMCHECKBOX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end"/>
            </w:r>
            <w:r w:rsidR="006854CC">
              <w:rPr>
                <w:sz w:val="24"/>
                <w:szCs w:val="24"/>
              </w:rPr>
              <w:t xml:space="preserve"> F</w:t>
            </w:r>
            <w:r w:rsidR="006854CC" w:rsidRPr="005707F9">
              <w:rPr>
                <w:sz w:val="24"/>
                <w:szCs w:val="24"/>
              </w:rPr>
              <w:t>acilities</w:t>
            </w:r>
          </w:p>
          <w:p w:rsidR="006854CC" w:rsidRPr="005707F9" w:rsidRDefault="00014F76" w:rsidP="004A2B92">
            <w:pPr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54CC" w:rsidRPr="005707F9">
              <w:rPr>
                <w:sz w:val="24"/>
                <w:szCs w:val="24"/>
              </w:rPr>
              <w:instrText xml:space="preserve"> FORMCHECKBOX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end"/>
            </w:r>
            <w:r w:rsidR="006854CC">
              <w:rPr>
                <w:sz w:val="24"/>
                <w:szCs w:val="24"/>
              </w:rPr>
              <w:t xml:space="preserve"> M</w:t>
            </w:r>
            <w:r w:rsidR="006854CC" w:rsidRPr="005707F9">
              <w:rPr>
                <w:sz w:val="24"/>
                <w:szCs w:val="24"/>
              </w:rPr>
              <w:t>arketing</w:t>
            </w:r>
          </w:p>
          <w:p w:rsidR="006854CC" w:rsidRDefault="00014F76" w:rsidP="006854CC">
            <w:pPr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54CC" w:rsidRPr="005707F9">
              <w:rPr>
                <w:sz w:val="24"/>
                <w:szCs w:val="24"/>
              </w:rPr>
              <w:instrText xml:space="preserve"> FORMCHECKBOX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end"/>
            </w:r>
            <w:r w:rsidR="006854CC">
              <w:rPr>
                <w:sz w:val="24"/>
                <w:szCs w:val="24"/>
              </w:rPr>
              <w:t xml:space="preserve"> Technology</w:t>
            </w:r>
          </w:p>
          <w:p w:rsidR="006854CC" w:rsidRDefault="00014F76" w:rsidP="006854CC">
            <w:pPr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54CC" w:rsidRPr="005707F9">
              <w:rPr>
                <w:sz w:val="24"/>
                <w:szCs w:val="24"/>
              </w:rPr>
              <w:instrText xml:space="preserve"> FORMCHECKBOX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end"/>
            </w:r>
            <w:r w:rsidR="006854CC">
              <w:rPr>
                <w:sz w:val="24"/>
                <w:szCs w:val="24"/>
              </w:rPr>
              <w:t xml:space="preserve"> Professional Development</w:t>
            </w:r>
          </w:p>
          <w:p w:rsidR="006854CC" w:rsidRPr="005707F9" w:rsidRDefault="00014F76" w:rsidP="004A2B92">
            <w:pPr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54CC" w:rsidRPr="005707F9">
              <w:rPr>
                <w:sz w:val="24"/>
                <w:szCs w:val="24"/>
              </w:rPr>
              <w:instrText xml:space="preserve"> FORMCHECKBOX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end"/>
            </w:r>
            <w:r w:rsidR="006854CC">
              <w:rPr>
                <w:sz w:val="24"/>
                <w:szCs w:val="24"/>
              </w:rPr>
              <w:t xml:space="preserve"> Staffing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54CC" w:rsidRPr="005707F9" w:rsidRDefault="006854CC" w:rsidP="00DA3474">
            <w:pPr>
              <w:jc w:val="right"/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t>$</w:t>
            </w:r>
            <w:r w:rsidR="00014F76" w:rsidRPr="005707F9">
              <w:rPr>
                <w:sz w:val="24"/>
                <w:szCs w:val="24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07F9">
              <w:rPr>
                <w:sz w:val="24"/>
                <w:szCs w:val="24"/>
                <w:u w:val="single"/>
              </w:rPr>
              <w:instrText xml:space="preserve"> FORMTEXT </w:instrText>
            </w:r>
            <w:r w:rsidR="00014F76" w:rsidRPr="005707F9">
              <w:rPr>
                <w:sz w:val="24"/>
                <w:szCs w:val="24"/>
                <w:u w:val="single"/>
              </w:rPr>
            </w:r>
            <w:r w:rsidR="00014F76" w:rsidRPr="005707F9">
              <w:rPr>
                <w:sz w:val="24"/>
                <w:szCs w:val="24"/>
                <w:u w:val="single"/>
              </w:rPr>
              <w:fldChar w:fldCharType="separate"/>
            </w:r>
            <w:r w:rsidR="00DA3474">
              <w:rPr>
                <w:noProof/>
                <w:sz w:val="24"/>
                <w:szCs w:val="24"/>
                <w:u w:val="single"/>
              </w:rPr>
              <w:t>n/a</w:t>
            </w:r>
            <w:r w:rsidR="00014F76" w:rsidRPr="005707F9">
              <w:rPr>
                <w:sz w:val="24"/>
                <w:szCs w:val="24"/>
                <w:u w:val="single"/>
              </w:rPr>
              <w:fldChar w:fldCharType="end"/>
            </w:r>
          </w:p>
        </w:tc>
      </w:tr>
    </w:tbl>
    <w:p w:rsidR="0023193A" w:rsidRDefault="0023193A">
      <w:r>
        <w:br w:type="page"/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630"/>
        <w:gridCol w:w="1350"/>
        <w:gridCol w:w="2970"/>
        <w:gridCol w:w="2610"/>
        <w:gridCol w:w="3420"/>
        <w:gridCol w:w="1980"/>
      </w:tblGrid>
      <w:tr w:rsidR="00D001FF" w:rsidTr="00D9584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001FF" w:rsidRPr="00D001FF" w:rsidRDefault="00D001FF" w:rsidP="004A2B92">
            <w:pPr>
              <w:jc w:val="center"/>
              <w:rPr>
                <w:b/>
                <w:sz w:val="40"/>
                <w:szCs w:val="40"/>
              </w:rPr>
            </w:pPr>
            <w:r w:rsidRPr="00D001FF">
              <w:rPr>
                <w:b/>
                <w:sz w:val="40"/>
                <w:szCs w:val="40"/>
              </w:rPr>
              <w:lastRenderedPageBreak/>
              <w:t>2</w:t>
            </w:r>
          </w:p>
        </w:tc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001FF" w:rsidRPr="00B30971" w:rsidRDefault="00D001FF" w:rsidP="00D001FF">
            <w:pPr>
              <w:jc w:val="center"/>
              <w:rPr>
                <w:b/>
                <w:sz w:val="32"/>
                <w:szCs w:val="32"/>
              </w:rPr>
            </w:pPr>
            <w:r w:rsidRPr="00B30971">
              <w:rPr>
                <w:b/>
                <w:sz w:val="32"/>
                <w:szCs w:val="32"/>
              </w:rPr>
              <w:t xml:space="preserve">FUTURE PROGRAM GOAL </w:t>
            </w:r>
            <w:r w:rsidR="005B59C1" w:rsidRPr="00B30971">
              <w:rPr>
                <w:b/>
                <w:sz w:val="32"/>
                <w:szCs w:val="32"/>
              </w:rPr>
              <w:t>#</w:t>
            </w:r>
            <w:r w:rsidRPr="00B30971">
              <w:rPr>
                <w:b/>
                <w:sz w:val="32"/>
                <w:szCs w:val="32"/>
              </w:rPr>
              <w:t>2</w:t>
            </w:r>
          </w:p>
          <w:p w:rsidR="00D001FF" w:rsidRPr="005707F9" w:rsidRDefault="00D001FF" w:rsidP="00D001FF">
            <w:pPr>
              <w:jc w:val="center"/>
              <w:rPr>
                <w:b/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t>Budget Priority #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D001FF" w:rsidRPr="005707F9" w:rsidRDefault="00D001FF" w:rsidP="004A2B92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shd w:val="clear" w:color="auto" w:fill="BFBFBF" w:themeFill="background1" w:themeFillShade="BF"/>
              </w:rPr>
            </w:pPr>
            <w:r w:rsidRPr="005707F9">
              <w:rPr>
                <w:b/>
                <w:sz w:val="24"/>
                <w:szCs w:val="24"/>
              </w:rPr>
              <w:t>INSTITUTIONAL GOAL(S)</w:t>
            </w:r>
          </w:p>
        </w:tc>
      </w:tr>
      <w:tr w:rsidR="00D001FF" w:rsidTr="00D9584C">
        <w:tc>
          <w:tcPr>
            <w:tcW w:w="1098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001FF" w:rsidRPr="00B30971" w:rsidRDefault="00D001FF" w:rsidP="004A2B92">
            <w:pPr>
              <w:rPr>
                <w:sz w:val="24"/>
                <w:szCs w:val="24"/>
              </w:rPr>
            </w:pPr>
            <w:r w:rsidRPr="00B30971">
              <w:rPr>
                <w:b/>
                <w:sz w:val="24"/>
                <w:szCs w:val="24"/>
              </w:rPr>
              <w:t>Identify Goal:</w:t>
            </w:r>
            <w:r w:rsidRPr="00B30971">
              <w:rPr>
                <w:sz w:val="24"/>
                <w:szCs w:val="24"/>
              </w:rPr>
              <w:t xml:space="preserve"> </w:t>
            </w:r>
            <w:r w:rsidR="00014F76" w:rsidRPr="00B30971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0971">
              <w:rPr>
                <w:sz w:val="24"/>
                <w:szCs w:val="24"/>
              </w:rPr>
              <w:instrText xml:space="preserve"> FORMTEXT </w:instrText>
            </w:r>
            <w:r w:rsidR="00014F76" w:rsidRPr="00B30971">
              <w:rPr>
                <w:sz w:val="24"/>
                <w:szCs w:val="24"/>
              </w:rPr>
            </w:r>
            <w:r w:rsidR="00014F76" w:rsidRPr="00B30971">
              <w:rPr>
                <w:sz w:val="24"/>
                <w:szCs w:val="24"/>
              </w:rPr>
              <w:fldChar w:fldCharType="separate"/>
            </w:r>
            <w:r w:rsidR="00A915F2">
              <w:rPr>
                <w:noProof/>
                <w:sz w:val="24"/>
                <w:szCs w:val="24"/>
              </w:rPr>
              <w:t>To increase reading comprehension.</w:t>
            </w:r>
            <w:r w:rsidR="00014F76" w:rsidRPr="00B30971">
              <w:rPr>
                <w:sz w:val="24"/>
                <w:szCs w:val="24"/>
              </w:rPr>
              <w:fldChar w:fldCharType="end"/>
            </w:r>
          </w:p>
          <w:p w:rsidR="00D001FF" w:rsidRPr="00B30971" w:rsidRDefault="00D001FF" w:rsidP="004A2B9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3B17D4" w:rsidRPr="003B17D4" w:rsidRDefault="00014F76" w:rsidP="003B17D4">
            <w:pPr>
              <w:jc w:val="center"/>
              <w:rPr>
                <w:sz w:val="24"/>
                <w:szCs w:val="24"/>
              </w:rPr>
            </w:pPr>
            <w:r w:rsidRPr="003B17D4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17D4" w:rsidRPr="003B17D4">
              <w:rPr>
                <w:sz w:val="24"/>
                <w:szCs w:val="24"/>
              </w:rPr>
              <w:instrText xml:space="preserve"> FORMCHECKBOX </w:instrText>
            </w:r>
            <w:r w:rsidRPr="003B17D4">
              <w:rPr>
                <w:sz w:val="24"/>
                <w:szCs w:val="24"/>
              </w:rPr>
            </w:r>
            <w:r w:rsidRPr="003B17D4">
              <w:rPr>
                <w:sz w:val="24"/>
                <w:szCs w:val="24"/>
              </w:rPr>
              <w:fldChar w:fldCharType="end"/>
            </w:r>
            <w:r w:rsidR="003B17D4" w:rsidRPr="003B17D4">
              <w:rPr>
                <w:sz w:val="24"/>
                <w:szCs w:val="24"/>
              </w:rPr>
              <w:t xml:space="preserve"> 1</w:t>
            </w:r>
          </w:p>
          <w:p w:rsidR="003B17D4" w:rsidRPr="003B17D4" w:rsidRDefault="00014F76" w:rsidP="003B17D4">
            <w:pPr>
              <w:jc w:val="center"/>
              <w:rPr>
                <w:sz w:val="24"/>
                <w:szCs w:val="24"/>
              </w:rPr>
            </w:pPr>
            <w:r w:rsidRPr="003B17D4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B17D4" w:rsidRPr="003B17D4">
              <w:rPr>
                <w:sz w:val="24"/>
                <w:szCs w:val="24"/>
              </w:rPr>
              <w:instrText xml:space="preserve"> FORMCHECKBOX </w:instrText>
            </w:r>
            <w:r w:rsidRPr="003B17D4">
              <w:rPr>
                <w:sz w:val="24"/>
                <w:szCs w:val="24"/>
              </w:rPr>
            </w:r>
            <w:r w:rsidRPr="003B17D4">
              <w:rPr>
                <w:sz w:val="24"/>
                <w:szCs w:val="24"/>
              </w:rPr>
              <w:fldChar w:fldCharType="end"/>
            </w:r>
            <w:r w:rsidR="003B17D4" w:rsidRPr="003B17D4">
              <w:rPr>
                <w:sz w:val="24"/>
                <w:szCs w:val="24"/>
              </w:rPr>
              <w:t xml:space="preserve"> 2</w:t>
            </w:r>
          </w:p>
          <w:p w:rsidR="003B17D4" w:rsidRPr="003B17D4" w:rsidRDefault="00014F76" w:rsidP="003B17D4">
            <w:pPr>
              <w:jc w:val="center"/>
              <w:rPr>
                <w:sz w:val="24"/>
                <w:szCs w:val="24"/>
              </w:rPr>
            </w:pPr>
            <w:r w:rsidRPr="003B17D4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17D4" w:rsidRPr="003B17D4">
              <w:rPr>
                <w:sz w:val="24"/>
                <w:szCs w:val="24"/>
              </w:rPr>
              <w:instrText xml:space="preserve"> FORMCHECKBOX </w:instrText>
            </w:r>
            <w:r w:rsidRPr="003B17D4">
              <w:rPr>
                <w:sz w:val="24"/>
                <w:szCs w:val="24"/>
              </w:rPr>
            </w:r>
            <w:r w:rsidRPr="003B17D4">
              <w:rPr>
                <w:sz w:val="24"/>
                <w:szCs w:val="24"/>
              </w:rPr>
              <w:fldChar w:fldCharType="end"/>
            </w:r>
            <w:r w:rsidR="003B17D4" w:rsidRPr="003B17D4">
              <w:rPr>
                <w:sz w:val="24"/>
                <w:szCs w:val="24"/>
              </w:rPr>
              <w:t xml:space="preserve"> 3</w:t>
            </w:r>
          </w:p>
          <w:p w:rsidR="00D001FF" w:rsidRPr="0094250C" w:rsidRDefault="00014F76" w:rsidP="003B17D4">
            <w:pPr>
              <w:jc w:val="center"/>
              <w:rPr>
                <w:sz w:val="24"/>
                <w:szCs w:val="24"/>
              </w:rPr>
            </w:pPr>
            <w:r w:rsidRPr="003B17D4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17D4" w:rsidRPr="003B17D4">
              <w:rPr>
                <w:sz w:val="24"/>
                <w:szCs w:val="24"/>
              </w:rPr>
              <w:instrText xml:space="preserve"> FORMCHECKBOX </w:instrText>
            </w:r>
            <w:r w:rsidRPr="003B17D4">
              <w:rPr>
                <w:sz w:val="24"/>
                <w:szCs w:val="24"/>
              </w:rPr>
            </w:r>
            <w:r w:rsidRPr="003B17D4">
              <w:rPr>
                <w:sz w:val="24"/>
                <w:szCs w:val="24"/>
              </w:rPr>
              <w:fldChar w:fldCharType="end"/>
            </w:r>
            <w:r w:rsidR="003B17D4" w:rsidRPr="003B17D4">
              <w:rPr>
                <w:sz w:val="24"/>
                <w:szCs w:val="24"/>
              </w:rPr>
              <w:t xml:space="preserve"> 4</w:t>
            </w:r>
          </w:p>
        </w:tc>
      </w:tr>
      <w:tr w:rsidR="00D001FF" w:rsidTr="00D9584C">
        <w:tc>
          <w:tcPr>
            <w:tcW w:w="1098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001FF" w:rsidRPr="00B30971" w:rsidRDefault="00D001FF" w:rsidP="004A2B92">
            <w:pPr>
              <w:rPr>
                <w:sz w:val="24"/>
                <w:szCs w:val="24"/>
              </w:rPr>
            </w:pPr>
            <w:r w:rsidRPr="00B30971">
              <w:rPr>
                <w:b/>
                <w:sz w:val="24"/>
                <w:szCs w:val="24"/>
              </w:rPr>
              <w:t>Objective:</w:t>
            </w:r>
            <w:r w:rsidRPr="00B30971">
              <w:rPr>
                <w:sz w:val="24"/>
                <w:szCs w:val="24"/>
              </w:rPr>
              <w:t xml:space="preserve"> </w:t>
            </w:r>
            <w:r w:rsidR="00014F76" w:rsidRPr="00B30971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0971">
              <w:rPr>
                <w:sz w:val="24"/>
                <w:szCs w:val="24"/>
              </w:rPr>
              <w:instrText xml:space="preserve"> FORMTEXT </w:instrText>
            </w:r>
            <w:r w:rsidR="00014F76" w:rsidRPr="00B30971">
              <w:rPr>
                <w:sz w:val="24"/>
                <w:szCs w:val="24"/>
              </w:rPr>
            </w:r>
            <w:r w:rsidR="00014F76" w:rsidRPr="00B30971">
              <w:rPr>
                <w:sz w:val="24"/>
                <w:szCs w:val="24"/>
              </w:rPr>
              <w:fldChar w:fldCharType="separate"/>
            </w:r>
            <w:r w:rsidR="00DA3474">
              <w:rPr>
                <w:noProof/>
                <w:sz w:val="24"/>
                <w:szCs w:val="24"/>
              </w:rPr>
              <w:t>To increase the frequency of reading comprehension exercises and assessments in all classes.</w:t>
            </w:r>
            <w:r w:rsidR="00014F76" w:rsidRPr="00B30971">
              <w:rPr>
                <w:sz w:val="24"/>
                <w:szCs w:val="24"/>
              </w:rPr>
              <w:fldChar w:fldCharType="end"/>
            </w:r>
          </w:p>
          <w:p w:rsidR="00D001FF" w:rsidRPr="00B30971" w:rsidRDefault="00D001FF" w:rsidP="004A2B9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D001FF" w:rsidRPr="0094250C" w:rsidRDefault="00D001FF" w:rsidP="004A2B92">
            <w:pPr>
              <w:jc w:val="center"/>
              <w:rPr>
                <w:sz w:val="24"/>
                <w:szCs w:val="24"/>
              </w:rPr>
            </w:pPr>
          </w:p>
        </w:tc>
      </w:tr>
      <w:tr w:rsidR="00D001FF" w:rsidTr="00D9584C">
        <w:tc>
          <w:tcPr>
            <w:tcW w:w="1098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001FF" w:rsidRPr="00B30971" w:rsidRDefault="00D001FF" w:rsidP="004A2B92">
            <w:pPr>
              <w:rPr>
                <w:sz w:val="24"/>
                <w:szCs w:val="24"/>
              </w:rPr>
            </w:pPr>
            <w:r w:rsidRPr="00B30971">
              <w:rPr>
                <w:b/>
                <w:sz w:val="24"/>
                <w:szCs w:val="24"/>
              </w:rPr>
              <w:t>Task(s):</w:t>
            </w:r>
            <w:r w:rsidRPr="00B30971">
              <w:rPr>
                <w:sz w:val="24"/>
                <w:szCs w:val="24"/>
              </w:rPr>
              <w:t xml:space="preserve"> </w:t>
            </w:r>
            <w:r w:rsidR="00014F76" w:rsidRPr="00B30971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0971">
              <w:rPr>
                <w:sz w:val="24"/>
                <w:szCs w:val="24"/>
              </w:rPr>
              <w:instrText xml:space="preserve"> FORMTEXT </w:instrText>
            </w:r>
            <w:r w:rsidR="00014F76" w:rsidRPr="00B30971">
              <w:rPr>
                <w:sz w:val="24"/>
                <w:szCs w:val="24"/>
              </w:rPr>
            </w:r>
            <w:r w:rsidR="00014F76" w:rsidRPr="00B30971">
              <w:rPr>
                <w:sz w:val="24"/>
                <w:szCs w:val="24"/>
              </w:rPr>
              <w:fldChar w:fldCharType="separate"/>
            </w:r>
            <w:r w:rsidR="00591245">
              <w:rPr>
                <w:sz w:val="24"/>
                <w:szCs w:val="24"/>
              </w:rPr>
              <w:t xml:space="preserve"> R</w:t>
            </w:r>
            <w:r w:rsidR="00DA3474">
              <w:rPr>
                <w:noProof/>
                <w:sz w:val="24"/>
                <w:szCs w:val="24"/>
              </w:rPr>
              <w:t xml:space="preserve">eading exercises </w:t>
            </w:r>
            <w:r w:rsidR="00591245">
              <w:rPr>
                <w:noProof/>
                <w:sz w:val="24"/>
                <w:szCs w:val="24"/>
              </w:rPr>
              <w:t xml:space="preserve">from the new textbooks </w:t>
            </w:r>
            <w:r w:rsidR="00DA3474">
              <w:rPr>
                <w:noProof/>
                <w:sz w:val="24"/>
                <w:szCs w:val="24"/>
              </w:rPr>
              <w:t>and assessments in the form of questions based on the readings will be performe</w:t>
            </w:r>
            <w:r w:rsidR="00B67A88">
              <w:rPr>
                <w:noProof/>
                <w:sz w:val="24"/>
                <w:szCs w:val="24"/>
              </w:rPr>
              <w:t>d</w:t>
            </w:r>
            <w:r w:rsidR="00DA3474">
              <w:rPr>
                <w:noProof/>
                <w:sz w:val="24"/>
                <w:szCs w:val="24"/>
              </w:rPr>
              <w:t xml:space="preserve"> with greater frequency.</w:t>
            </w:r>
            <w:r w:rsidR="00014F76" w:rsidRPr="00B30971">
              <w:rPr>
                <w:sz w:val="24"/>
                <w:szCs w:val="24"/>
              </w:rPr>
              <w:fldChar w:fldCharType="end"/>
            </w:r>
          </w:p>
          <w:p w:rsidR="00D001FF" w:rsidRPr="00B30971" w:rsidRDefault="00D001FF" w:rsidP="004A2B9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dotted" w:sz="4" w:space="0" w:color="auto"/>
              <w:right w:val="single" w:sz="4" w:space="0" w:color="auto"/>
            </w:tcBorders>
          </w:tcPr>
          <w:p w:rsidR="00D001FF" w:rsidRPr="0094250C" w:rsidRDefault="00D001FF" w:rsidP="004A2B92">
            <w:pPr>
              <w:rPr>
                <w:sz w:val="24"/>
                <w:szCs w:val="24"/>
              </w:rPr>
            </w:pPr>
          </w:p>
        </w:tc>
      </w:tr>
      <w:tr w:rsidR="00D001FF" w:rsidTr="00D9584C">
        <w:tc>
          <w:tcPr>
            <w:tcW w:w="10980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001FF" w:rsidRPr="00B30971" w:rsidRDefault="00D001FF" w:rsidP="004A2B92">
            <w:pPr>
              <w:rPr>
                <w:sz w:val="24"/>
                <w:szCs w:val="24"/>
              </w:rPr>
            </w:pPr>
            <w:r w:rsidRPr="00B30971">
              <w:rPr>
                <w:b/>
                <w:sz w:val="24"/>
                <w:szCs w:val="24"/>
              </w:rPr>
              <w:t>Timeline:</w:t>
            </w:r>
            <w:r w:rsidRPr="00B30971">
              <w:rPr>
                <w:sz w:val="24"/>
                <w:szCs w:val="24"/>
              </w:rPr>
              <w:t xml:space="preserve"> </w:t>
            </w:r>
            <w:r w:rsidR="00014F76" w:rsidRPr="00B30971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0971">
              <w:rPr>
                <w:sz w:val="24"/>
                <w:szCs w:val="24"/>
              </w:rPr>
              <w:instrText xml:space="preserve"> FORMTEXT </w:instrText>
            </w:r>
            <w:r w:rsidR="00014F76" w:rsidRPr="00B30971">
              <w:rPr>
                <w:sz w:val="24"/>
                <w:szCs w:val="24"/>
              </w:rPr>
            </w:r>
            <w:r w:rsidR="00014F76" w:rsidRPr="00B30971">
              <w:rPr>
                <w:sz w:val="24"/>
                <w:szCs w:val="24"/>
              </w:rPr>
              <w:fldChar w:fldCharType="separate"/>
            </w:r>
            <w:r w:rsidR="00DA3474">
              <w:rPr>
                <w:noProof/>
                <w:sz w:val="24"/>
                <w:szCs w:val="24"/>
              </w:rPr>
              <w:t>two years</w:t>
            </w:r>
            <w:r w:rsidR="00014F76" w:rsidRPr="00B30971">
              <w:rPr>
                <w:sz w:val="24"/>
                <w:szCs w:val="24"/>
              </w:rPr>
              <w:fldChar w:fldCharType="end"/>
            </w:r>
          </w:p>
          <w:p w:rsidR="00D001FF" w:rsidRPr="00B30971" w:rsidRDefault="00D001FF" w:rsidP="004A2B9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D001FF" w:rsidRPr="0094250C" w:rsidRDefault="00D001FF" w:rsidP="004A2B92">
            <w:pPr>
              <w:rPr>
                <w:sz w:val="24"/>
                <w:szCs w:val="24"/>
              </w:rPr>
            </w:pPr>
          </w:p>
        </w:tc>
      </w:tr>
      <w:tr w:rsidR="006854CC" w:rsidTr="00830AC4">
        <w:trPr>
          <w:trHeight w:val="517"/>
        </w:trPr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CC" w:rsidRPr="00455861" w:rsidRDefault="006854CC" w:rsidP="00830AC4">
            <w:pPr>
              <w:jc w:val="center"/>
              <w:rPr>
                <w:rFonts w:eastAsia="Times New Roman" w:cstheme="minorHAnsi"/>
                <w:b/>
                <w:sz w:val="24"/>
                <w:szCs w:val="24"/>
                <w:shd w:val="clear" w:color="auto" w:fill="BFBFBF" w:themeFill="background1" w:themeFillShade="BF"/>
              </w:rPr>
            </w:pPr>
            <w:r w:rsidRPr="00455861">
              <w:rPr>
                <w:b/>
                <w:sz w:val="24"/>
                <w:szCs w:val="24"/>
              </w:rPr>
              <w:t>EXPENSE TYPE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54CC" w:rsidRPr="00455861" w:rsidRDefault="006854CC" w:rsidP="00830AC4">
            <w:pPr>
              <w:jc w:val="center"/>
              <w:rPr>
                <w:rFonts w:eastAsia="Times New Roman" w:cstheme="minorHAnsi"/>
                <w:b/>
                <w:sz w:val="24"/>
                <w:szCs w:val="24"/>
                <w:shd w:val="clear" w:color="auto" w:fill="BFBFBF" w:themeFill="background1" w:themeFillShade="BF"/>
              </w:rPr>
            </w:pPr>
            <w:r w:rsidRPr="00455861">
              <w:rPr>
                <w:b/>
                <w:sz w:val="24"/>
                <w:szCs w:val="24"/>
              </w:rPr>
              <w:t>FUNDING TYPE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CC" w:rsidRPr="00455861" w:rsidRDefault="006854CC" w:rsidP="00830AC4">
            <w:pPr>
              <w:jc w:val="center"/>
              <w:rPr>
                <w:b/>
                <w:sz w:val="24"/>
                <w:szCs w:val="24"/>
              </w:rPr>
            </w:pPr>
            <w:r w:rsidRPr="00455861">
              <w:rPr>
                <w:b/>
                <w:sz w:val="24"/>
                <w:szCs w:val="24"/>
              </w:rPr>
              <w:t>RESOURCE PLAN</w:t>
            </w:r>
          </w:p>
          <w:p w:rsidR="006854CC" w:rsidRPr="00455861" w:rsidRDefault="006854CC" w:rsidP="00830AC4">
            <w:pPr>
              <w:jc w:val="center"/>
              <w:rPr>
                <w:b/>
                <w:sz w:val="18"/>
                <w:szCs w:val="18"/>
              </w:rPr>
            </w:pPr>
            <w:r w:rsidRPr="00455861">
              <w:rPr>
                <w:sz w:val="18"/>
                <w:szCs w:val="18"/>
              </w:rPr>
              <w:t>(Check all that apply.)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6854CC" w:rsidRPr="00455861" w:rsidRDefault="006854CC" w:rsidP="00830AC4">
            <w:pPr>
              <w:jc w:val="center"/>
              <w:rPr>
                <w:b/>
                <w:sz w:val="24"/>
                <w:szCs w:val="24"/>
              </w:rPr>
            </w:pPr>
            <w:r w:rsidRPr="00455861">
              <w:rPr>
                <w:b/>
                <w:sz w:val="24"/>
                <w:szCs w:val="24"/>
              </w:rPr>
              <w:t>BUDGET REQUEST</w:t>
            </w:r>
          </w:p>
        </w:tc>
      </w:tr>
      <w:tr w:rsidR="006854CC" w:rsidTr="00830AC4">
        <w:trPr>
          <w:trHeight w:val="517"/>
        </w:trPr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CC" w:rsidRDefault="006854CC" w:rsidP="00830AC4">
            <w:pPr>
              <w:rPr>
                <w:sz w:val="24"/>
                <w:szCs w:val="24"/>
              </w:rPr>
            </w:pPr>
          </w:p>
          <w:p w:rsidR="006854CC" w:rsidRDefault="00014F76" w:rsidP="00830AC4">
            <w:pPr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54CC" w:rsidRPr="005707F9">
              <w:rPr>
                <w:sz w:val="24"/>
                <w:szCs w:val="24"/>
              </w:rPr>
              <w:instrText xml:space="preserve"> FORMCHECKBOX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end"/>
            </w:r>
            <w:r w:rsidR="006854CC" w:rsidRPr="005707F9">
              <w:rPr>
                <w:sz w:val="24"/>
                <w:szCs w:val="24"/>
              </w:rPr>
              <w:t xml:space="preserve"> O</w:t>
            </w:r>
            <w:r w:rsidR="006854CC">
              <w:rPr>
                <w:sz w:val="24"/>
                <w:szCs w:val="24"/>
              </w:rPr>
              <w:t>ne-Time</w:t>
            </w:r>
          </w:p>
          <w:p w:rsidR="006854CC" w:rsidRPr="005707F9" w:rsidRDefault="006854CC" w:rsidP="00830AC4">
            <w:pPr>
              <w:rPr>
                <w:sz w:val="24"/>
                <w:szCs w:val="24"/>
              </w:rPr>
            </w:pPr>
          </w:p>
          <w:p w:rsidR="006854CC" w:rsidRPr="005707F9" w:rsidRDefault="00014F76" w:rsidP="00830AC4">
            <w:pPr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54CC" w:rsidRPr="005707F9">
              <w:rPr>
                <w:sz w:val="24"/>
                <w:szCs w:val="24"/>
              </w:rPr>
              <w:instrText xml:space="preserve"> FORMCHECKBOX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end"/>
            </w:r>
            <w:r w:rsidR="006854CC" w:rsidRPr="005707F9">
              <w:rPr>
                <w:sz w:val="24"/>
                <w:szCs w:val="24"/>
              </w:rPr>
              <w:t xml:space="preserve"> </w:t>
            </w:r>
            <w:r w:rsidR="006854CC">
              <w:rPr>
                <w:sz w:val="24"/>
                <w:szCs w:val="24"/>
              </w:rPr>
              <w:t>Recurring</w:t>
            </w:r>
          </w:p>
        </w:tc>
        <w:tc>
          <w:tcPr>
            <w:tcW w:w="2970" w:type="dxa"/>
            <w:tcBorders>
              <w:left w:val="single" w:sz="4" w:space="0" w:color="auto"/>
              <w:bottom w:val="single" w:sz="4" w:space="0" w:color="auto"/>
            </w:tcBorders>
          </w:tcPr>
          <w:p w:rsidR="006854CC" w:rsidRDefault="006854CC" w:rsidP="00830AC4">
            <w:pPr>
              <w:rPr>
                <w:sz w:val="24"/>
                <w:szCs w:val="24"/>
              </w:rPr>
            </w:pPr>
          </w:p>
          <w:p w:rsidR="006854CC" w:rsidRDefault="00014F76" w:rsidP="00830AC4">
            <w:pPr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54CC" w:rsidRPr="005707F9">
              <w:rPr>
                <w:sz w:val="24"/>
                <w:szCs w:val="24"/>
              </w:rPr>
              <w:instrText xml:space="preserve"> FORMCHECKBOX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end"/>
            </w:r>
            <w:r w:rsidR="006854CC" w:rsidRPr="005707F9">
              <w:rPr>
                <w:sz w:val="24"/>
                <w:szCs w:val="24"/>
              </w:rPr>
              <w:t xml:space="preserve"> C</w:t>
            </w:r>
            <w:r w:rsidR="006854CC">
              <w:rPr>
                <w:sz w:val="24"/>
                <w:szCs w:val="24"/>
              </w:rPr>
              <w:t>ategorical</w:t>
            </w:r>
          </w:p>
          <w:p w:rsidR="006854CC" w:rsidRPr="005707F9" w:rsidRDefault="006854CC" w:rsidP="00830AC4">
            <w:pPr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</w:t>
            </w:r>
            <w:r w:rsidRPr="005707F9">
              <w:rPr>
                <w:sz w:val="24"/>
                <w:szCs w:val="24"/>
              </w:rPr>
              <w:t xml:space="preserve">Specify: </w:t>
            </w:r>
            <w:r w:rsidR="00014F76" w:rsidRPr="005707F9"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707F9">
              <w:rPr>
                <w:sz w:val="24"/>
                <w:szCs w:val="24"/>
              </w:rPr>
              <w:instrText xml:space="preserve"> FORMTEXT </w:instrText>
            </w:r>
            <w:r w:rsidR="00014F76" w:rsidRPr="005707F9">
              <w:rPr>
                <w:sz w:val="24"/>
                <w:szCs w:val="24"/>
              </w:rPr>
            </w:r>
            <w:r w:rsidR="00014F76" w:rsidRPr="005707F9">
              <w:rPr>
                <w:sz w:val="24"/>
                <w:szCs w:val="24"/>
              </w:rPr>
              <w:fldChar w:fldCharType="separate"/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noProof/>
                <w:sz w:val="24"/>
                <w:szCs w:val="24"/>
              </w:rPr>
              <w:t> </w:t>
            </w:r>
            <w:r w:rsidR="00014F76" w:rsidRPr="005707F9">
              <w:rPr>
                <w:sz w:val="24"/>
                <w:szCs w:val="24"/>
              </w:rPr>
              <w:fldChar w:fldCharType="end"/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</w:tcPr>
          <w:p w:rsidR="006854CC" w:rsidRPr="005707F9" w:rsidRDefault="006854CC" w:rsidP="00830AC4">
            <w:pPr>
              <w:rPr>
                <w:sz w:val="24"/>
                <w:szCs w:val="24"/>
              </w:rPr>
            </w:pPr>
          </w:p>
          <w:p w:rsidR="006854CC" w:rsidRPr="005707F9" w:rsidRDefault="00014F76" w:rsidP="00830AC4">
            <w:pPr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54CC" w:rsidRPr="005707F9">
              <w:rPr>
                <w:sz w:val="24"/>
                <w:szCs w:val="24"/>
              </w:rPr>
              <w:instrText xml:space="preserve"> FORMCHECKBOX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end"/>
            </w:r>
            <w:r w:rsidR="006854CC" w:rsidRPr="005707F9">
              <w:rPr>
                <w:sz w:val="24"/>
                <w:szCs w:val="24"/>
              </w:rPr>
              <w:t xml:space="preserve"> G</w:t>
            </w:r>
            <w:r w:rsidR="006854CC">
              <w:rPr>
                <w:sz w:val="24"/>
                <w:szCs w:val="24"/>
              </w:rPr>
              <w:t>eneral Fund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CC" w:rsidRPr="005707F9" w:rsidRDefault="00014F76" w:rsidP="00830AC4">
            <w:pPr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54CC" w:rsidRPr="005707F9">
              <w:rPr>
                <w:sz w:val="24"/>
                <w:szCs w:val="24"/>
              </w:rPr>
              <w:instrText xml:space="preserve"> FORMCHECKBOX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end"/>
            </w:r>
            <w:r w:rsidR="006854CC">
              <w:rPr>
                <w:sz w:val="24"/>
                <w:szCs w:val="24"/>
              </w:rPr>
              <w:t xml:space="preserve"> F</w:t>
            </w:r>
            <w:r w:rsidR="006854CC" w:rsidRPr="005707F9">
              <w:rPr>
                <w:sz w:val="24"/>
                <w:szCs w:val="24"/>
              </w:rPr>
              <w:t>acilities</w:t>
            </w:r>
          </w:p>
          <w:p w:rsidR="006854CC" w:rsidRPr="005707F9" w:rsidRDefault="00014F76" w:rsidP="00830AC4">
            <w:pPr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54CC" w:rsidRPr="005707F9">
              <w:rPr>
                <w:sz w:val="24"/>
                <w:szCs w:val="24"/>
              </w:rPr>
              <w:instrText xml:space="preserve"> FORMCHECKBOX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end"/>
            </w:r>
            <w:r w:rsidR="006854CC">
              <w:rPr>
                <w:sz w:val="24"/>
                <w:szCs w:val="24"/>
              </w:rPr>
              <w:t xml:space="preserve"> M</w:t>
            </w:r>
            <w:r w:rsidR="006854CC" w:rsidRPr="005707F9">
              <w:rPr>
                <w:sz w:val="24"/>
                <w:szCs w:val="24"/>
              </w:rPr>
              <w:t>arketing</w:t>
            </w:r>
          </w:p>
          <w:p w:rsidR="006854CC" w:rsidRDefault="00014F76" w:rsidP="00830AC4">
            <w:pPr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54CC" w:rsidRPr="005707F9">
              <w:rPr>
                <w:sz w:val="24"/>
                <w:szCs w:val="24"/>
              </w:rPr>
              <w:instrText xml:space="preserve"> FORMCHECKBOX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end"/>
            </w:r>
            <w:r w:rsidR="006854CC">
              <w:rPr>
                <w:sz w:val="24"/>
                <w:szCs w:val="24"/>
              </w:rPr>
              <w:t xml:space="preserve"> Technology</w:t>
            </w:r>
          </w:p>
          <w:p w:rsidR="006854CC" w:rsidRDefault="00014F76" w:rsidP="00830AC4">
            <w:pPr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54CC" w:rsidRPr="005707F9">
              <w:rPr>
                <w:sz w:val="24"/>
                <w:szCs w:val="24"/>
              </w:rPr>
              <w:instrText xml:space="preserve"> FORMCHECKBOX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end"/>
            </w:r>
            <w:r w:rsidR="006854CC">
              <w:rPr>
                <w:sz w:val="24"/>
                <w:szCs w:val="24"/>
              </w:rPr>
              <w:t xml:space="preserve"> Professional Development</w:t>
            </w:r>
          </w:p>
          <w:p w:rsidR="006854CC" w:rsidRPr="005707F9" w:rsidRDefault="00014F76" w:rsidP="00830AC4">
            <w:pPr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54CC" w:rsidRPr="005707F9">
              <w:rPr>
                <w:sz w:val="24"/>
                <w:szCs w:val="24"/>
              </w:rPr>
              <w:instrText xml:space="preserve"> FORMCHECKBOX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end"/>
            </w:r>
            <w:r w:rsidR="006854CC">
              <w:rPr>
                <w:sz w:val="24"/>
                <w:szCs w:val="24"/>
              </w:rPr>
              <w:t xml:space="preserve"> Staffing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54CC" w:rsidRPr="005707F9" w:rsidRDefault="006854CC" w:rsidP="00FB7D53">
            <w:pPr>
              <w:jc w:val="right"/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t>$</w:t>
            </w:r>
            <w:r w:rsidR="00014F76" w:rsidRPr="005707F9">
              <w:rPr>
                <w:sz w:val="24"/>
                <w:szCs w:val="24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07F9">
              <w:rPr>
                <w:sz w:val="24"/>
                <w:szCs w:val="24"/>
                <w:u w:val="single"/>
              </w:rPr>
              <w:instrText xml:space="preserve"> FORMTEXT </w:instrText>
            </w:r>
            <w:r w:rsidR="00014F76" w:rsidRPr="005707F9">
              <w:rPr>
                <w:sz w:val="24"/>
                <w:szCs w:val="24"/>
                <w:u w:val="single"/>
              </w:rPr>
            </w:r>
            <w:r w:rsidR="00014F76" w:rsidRPr="005707F9">
              <w:rPr>
                <w:sz w:val="24"/>
                <w:szCs w:val="24"/>
                <w:u w:val="single"/>
              </w:rPr>
              <w:fldChar w:fldCharType="separate"/>
            </w:r>
            <w:r w:rsidR="00FB7D53">
              <w:rPr>
                <w:noProof/>
                <w:sz w:val="24"/>
                <w:szCs w:val="24"/>
                <w:u w:val="single"/>
              </w:rPr>
              <w:t>n/a</w:t>
            </w:r>
            <w:r w:rsidR="00014F76" w:rsidRPr="005707F9">
              <w:rPr>
                <w:sz w:val="24"/>
                <w:szCs w:val="24"/>
                <w:u w:val="single"/>
              </w:rPr>
              <w:fldChar w:fldCharType="end"/>
            </w:r>
          </w:p>
        </w:tc>
      </w:tr>
    </w:tbl>
    <w:p w:rsidR="00F14BC1" w:rsidRDefault="00F14BC1"/>
    <w:p w:rsidR="00F14BC1" w:rsidRDefault="00F14BC1">
      <w:r>
        <w:br w:type="page"/>
      </w:r>
    </w:p>
    <w:p w:rsidR="00F84054" w:rsidRDefault="00F84054"/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630"/>
        <w:gridCol w:w="1350"/>
        <w:gridCol w:w="2970"/>
        <w:gridCol w:w="2610"/>
        <w:gridCol w:w="3420"/>
        <w:gridCol w:w="1980"/>
      </w:tblGrid>
      <w:tr w:rsidR="00D001FF" w:rsidTr="00B3097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001FF" w:rsidRPr="00D001FF" w:rsidRDefault="00D001FF" w:rsidP="004A2B92">
            <w:pPr>
              <w:jc w:val="center"/>
              <w:rPr>
                <w:b/>
                <w:sz w:val="40"/>
                <w:szCs w:val="40"/>
              </w:rPr>
            </w:pPr>
            <w:r w:rsidRPr="00D001FF">
              <w:rPr>
                <w:b/>
                <w:sz w:val="40"/>
                <w:szCs w:val="40"/>
              </w:rPr>
              <w:t>3</w:t>
            </w:r>
          </w:p>
        </w:tc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001FF" w:rsidRPr="00B30971" w:rsidRDefault="00D001FF" w:rsidP="00D001FF">
            <w:pPr>
              <w:jc w:val="center"/>
              <w:rPr>
                <w:b/>
                <w:sz w:val="32"/>
                <w:szCs w:val="32"/>
              </w:rPr>
            </w:pPr>
            <w:r w:rsidRPr="00B30971">
              <w:rPr>
                <w:b/>
                <w:sz w:val="32"/>
                <w:szCs w:val="32"/>
              </w:rPr>
              <w:t xml:space="preserve">FUTURE PROGRAM GOAL </w:t>
            </w:r>
            <w:r w:rsidR="005B59C1" w:rsidRPr="00B30971">
              <w:rPr>
                <w:b/>
                <w:sz w:val="32"/>
                <w:szCs w:val="32"/>
              </w:rPr>
              <w:t>#</w:t>
            </w:r>
            <w:r w:rsidRPr="00B30971">
              <w:rPr>
                <w:b/>
                <w:sz w:val="32"/>
                <w:szCs w:val="32"/>
              </w:rPr>
              <w:t>3</w:t>
            </w:r>
          </w:p>
          <w:p w:rsidR="00D001FF" w:rsidRPr="005707F9" w:rsidRDefault="00D001FF" w:rsidP="00D001FF">
            <w:pPr>
              <w:jc w:val="center"/>
              <w:rPr>
                <w:b/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t>Budget Priority #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D001FF" w:rsidRPr="005707F9" w:rsidRDefault="00D001FF" w:rsidP="004A2B92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shd w:val="clear" w:color="auto" w:fill="BFBFBF" w:themeFill="background1" w:themeFillShade="BF"/>
              </w:rPr>
            </w:pPr>
            <w:r w:rsidRPr="005707F9">
              <w:rPr>
                <w:b/>
                <w:sz w:val="24"/>
                <w:szCs w:val="24"/>
              </w:rPr>
              <w:t>INSTITUTIONAL GOAL(S)</w:t>
            </w:r>
          </w:p>
        </w:tc>
      </w:tr>
      <w:tr w:rsidR="00D001FF" w:rsidTr="00D9584C">
        <w:tc>
          <w:tcPr>
            <w:tcW w:w="1098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001FF" w:rsidRPr="00B30971" w:rsidRDefault="00D001FF" w:rsidP="004A2B92">
            <w:pPr>
              <w:rPr>
                <w:sz w:val="24"/>
                <w:szCs w:val="24"/>
              </w:rPr>
            </w:pPr>
            <w:r w:rsidRPr="00B30971">
              <w:rPr>
                <w:b/>
                <w:sz w:val="24"/>
                <w:szCs w:val="24"/>
              </w:rPr>
              <w:t>Identify Goal:</w:t>
            </w:r>
            <w:r w:rsidRPr="00B30971">
              <w:rPr>
                <w:sz w:val="24"/>
                <w:szCs w:val="24"/>
              </w:rPr>
              <w:t xml:space="preserve"> </w:t>
            </w:r>
            <w:r w:rsidR="00014F76" w:rsidRPr="00B30971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0971">
              <w:rPr>
                <w:sz w:val="24"/>
                <w:szCs w:val="24"/>
              </w:rPr>
              <w:instrText xml:space="preserve"> FORMTEXT </w:instrText>
            </w:r>
            <w:r w:rsidR="00014F76" w:rsidRPr="00B30971">
              <w:rPr>
                <w:sz w:val="24"/>
                <w:szCs w:val="24"/>
              </w:rPr>
            </w:r>
            <w:r w:rsidR="00014F76" w:rsidRPr="00B30971">
              <w:rPr>
                <w:sz w:val="24"/>
                <w:szCs w:val="24"/>
              </w:rPr>
              <w:fldChar w:fldCharType="separate"/>
            </w:r>
            <w:r w:rsidR="00820D35">
              <w:rPr>
                <w:sz w:val="24"/>
                <w:szCs w:val="24"/>
              </w:rPr>
              <w:t xml:space="preserve">Implementation of </w:t>
            </w:r>
            <w:r w:rsidR="00406FC9">
              <w:rPr>
                <w:sz w:val="24"/>
                <w:szCs w:val="24"/>
              </w:rPr>
              <w:t xml:space="preserve">Program </w:t>
            </w:r>
            <w:r w:rsidR="008B6529">
              <w:rPr>
                <w:noProof/>
                <w:sz w:val="24"/>
                <w:szCs w:val="24"/>
              </w:rPr>
              <w:t>Pathway</w:t>
            </w:r>
            <w:r w:rsidR="00406FC9">
              <w:rPr>
                <w:noProof/>
                <w:sz w:val="24"/>
                <w:szCs w:val="24"/>
              </w:rPr>
              <w:t>s</w:t>
            </w:r>
            <w:r w:rsidR="00014F76" w:rsidRPr="00B30971">
              <w:rPr>
                <w:sz w:val="24"/>
                <w:szCs w:val="24"/>
              </w:rPr>
              <w:fldChar w:fldCharType="end"/>
            </w:r>
          </w:p>
          <w:p w:rsidR="00D001FF" w:rsidRPr="00B30971" w:rsidRDefault="00D001FF" w:rsidP="004A2B9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3B17D4" w:rsidRPr="003B17D4" w:rsidRDefault="00014F76" w:rsidP="003B17D4">
            <w:pPr>
              <w:jc w:val="center"/>
              <w:rPr>
                <w:sz w:val="24"/>
                <w:szCs w:val="24"/>
              </w:rPr>
            </w:pPr>
            <w:r w:rsidRPr="003B17D4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17D4" w:rsidRPr="003B17D4">
              <w:rPr>
                <w:sz w:val="24"/>
                <w:szCs w:val="24"/>
              </w:rPr>
              <w:instrText xml:space="preserve"> FORMCHECKBOX </w:instrText>
            </w:r>
            <w:r w:rsidRPr="003B17D4">
              <w:rPr>
                <w:sz w:val="24"/>
                <w:szCs w:val="24"/>
              </w:rPr>
            </w:r>
            <w:r w:rsidRPr="003B17D4">
              <w:rPr>
                <w:sz w:val="24"/>
                <w:szCs w:val="24"/>
              </w:rPr>
              <w:fldChar w:fldCharType="end"/>
            </w:r>
            <w:r w:rsidR="003B17D4" w:rsidRPr="003B17D4">
              <w:rPr>
                <w:sz w:val="24"/>
                <w:szCs w:val="24"/>
              </w:rPr>
              <w:t xml:space="preserve"> 1</w:t>
            </w:r>
          </w:p>
          <w:p w:rsidR="003B17D4" w:rsidRPr="003B17D4" w:rsidRDefault="00014F76" w:rsidP="003B17D4">
            <w:pPr>
              <w:jc w:val="center"/>
              <w:rPr>
                <w:sz w:val="24"/>
                <w:szCs w:val="24"/>
              </w:rPr>
            </w:pPr>
            <w:r w:rsidRPr="003B17D4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B17D4" w:rsidRPr="003B17D4">
              <w:rPr>
                <w:sz w:val="24"/>
                <w:szCs w:val="24"/>
              </w:rPr>
              <w:instrText xml:space="preserve"> FORMCHECKBOX </w:instrText>
            </w:r>
            <w:r w:rsidRPr="003B17D4">
              <w:rPr>
                <w:sz w:val="24"/>
                <w:szCs w:val="24"/>
              </w:rPr>
            </w:r>
            <w:r w:rsidRPr="003B17D4">
              <w:rPr>
                <w:sz w:val="24"/>
                <w:szCs w:val="24"/>
              </w:rPr>
              <w:fldChar w:fldCharType="end"/>
            </w:r>
            <w:r w:rsidR="003B17D4" w:rsidRPr="003B17D4">
              <w:rPr>
                <w:sz w:val="24"/>
                <w:szCs w:val="24"/>
              </w:rPr>
              <w:t xml:space="preserve"> 2</w:t>
            </w:r>
          </w:p>
          <w:p w:rsidR="003B17D4" w:rsidRPr="003B17D4" w:rsidRDefault="00014F76" w:rsidP="003B17D4">
            <w:pPr>
              <w:jc w:val="center"/>
              <w:rPr>
                <w:sz w:val="24"/>
                <w:szCs w:val="24"/>
              </w:rPr>
            </w:pPr>
            <w:r w:rsidRPr="003B17D4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17D4" w:rsidRPr="003B17D4">
              <w:rPr>
                <w:sz w:val="24"/>
                <w:szCs w:val="24"/>
              </w:rPr>
              <w:instrText xml:space="preserve"> FORMCHECKBOX </w:instrText>
            </w:r>
            <w:r w:rsidRPr="003B17D4">
              <w:rPr>
                <w:sz w:val="24"/>
                <w:szCs w:val="24"/>
              </w:rPr>
            </w:r>
            <w:r w:rsidRPr="003B17D4">
              <w:rPr>
                <w:sz w:val="24"/>
                <w:szCs w:val="24"/>
              </w:rPr>
              <w:fldChar w:fldCharType="end"/>
            </w:r>
            <w:r w:rsidR="003B17D4" w:rsidRPr="003B17D4">
              <w:rPr>
                <w:sz w:val="24"/>
                <w:szCs w:val="24"/>
              </w:rPr>
              <w:t xml:space="preserve"> 3</w:t>
            </w:r>
          </w:p>
          <w:p w:rsidR="00D001FF" w:rsidRPr="00B30971" w:rsidRDefault="00014F76" w:rsidP="003B17D4">
            <w:pPr>
              <w:jc w:val="center"/>
              <w:rPr>
                <w:sz w:val="24"/>
                <w:szCs w:val="24"/>
              </w:rPr>
            </w:pPr>
            <w:r w:rsidRPr="003B17D4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17D4" w:rsidRPr="003B17D4">
              <w:rPr>
                <w:sz w:val="24"/>
                <w:szCs w:val="24"/>
              </w:rPr>
              <w:instrText xml:space="preserve"> FORMCHECKBOX </w:instrText>
            </w:r>
            <w:r w:rsidRPr="003B17D4">
              <w:rPr>
                <w:sz w:val="24"/>
                <w:szCs w:val="24"/>
              </w:rPr>
            </w:r>
            <w:r w:rsidRPr="003B17D4">
              <w:rPr>
                <w:sz w:val="24"/>
                <w:szCs w:val="24"/>
              </w:rPr>
              <w:fldChar w:fldCharType="end"/>
            </w:r>
            <w:r w:rsidR="003B17D4" w:rsidRPr="003B17D4">
              <w:rPr>
                <w:sz w:val="24"/>
                <w:szCs w:val="24"/>
              </w:rPr>
              <w:t xml:space="preserve"> 4</w:t>
            </w:r>
          </w:p>
        </w:tc>
      </w:tr>
      <w:tr w:rsidR="00D001FF" w:rsidTr="00D9584C">
        <w:tc>
          <w:tcPr>
            <w:tcW w:w="1098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001FF" w:rsidRPr="00B30971" w:rsidRDefault="00D001FF" w:rsidP="004A2B92">
            <w:pPr>
              <w:rPr>
                <w:sz w:val="24"/>
                <w:szCs w:val="24"/>
              </w:rPr>
            </w:pPr>
            <w:r w:rsidRPr="00B30971">
              <w:rPr>
                <w:b/>
                <w:sz w:val="24"/>
                <w:szCs w:val="24"/>
              </w:rPr>
              <w:t>Objective:</w:t>
            </w:r>
            <w:r w:rsidR="00F14BC1">
              <w:rPr>
                <w:sz w:val="24"/>
                <w:szCs w:val="24"/>
              </w:rPr>
              <w:t xml:space="preserve"> </w:t>
            </w:r>
            <w:r w:rsidR="00014F76" w:rsidRPr="00B30971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0971">
              <w:rPr>
                <w:sz w:val="24"/>
                <w:szCs w:val="24"/>
              </w:rPr>
              <w:instrText xml:space="preserve"> FORMTEXT </w:instrText>
            </w:r>
            <w:r w:rsidR="00014F76" w:rsidRPr="00B30971">
              <w:rPr>
                <w:sz w:val="24"/>
                <w:szCs w:val="24"/>
              </w:rPr>
            </w:r>
            <w:r w:rsidR="00014F76" w:rsidRPr="00B30971">
              <w:rPr>
                <w:sz w:val="24"/>
                <w:szCs w:val="24"/>
              </w:rPr>
              <w:fldChar w:fldCharType="separate"/>
            </w:r>
            <w:r w:rsidR="00F97415">
              <w:rPr>
                <w:sz w:val="24"/>
                <w:szCs w:val="24"/>
              </w:rPr>
              <w:t>To g</w:t>
            </w:r>
            <w:r w:rsidR="00AD4C3F">
              <w:rPr>
                <w:sz w:val="24"/>
                <w:szCs w:val="24"/>
              </w:rPr>
              <w:t>ive</w:t>
            </w:r>
            <w:r w:rsidR="00AD4C3F">
              <w:rPr>
                <w:noProof/>
                <w:sz w:val="24"/>
                <w:szCs w:val="24"/>
              </w:rPr>
              <w:t xml:space="preserve"> </w:t>
            </w:r>
            <w:r w:rsidR="00F97415">
              <w:rPr>
                <w:noProof/>
                <w:sz w:val="24"/>
                <w:szCs w:val="24"/>
              </w:rPr>
              <w:t xml:space="preserve">students of </w:t>
            </w:r>
            <w:r w:rsidR="00820D35">
              <w:rPr>
                <w:noProof/>
                <w:sz w:val="24"/>
                <w:szCs w:val="24"/>
              </w:rPr>
              <w:t xml:space="preserve">French </w:t>
            </w:r>
            <w:r w:rsidR="00F97415">
              <w:rPr>
                <w:noProof/>
                <w:sz w:val="24"/>
                <w:szCs w:val="24"/>
              </w:rPr>
              <w:t>a four-semester course sequence from French 1</w:t>
            </w:r>
            <w:r w:rsidR="00820D35">
              <w:rPr>
                <w:noProof/>
                <w:sz w:val="24"/>
                <w:szCs w:val="24"/>
              </w:rPr>
              <w:t>00 through French 211.</w:t>
            </w:r>
            <w:r w:rsidR="00014F76" w:rsidRPr="00B30971">
              <w:rPr>
                <w:sz w:val="24"/>
                <w:szCs w:val="24"/>
              </w:rPr>
              <w:fldChar w:fldCharType="end"/>
            </w:r>
          </w:p>
          <w:p w:rsidR="00D001FF" w:rsidRPr="00B30971" w:rsidRDefault="00D001FF" w:rsidP="004A2B9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D001FF" w:rsidRPr="00B30971" w:rsidRDefault="00D001FF" w:rsidP="004A2B92">
            <w:pPr>
              <w:jc w:val="center"/>
              <w:rPr>
                <w:sz w:val="24"/>
                <w:szCs w:val="24"/>
              </w:rPr>
            </w:pPr>
          </w:p>
        </w:tc>
      </w:tr>
      <w:tr w:rsidR="00D001FF" w:rsidTr="00D9584C">
        <w:tc>
          <w:tcPr>
            <w:tcW w:w="1098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001FF" w:rsidRPr="00B30971" w:rsidRDefault="00D001FF" w:rsidP="004A2B92">
            <w:pPr>
              <w:rPr>
                <w:sz w:val="24"/>
                <w:szCs w:val="24"/>
              </w:rPr>
            </w:pPr>
            <w:r w:rsidRPr="00B30971">
              <w:rPr>
                <w:b/>
                <w:sz w:val="24"/>
                <w:szCs w:val="24"/>
              </w:rPr>
              <w:t>Task(s):</w:t>
            </w:r>
            <w:r w:rsidRPr="00B30971">
              <w:rPr>
                <w:sz w:val="24"/>
                <w:szCs w:val="24"/>
              </w:rPr>
              <w:t xml:space="preserve"> </w:t>
            </w:r>
            <w:r w:rsidR="00014F76" w:rsidRPr="00B30971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0971">
              <w:rPr>
                <w:sz w:val="24"/>
                <w:szCs w:val="24"/>
              </w:rPr>
              <w:instrText xml:space="preserve"> FORMTEXT </w:instrText>
            </w:r>
            <w:r w:rsidR="00014F76" w:rsidRPr="00B30971">
              <w:rPr>
                <w:sz w:val="24"/>
                <w:szCs w:val="24"/>
              </w:rPr>
            </w:r>
            <w:r w:rsidR="00014F76" w:rsidRPr="00B30971">
              <w:rPr>
                <w:sz w:val="24"/>
                <w:szCs w:val="24"/>
              </w:rPr>
              <w:fldChar w:fldCharType="separate"/>
            </w:r>
            <w:r w:rsidR="00AD4C3F">
              <w:rPr>
                <w:sz w:val="24"/>
                <w:szCs w:val="24"/>
              </w:rPr>
              <w:t>M</w:t>
            </w:r>
            <w:r w:rsidR="00AD4C3F">
              <w:rPr>
                <w:noProof/>
                <w:sz w:val="24"/>
                <w:szCs w:val="24"/>
              </w:rPr>
              <w:t>onitor enrollment and fill rates and create appropriate course schedules.</w:t>
            </w:r>
            <w:r w:rsidR="00014F76" w:rsidRPr="00B30971">
              <w:rPr>
                <w:sz w:val="24"/>
                <w:szCs w:val="24"/>
              </w:rPr>
              <w:fldChar w:fldCharType="end"/>
            </w:r>
          </w:p>
          <w:p w:rsidR="00D001FF" w:rsidRPr="00B30971" w:rsidRDefault="00D001FF" w:rsidP="004A2B9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dotted" w:sz="4" w:space="0" w:color="auto"/>
              <w:right w:val="single" w:sz="4" w:space="0" w:color="auto"/>
            </w:tcBorders>
          </w:tcPr>
          <w:p w:rsidR="00D001FF" w:rsidRPr="00B30971" w:rsidRDefault="00D001FF" w:rsidP="004A2B92">
            <w:pPr>
              <w:rPr>
                <w:sz w:val="24"/>
                <w:szCs w:val="24"/>
              </w:rPr>
            </w:pPr>
          </w:p>
        </w:tc>
      </w:tr>
      <w:tr w:rsidR="00D001FF" w:rsidTr="00D9584C">
        <w:tc>
          <w:tcPr>
            <w:tcW w:w="10980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001FF" w:rsidRDefault="00D001FF" w:rsidP="00F14BC1">
            <w:pPr>
              <w:rPr>
                <w:sz w:val="24"/>
                <w:szCs w:val="24"/>
              </w:rPr>
            </w:pPr>
            <w:r w:rsidRPr="00B30971">
              <w:rPr>
                <w:b/>
                <w:sz w:val="24"/>
                <w:szCs w:val="24"/>
              </w:rPr>
              <w:t>Timeline:</w:t>
            </w:r>
            <w:r w:rsidRPr="00B30971">
              <w:rPr>
                <w:sz w:val="24"/>
                <w:szCs w:val="24"/>
              </w:rPr>
              <w:t xml:space="preserve"> </w:t>
            </w:r>
            <w:r w:rsidR="00014F76" w:rsidRPr="00B30971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0971">
              <w:rPr>
                <w:sz w:val="24"/>
                <w:szCs w:val="24"/>
              </w:rPr>
              <w:instrText xml:space="preserve"> FORMTEXT </w:instrText>
            </w:r>
            <w:r w:rsidR="00014F76" w:rsidRPr="00B30971">
              <w:rPr>
                <w:sz w:val="24"/>
                <w:szCs w:val="24"/>
              </w:rPr>
            </w:r>
            <w:r w:rsidR="00014F76" w:rsidRPr="00B30971">
              <w:rPr>
                <w:sz w:val="24"/>
                <w:szCs w:val="24"/>
              </w:rPr>
              <w:fldChar w:fldCharType="separate"/>
            </w:r>
            <w:r w:rsidR="00FB7D53">
              <w:rPr>
                <w:noProof/>
                <w:sz w:val="24"/>
                <w:szCs w:val="24"/>
              </w:rPr>
              <w:t>three years</w:t>
            </w:r>
            <w:r w:rsidR="00014F76" w:rsidRPr="00B30971">
              <w:rPr>
                <w:sz w:val="24"/>
                <w:szCs w:val="24"/>
              </w:rPr>
              <w:fldChar w:fldCharType="end"/>
            </w:r>
          </w:p>
          <w:p w:rsidR="00F14BC1" w:rsidRPr="00B30971" w:rsidRDefault="00F14BC1" w:rsidP="00F14BC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D001FF" w:rsidRPr="00B30971" w:rsidRDefault="00D001FF" w:rsidP="004A2B92">
            <w:pPr>
              <w:rPr>
                <w:sz w:val="24"/>
                <w:szCs w:val="24"/>
              </w:rPr>
            </w:pPr>
          </w:p>
        </w:tc>
      </w:tr>
      <w:tr w:rsidR="00F84054" w:rsidTr="00830AC4">
        <w:trPr>
          <w:trHeight w:val="517"/>
        </w:trPr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054" w:rsidRPr="00455861" w:rsidRDefault="00F84054" w:rsidP="00830AC4">
            <w:pPr>
              <w:jc w:val="center"/>
              <w:rPr>
                <w:rFonts w:eastAsia="Times New Roman" w:cstheme="minorHAnsi"/>
                <w:b/>
                <w:sz w:val="24"/>
                <w:szCs w:val="24"/>
                <w:shd w:val="clear" w:color="auto" w:fill="BFBFBF" w:themeFill="background1" w:themeFillShade="BF"/>
              </w:rPr>
            </w:pPr>
            <w:r w:rsidRPr="00455861">
              <w:rPr>
                <w:b/>
                <w:sz w:val="24"/>
                <w:szCs w:val="24"/>
              </w:rPr>
              <w:t>EXPENSE TYPE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4054" w:rsidRPr="00455861" w:rsidRDefault="00F84054" w:rsidP="00830AC4">
            <w:pPr>
              <w:jc w:val="center"/>
              <w:rPr>
                <w:rFonts w:eastAsia="Times New Roman" w:cstheme="minorHAnsi"/>
                <w:b/>
                <w:sz w:val="24"/>
                <w:szCs w:val="24"/>
                <w:shd w:val="clear" w:color="auto" w:fill="BFBFBF" w:themeFill="background1" w:themeFillShade="BF"/>
              </w:rPr>
            </w:pPr>
            <w:r w:rsidRPr="00455861">
              <w:rPr>
                <w:b/>
                <w:sz w:val="24"/>
                <w:szCs w:val="24"/>
              </w:rPr>
              <w:t>FUNDING TYPE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054" w:rsidRPr="00455861" w:rsidRDefault="00F84054" w:rsidP="00830AC4">
            <w:pPr>
              <w:jc w:val="center"/>
              <w:rPr>
                <w:b/>
                <w:sz w:val="24"/>
                <w:szCs w:val="24"/>
              </w:rPr>
            </w:pPr>
            <w:r w:rsidRPr="00455861">
              <w:rPr>
                <w:b/>
                <w:sz w:val="24"/>
                <w:szCs w:val="24"/>
              </w:rPr>
              <w:t>RESOURCE PLAN</w:t>
            </w:r>
          </w:p>
          <w:p w:rsidR="00F84054" w:rsidRPr="00455861" w:rsidRDefault="00F84054" w:rsidP="00830AC4">
            <w:pPr>
              <w:jc w:val="center"/>
              <w:rPr>
                <w:b/>
                <w:sz w:val="18"/>
                <w:szCs w:val="18"/>
              </w:rPr>
            </w:pPr>
            <w:r w:rsidRPr="00455861">
              <w:rPr>
                <w:sz w:val="18"/>
                <w:szCs w:val="18"/>
              </w:rPr>
              <w:t>(Check all that apply.)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F84054" w:rsidRPr="00455861" w:rsidRDefault="00F84054" w:rsidP="00830AC4">
            <w:pPr>
              <w:jc w:val="center"/>
              <w:rPr>
                <w:b/>
                <w:sz w:val="24"/>
                <w:szCs w:val="24"/>
              </w:rPr>
            </w:pPr>
            <w:r w:rsidRPr="00455861">
              <w:rPr>
                <w:b/>
                <w:sz w:val="24"/>
                <w:szCs w:val="24"/>
              </w:rPr>
              <w:t>BUDGET REQUEST</w:t>
            </w:r>
          </w:p>
        </w:tc>
      </w:tr>
      <w:tr w:rsidR="00F84054" w:rsidTr="00830AC4">
        <w:trPr>
          <w:trHeight w:val="517"/>
        </w:trPr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54" w:rsidRDefault="00F84054" w:rsidP="00830AC4">
            <w:pPr>
              <w:rPr>
                <w:sz w:val="24"/>
                <w:szCs w:val="24"/>
              </w:rPr>
            </w:pPr>
          </w:p>
          <w:p w:rsidR="00F84054" w:rsidRDefault="00014F76" w:rsidP="00830AC4">
            <w:pPr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4054" w:rsidRPr="005707F9">
              <w:rPr>
                <w:sz w:val="24"/>
                <w:szCs w:val="24"/>
              </w:rPr>
              <w:instrText xml:space="preserve"> FORMCHECKBOX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end"/>
            </w:r>
            <w:r w:rsidR="00F84054" w:rsidRPr="005707F9">
              <w:rPr>
                <w:sz w:val="24"/>
                <w:szCs w:val="24"/>
              </w:rPr>
              <w:t xml:space="preserve"> O</w:t>
            </w:r>
            <w:r w:rsidR="00F84054">
              <w:rPr>
                <w:sz w:val="24"/>
                <w:szCs w:val="24"/>
              </w:rPr>
              <w:t>ne-Time</w:t>
            </w:r>
          </w:p>
          <w:p w:rsidR="00F84054" w:rsidRPr="005707F9" w:rsidRDefault="00F84054" w:rsidP="00830AC4">
            <w:pPr>
              <w:rPr>
                <w:sz w:val="24"/>
                <w:szCs w:val="24"/>
              </w:rPr>
            </w:pPr>
          </w:p>
          <w:p w:rsidR="00F84054" w:rsidRPr="005707F9" w:rsidRDefault="00014F76" w:rsidP="00830AC4">
            <w:pPr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4054" w:rsidRPr="005707F9">
              <w:rPr>
                <w:sz w:val="24"/>
                <w:szCs w:val="24"/>
              </w:rPr>
              <w:instrText xml:space="preserve"> FORMCHECKBOX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end"/>
            </w:r>
            <w:r w:rsidR="00F84054" w:rsidRPr="005707F9">
              <w:rPr>
                <w:sz w:val="24"/>
                <w:szCs w:val="24"/>
              </w:rPr>
              <w:t xml:space="preserve"> </w:t>
            </w:r>
            <w:r w:rsidR="00F84054">
              <w:rPr>
                <w:sz w:val="24"/>
                <w:szCs w:val="24"/>
              </w:rPr>
              <w:t>Recurring</w:t>
            </w:r>
          </w:p>
        </w:tc>
        <w:tc>
          <w:tcPr>
            <w:tcW w:w="2970" w:type="dxa"/>
            <w:tcBorders>
              <w:left w:val="single" w:sz="4" w:space="0" w:color="auto"/>
              <w:bottom w:val="single" w:sz="4" w:space="0" w:color="auto"/>
            </w:tcBorders>
          </w:tcPr>
          <w:p w:rsidR="00F84054" w:rsidRDefault="00F84054" w:rsidP="00830AC4">
            <w:pPr>
              <w:rPr>
                <w:sz w:val="24"/>
                <w:szCs w:val="24"/>
              </w:rPr>
            </w:pPr>
          </w:p>
          <w:p w:rsidR="00F84054" w:rsidRDefault="00014F76" w:rsidP="00830AC4">
            <w:pPr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4054" w:rsidRPr="005707F9">
              <w:rPr>
                <w:sz w:val="24"/>
                <w:szCs w:val="24"/>
              </w:rPr>
              <w:instrText xml:space="preserve"> FORMCHECKBOX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end"/>
            </w:r>
            <w:r w:rsidR="00F84054" w:rsidRPr="005707F9">
              <w:rPr>
                <w:sz w:val="24"/>
                <w:szCs w:val="24"/>
              </w:rPr>
              <w:t xml:space="preserve"> C</w:t>
            </w:r>
            <w:r w:rsidR="00F84054">
              <w:rPr>
                <w:sz w:val="24"/>
                <w:szCs w:val="24"/>
              </w:rPr>
              <w:t>ategorical</w:t>
            </w:r>
          </w:p>
          <w:p w:rsidR="00F84054" w:rsidRPr="005707F9" w:rsidRDefault="00F84054" w:rsidP="00830AC4">
            <w:pPr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</w:t>
            </w:r>
            <w:r w:rsidRPr="005707F9">
              <w:rPr>
                <w:sz w:val="24"/>
                <w:szCs w:val="24"/>
              </w:rPr>
              <w:t xml:space="preserve">Specify: </w:t>
            </w:r>
            <w:r w:rsidR="00014F76" w:rsidRPr="005707F9"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707F9">
              <w:rPr>
                <w:sz w:val="24"/>
                <w:szCs w:val="24"/>
              </w:rPr>
              <w:instrText xml:space="preserve"> FORMTEXT </w:instrText>
            </w:r>
            <w:r w:rsidR="00014F76" w:rsidRPr="005707F9">
              <w:rPr>
                <w:sz w:val="24"/>
                <w:szCs w:val="24"/>
              </w:rPr>
            </w:r>
            <w:r w:rsidR="00014F76" w:rsidRPr="005707F9">
              <w:rPr>
                <w:sz w:val="24"/>
                <w:szCs w:val="24"/>
              </w:rPr>
              <w:fldChar w:fldCharType="separate"/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noProof/>
                <w:sz w:val="24"/>
                <w:szCs w:val="24"/>
              </w:rPr>
              <w:t> </w:t>
            </w:r>
            <w:r w:rsidRPr="005707F9">
              <w:rPr>
                <w:noProof/>
                <w:sz w:val="24"/>
                <w:szCs w:val="24"/>
              </w:rPr>
              <w:t> </w:t>
            </w:r>
            <w:r w:rsidR="00014F76" w:rsidRPr="005707F9">
              <w:rPr>
                <w:sz w:val="24"/>
                <w:szCs w:val="24"/>
              </w:rPr>
              <w:fldChar w:fldCharType="end"/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</w:tcPr>
          <w:p w:rsidR="00F84054" w:rsidRPr="005707F9" w:rsidRDefault="00F84054" w:rsidP="00830AC4">
            <w:pPr>
              <w:rPr>
                <w:sz w:val="24"/>
                <w:szCs w:val="24"/>
              </w:rPr>
            </w:pPr>
          </w:p>
          <w:p w:rsidR="00F84054" w:rsidRPr="005707F9" w:rsidRDefault="00014F76" w:rsidP="00830AC4">
            <w:pPr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4054" w:rsidRPr="005707F9">
              <w:rPr>
                <w:sz w:val="24"/>
                <w:szCs w:val="24"/>
              </w:rPr>
              <w:instrText xml:space="preserve"> FORMCHECKBOX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end"/>
            </w:r>
            <w:r w:rsidR="00F84054" w:rsidRPr="005707F9">
              <w:rPr>
                <w:sz w:val="24"/>
                <w:szCs w:val="24"/>
              </w:rPr>
              <w:t xml:space="preserve"> G</w:t>
            </w:r>
            <w:r w:rsidR="00F84054">
              <w:rPr>
                <w:sz w:val="24"/>
                <w:szCs w:val="24"/>
              </w:rPr>
              <w:t>eneral Fund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54" w:rsidRPr="005707F9" w:rsidRDefault="00014F76" w:rsidP="00830AC4">
            <w:pPr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4054" w:rsidRPr="005707F9">
              <w:rPr>
                <w:sz w:val="24"/>
                <w:szCs w:val="24"/>
              </w:rPr>
              <w:instrText xml:space="preserve"> FORMCHECKBOX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end"/>
            </w:r>
            <w:r w:rsidR="00F84054">
              <w:rPr>
                <w:sz w:val="24"/>
                <w:szCs w:val="24"/>
              </w:rPr>
              <w:t xml:space="preserve"> F</w:t>
            </w:r>
            <w:r w:rsidR="00F84054" w:rsidRPr="005707F9">
              <w:rPr>
                <w:sz w:val="24"/>
                <w:szCs w:val="24"/>
              </w:rPr>
              <w:t>acilities</w:t>
            </w:r>
          </w:p>
          <w:p w:rsidR="00F84054" w:rsidRPr="005707F9" w:rsidRDefault="00014F76" w:rsidP="00830AC4">
            <w:pPr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4054" w:rsidRPr="005707F9">
              <w:rPr>
                <w:sz w:val="24"/>
                <w:szCs w:val="24"/>
              </w:rPr>
              <w:instrText xml:space="preserve"> FORMCHECKBOX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end"/>
            </w:r>
            <w:r w:rsidR="00F84054">
              <w:rPr>
                <w:sz w:val="24"/>
                <w:szCs w:val="24"/>
              </w:rPr>
              <w:t xml:space="preserve"> M</w:t>
            </w:r>
            <w:r w:rsidR="00F84054" w:rsidRPr="005707F9">
              <w:rPr>
                <w:sz w:val="24"/>
                <w:szCs w:val="24"/>
              </w:rPr>
              <w:t>arketing</w:t>
            </w:r>
          </w:p>
          <w:p w:rsidR="00F84054" w:rsidRDefault="00014F76" w:rsidP="00830AC4">
            <w:pPr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4054" w:rsidRPr="005707F9">
              <w:rPr>
                <w:sz w:val="24"/>
                <w:szCs w:val="24"/>
              </w:rPr>
              <w:instrText xml:space="preserve"> FORMCHECKBOX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end"/>
            </w:r>
            <w:r w:rsidR="00F84054">
              <w:rPr>
                <w:sz w:val="24"/>
                <w:szCs w:val="24"/>
              </w:rPr>
              <w:t xml:space="preserve"> Technology</w:t>
            </w:r>
          </w:p>
          <w:p w:rsidR="00F84054" w:rsidRDefault="00014F76" w:rsidP="00830AC4">
            <w:pPr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4054" w:rsidRPr="005707F9">
              <w:rPr>
                <w:sz w:val="24"/>
                <w:szCs w:val="24"/>
              </w:rPr>
              <w:instrText xml:space="preserve"> FORMCHECKBOX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end"/>
            </w:r>
            <w:r w:rsidR="00F84054">
              <w:rPr>
                <w:sz w:val="24"/>
                <w:szCs w:val="24"/>
              </w:rPr>
              <w:t xml:space="preserve"> Professional Development</w:t>
            </w:r>
          </w:p>
          <w:p w:rsidR="00F84054" w:rsidRPr="005707F9" w:rsidRDefault="00014F76" w:rsidP="00830AC4">
            <w:pPr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4054" w:rsidRPr="005707F9">
              <w:rPr>
                <w:sz w:val="24"/>
                <w:szCs w:val="24"/>
              </w:rPr>
              <w:instrText xml:space="preserve"> FORMCHECKBOX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end"/>
            </w:r>
            <w:r w:rsidR="00F84054">
              <w:rPr>
                <w:sz w:val="24"/>
                <w:szCs w:val="24"/>
              </w:rPr>
              <w:t xml:space="preserve"> Staffing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84054" w:rsidRPr="005707F9" w:rsidRDefault="00F84054" w:rsidP="00FB7D53">
            <w:pPr>
              <w:jc w:val="right"/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t>$</w:t>
            </w:r>
            <w:r w:rsidR="00014F76" w:rsidRPr="005707F9">
              <w:rPr>
                <w:sz w:val="24"/>
                <w:szCs w:val="24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07F9">
              <w:rPr>
                <w:sz w:val="24"/>
                <w:szCs w:val="24"/>
                <w:u w:val="single"/>
              </w:rPr>
              <w:instrText xml:space="preserve"> FORMTEXT </w:instrText>
            </w:r>
            <w:r w:rsidR="00014F76" w:rsidRPr="005707F9">
              <w:rPr>
                <w:sz w:val="24"/>
                <w:szCs w:val="24"/>
                <w:u w:val="single"/>
              </w:rPr>
            </w:r>
            <w:r w:rsidR="00014F76" w:rsidRPr="005707F9">
              <w:rPr>
                <w:sz w:val="24"/>
                <w:szCs w:val="24"/>
                <w:u w:val="single"/>
              </w:rPr>
              <w:fldChar w:fldCharType="separate"/>
            </w:r>
            <w:r w:rsidR="00FB7D53">
              <w:rPr>
                <w:noProof/>
                <w:sz w:val="24"/>
                <w:szCs w:val="24"/>
                <w:u w:val="single"/>
              </w:rPr>
              <w:t>n/a</w:t>
            </w:r>
            <w:r w:rsidR="00014F76" w:rsidRPr="005707F9">
              <w:rPr>
                <w:sz w:val="24"/>
                <w:szCs w:val="24"/>
                <w:u w:val="single"/>
              </w:rPr>
              <w:fldChar w:fldCharType="end"/>
            </w:r>
          </w:p>
        </w:tc>
      </w:tr>
      <w:tr w:rsidR="00455861" w:rsidTr="005A6C4B">
        <w:tc>
          <w:tcPr>
            <w:tcW w:w="10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61" w:rsidRPr="00455861" w:rsidRDefault="00455861" w:rsidP="005A6C4B">
            <w:pPr>
              <w:jc w:val="right"/>
              <w:rPr>
                <w:b/>
                <w:sz w:val="32"/>
                <w:szCs w:val="32"/>
              </w:rPr>
            </w:pPr>
            <w:r w:rsidRPr="00455861">
              <w:rPr>
                <w:b/>
                <w:sz w:val="32"/>
                <w:szCs w:val="32"/>
              </w:rPr>
              <w:t>TOTAL BUDGET REQUEST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61" w:rsidRPr="00455861" w:rsidRDefault="00455861" w:rsidP="005A6C4B">
            <w:pPr>
              <w:jc w:val="right"/>
              <w:rPr>
                <w:rFonts w:asciiTheme="majorHAnsi" w:eastAsia="Times New Roman" w:hAnsiTheme="majorHAnsi" w:cs="Arial"/>
                <w:sz w:val="32"/>
                <w:szCs w:val="32"/>
                <w:shd w:val="clear" w:color="auto" w:fill="BFBFBF" w:themeFill="background1" w:themeFillShade="BF"/>
              </w:rPr>
            </w:pPr>
            <w:r w:rsidRPr="00455861">
              <w:rPr>
                <w:sz w:val="32"/>
                <w:szCs w:val="32"/>
              </w:rPr>
              <w:t>$</w:t>
            </w:r>
            <w:r w:rsidR="00014F76" w:rsidRPr="00455861">
              <w:rPr>
                <w:sz w:val="32"/>
                <w:szCs w:val="32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5861">
              <w:rPr>
                <w:sz w:val="32"/>
                <w:szCs w:val="32"/>
                <w:u w:val="single"/>
              </w:rPr>
              <w:instrText xml:space="preserve"> FORMTEXT </w:instrText>
            </w:r>
            <w:r w:rsidR="00014F76" w:rsidRPr="00455861">
              <w:rPr>
                <w:sz w:val="32"/>
                <w:szCs w:val="32"/>
                <w:u w:val="single"/>
              </w:rPr>
            </w:r>
            <w:r w:rsidR="00014F76" w:rsidRPr="00455861">
              <w:rPr>
                <w:sz w:val="32"/>
                <w:szCs w:val="32"/>
                <w:u w:val="single"/>
              </w:rPr>
              <w:fldChar w:fldCharType="separate"/>
            </w:r>
            <w:r w:rsidRPr="00455861">
              <w:rPr>
                <w:noProof/>
                <w:sz w:val="32"/>
                <w:szCs w:val="32"/>
                <w:u w:val="single"/>
              </w:rPr>
              <w:t> </w:t>
            </w:r>
            <w:r w:rsidRPr="00455861">
              <w:rPr>
                <w:noProof/>
                <w:sz w:val="32"/>
                <w:szCs w:val="32"/>
                <w:u w:val="single"/>
              </w:rPr>
              <w:t> </w:t>
            </w:r>
            <w:r w:rsidRPr="00455861">
              <w:rPr>
                <w:noProof/>
                <w:sz w:val="32"/>
                <w:szCs w:val="32"/>
                <w:u w:val="single"/>
              </w:rPr>
              <w:t> </w:t>
            </w:r>
            <w:r w:rsidRPr="00455861">
              <w:rPr>
                <w:noProof/>
                <w:sz w:val="32"/>
                <w:szCs w:val="32"/>
                <w:u w:val="single"/>
              </w:rPr>
              <w:t> </w:t>
            </w:r>
            <w:r w:rsidRPr="00455861">
              <w:rPr>
                <w:noProof/>
                <w:sz w:val="32"/>
                <w:szCs w:val="32"/>
                <w:u w:val="single"/>
              </w:rPr>
              <w:t> </w:t>
            </w:r>
            <w:r w:rsidR="00014F76" w:rsidRPr="00455861">
              <w:rPr>
                <w:sz w:val="32"/>
                <w:szCs w:val="32"/>
                <w:u w:val="single"/>
              </w:rPr>
              <w:fldChar w:fldCharType="end"/>
            </w:r>
          </w:p>
        </w:tc>
      </w:tr>
    </w:tbl>
    <w:p w:rsidR="007F00B5" w:rsidRDefault="007F00B5" w:rsidP="008F6DD3">
      <w:pPr>
        <w:spacing w:after="0" w:line="240" w:lineRule="auto"/>
        <w:rPr>
          <w:sz w:val="24"/>
          <w:szCs w:val="24"/>
        </w:rPr>
      </w:pPr>
    </w:p>
    <w:p w:rsidR="00110022" w:rsidRDefault="00597F48" w:rsidP="00B7252F">
      <w:pPr>
        <w:pStyle w:val="ListParagraph"/>
        <w:numPr>
          <w:ilvl w:val="0"/>
          <w:numId w:val="9"/>
        </w:num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How will your enhanced budget request improve student success</w:t>
      </w:r>
      <w:r w:rsidR="00110022" w:rsidRPr="00110022">
        <w:rPr>
          <w:sz w:val="24"/>
          <w:szCs w:val="24"/>
        </w:rPr>
        <w:t>?</w:t>
      </w:r>
      <w:r w:rsidR="005B59C1">
        <w:rPr>
          <w:sz w:val="24"/>
          <w:szCs w:val="24"/>
        </w:rPr>
        <w:t xml:space="preserve"> </w:t>
      </w:r>
    </w:p>
    <w:p w:rsidR="00455861" w:rsidRDefault="00455861" w:rsidP="00B7252F">
      <w:pPr>
        <w:pStyle w:val="ListParagraph"/>
        <w:spacing w:after="0" w:line="240" w:lineRule="auto"/>
        <w:ind w:left="1080" w:firstLine="360"/>
        <w:rPr>
          <w:sz w:val="24"/>
          <w:szCs w:val="24"/>
        </w:rPr>
      </w:pPr>
    </w:p>
    <w:p w:rsidR="00110022" w:rsidRDefault="00014F76" w:rsidP="00B7252F">
      <w:pPr>
        <w:pStyle w:val="ListParagraph"/>
        <w:spacing w:after="0" w:line="240" w:lineRule="auto"/>
        <w:ind w:left="1080" w:firstLine="360"/>
        <w:rPr>
          <w:sz w:val="24"/>
          <w:szCs w:val="24"/>
        </w:rPr>
      </w:pPr>
      <w:r w:rsidRPr="00D140DE"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110022" w:rsidRPr="00D140DE">
        <w:rPr>
          <w:sz w:val="24"/>
          <w:szCs w:val="24"/>
        </w:rPr>
        <w:instrText xml:space="preserve"> FORMTEXT </w:instrText>
      </w:r>
      <w:r w:rsidRPr="00D140DE">
        <w:rPr>
          <w:sz w:val="24"/>
          <w:szCs w:val="24"/>
        </w:rPr>
      </w:r>
      <w:r w:rsidRPr="00D140DE">
        <w:rPr>
          <w:sz w:val="24"/>
          <w:szCs w:val="24"/>
        </w:rPr>
        <w:fldChar w:fldCharType="separate"/>
      </w:r>
      <w:r w:rsidR="004B0755">
        <w:rPr>
          <w:sz w:val="24"/>
          <w:szCs w:val="24"/>
        </w:rPr>
        <w:t>T</w:t>
      </w:r>
      <w:r w:rsidR="00780624">
        <w:rPr>
          <w:noProof/>
          <w:sz w:val="24"/>
          <w:szCs w:val="24"/>
        </w:rPr>
        <w:t>he three program goals aim to increase student</w:t>
      </w:r>
      <w:r w:rsidR="004B0755">
        <w:rPr>
          <w:noProof/>
          <w:sz w:val="24"/>
          <w:szCs w:val="24"/>
        </w:rPr>
        <w:t xml:space="preserve"> enrollment, fill, </w:t>
      </w:r>
      <w:r w:rsidR="00780624">
        <w:rPr>
          <w:noProof/>
          <w:sz w:val="24"/>
          <w:szCs w:val="24"/>
        </w:rPr>
        <w:t xml:space="preserve"> </w:t>
      </w:r>
      <w:r w:rsidR="004B0755">
        <w:rPr>
          <w:noProof/>
          <w:sz w:val="24"/>
          <w:szCs w:val="24"/>
        </w:rPr>
        <w:t xml:space="preserve">success and </w:t>
      </w:r>
      <w:r w:rsidR="00780624">
        <w:rPr>
          <w:noProof/>
          <w:sz w:val="24"/>
          <w:szCs w:val="24"/>
        </w:rPr>
        <w:t>retention</w:t>
      </w:r>
      <w:r w:rsidR="004B0755">
        <w:rPr>
          <w:noProof/>
          <w:sz w:val="24"/>
          <w:szCs w:val="24"/>
        </w:rPr>
        <w:t xml:space="preserve"> rates, with no additional budget requests.</w:t>
      </w:r>
      <w:r w:rsidRPr="00D140DE">
        <w:rPr>
          <w:sz w:val="24"/>
          <w:szCs w:val="24"/>
        </w:rPr>
        <w:fldChar w:fldCharType="end"/>
      </w:r>
    </w:p>
    <w:p w:rsidR="00597F48" w:rsidRPr="00110022" w:rsidRDefault="00597F48" w:rsidP="00B7252F">
      <w:pPr>
        <w:pStyle w:val="ListParagraph"/>
        <w:spacing w:after="0" w:line="240" w:lineRule="auto"/>
        <w:ind w:left="1080" w:firstLine="360"/>
        <w:rPr>
          <w:sz w:val="24"/>
          <w:szCs w:val="24"/>
        </w:rPr>
      </w:pPr>
    </w:p>
    <w:p w:rsidR="005B59C1" w:rsidRDefault="00BF037A" w:rsidP="005B59C1">
      <w:pPr>
        <w:spacing w:after="0" w:line="240" w:lineRule="auto"/>
        <w:ind w:left="360" w:firstLine="720"/>
        <w:rPr>
          <w:sz w:val="24"/>
          <w:szCs w:val="24"/>
        </w:rPr>
      </w:pPr>
      <w:r w:rsidRPr="001C394F">
        <w:rPr>
          <w:sz w:val="24"/>
          <w:szCs w:val="24"/>
        </w:rPr>
        <w:t xml:space="preserve">Comments: </w:t>
      </w:r>
      <w:bookmarkStart w:id="10" w:name="Text4"/>
      <w:r w:rsidR="00014F76" w:rsidRPr="00D140DE"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140DE">
        <w:rPr>
          <w:sz w:val="24"/>
          <w:szCs w:val="24"/>
        </w:rPr>
        <w:instrText xml:space="preserve"> FORMTEXT </w:instrText>
      </w:r>
      <w:r w:rsidR="00014F76" w:rsidRPr="00D140DE">
        <w:rPr>
          <w:sz w:val="24"/>
          <w:szCs w:val="24"/>
        </w:rPr>
      </w:r>
      <w:r w:rsidR="00014F76" w:rsidRPr="00D140DE">
        <w:rPr>
          <w:sz w:val="24"/>
          <w:szCs w:val="24"/>
        </w:rPr>
        <w:fldChar w:fldCharType="separate"/>
      </w:r>
      <w:r w:rsidRPr="00D140DE">
        <w:rPr>
          <w:noProof/>
          <w:sz w:val="24"/>
          <w:szCs w:val="24"/>
        </w:rPr>
        <w:t> </w:t>
      </w:r>
      <w:r w:rsidRPr="00D140DE">
        <w:rPr>
          <w:noProof/>
          <w:sz w:val="24"/>
          <w:szCs w:val="24"/>
        </w:rPr>
        <w:t> </w:t>
      </w:r>
      <w:r w:rsidRPr="00D140DE">
        <w:rPr>
          <w:noProof/>
          <w:sz w:val="24"/>
          <w:szCs w:val="24"/>
        </w:rPr>
        <w:t> </w:t>
      </w:r>
      <w:r w:rsidRPr="00D140DE">
        <w:rPr>
          <w:noProof/>
          <w:sz w:val="24"/>
          <w:szCs w:val="24"/>
        </w:rPr>
        <w:t> </w:t>
      </w:r>
      <w:r w:rsidRPr="00D140DE">
        <w:rPr>
          <w:noProof/>
          <w:sz w:val="24"/>
          <w:szCs w:val="24"/>
        </w:rPr>
        <w:t> </w:t>
      </w:r>
      <w:r w:rsidR="00014F76" w:rsidRPr="00D140DE">
        <w:rPr>
          <w:sz w:val="24"/>
          <w:szCs w:val="24"/>
        </w:rPr>
        <w:fldChar w:fldCharType="end"/>
      </w:r>
      <w:bookmarkEnd w:id="10"/>
      <w:r w:rsidR="005B59C1">
        <w:rPr>
          <w:sz w:val="24"/>
          <w:szCs w:val="24"/>
        </w:rPr>
        <w:br w:type="page"/>
      </w:r>
    </w:p>
    <w:p w:rsidR="007D1955" w:rsidRDefault="0013472B" w:rsidP="0013472B">
      <w:pPr>
        <w:spacing w:after="0" w:line="240" w:lineRule="auto"/>
        <w:rPr>
          <w:b/>
          <w:sz w:val="40"/>
          <w:szCs w:val="40"/>
        </w:rPr>
      </w:pPr>
      <w:r w:rsidRPr="000403F6">
        <w:rPr>
          <w:b/>
          <w:sz w:val="40"/>
          <w:szCs w:val="40"/>
        </w:rPr>
        <w:lastRenderedPageBreak/>
        <w:t>II</w:t>
      </w:r>
      <w:r>
        <w:rPr>
          <w:b/>
          <w:sz w:val="40"/>
          <w:szCs w:val="40"/>
        </w:rPr>
        <w:t>I</w:t>
      </w:r>
      <w:r w:rsidRPr="000403F6">
        <w:rPr>
          <w:b/>
          <w:sz w:val="40"/>
          <w:szCs w:val="40"/>
        </w:rPr>
        <w:t xml:space="preserve">. </w:t>
      </w:r>
      <w:r>
        <w:rPr>
          <w:b/>
          <w:sz w:val="40"/>
          <w:szCs w:val="40"/>
        </w:rPr>
        <w:t xml:space="preserve">INSTITUTIONAL </w:t>
      </w:r>
      <w:r w:rsidR="00D9584C">
        <w:rPr>
          <w:b/>
          <w:sz w:val="40"/>
          <w:szCs w:val="40"/>
        </w:rPr>
        <w:t xml:space="preserve">STUDENT </w:t>
      </w:r>
      <w:r>
        <w:rPr>
          <w:b/>
          <w:sz w:val="40"/>
          <w:szCs w:val="40"/>
        </w:rPr>
        <w:t>LEARNING OUTCOMES (I</w:t>
      </w:r>
      <w:r w:rsidR="00D9584C">
        <w:rPr>
          <w:b/>
          <w:sz w:val="40"/>
          <w:szCs w:val="40"/>
        </w:rPr>
        <w:t>S</w:t>
      </w:r>
      <w:r>
        <w:rPr>
          <w:b/>
          <w:sz w:val="40"/>
          <w:szCs w:val="40"/>
        </w:rPr>
        <w:t>LOs)</w:t>
      </w:r>
    </w:p>
    <w:p w:rsidR="007D1955" w:rsidRPr="00AE5C40" w:rsidRDefault="007D1955" w:rsidP="00266594">
      <w:pPr>
        <w:spacing w:after="0" w:line="240" w:lineRule="auto"/>
        <w:ind w:firstLine="720"/>
        <w:rPr>
          <w:sz w:val="24"/>
          <w:szCs w:val="24"/>
        </w:rPr>
      </w:pPr>
    </w:p>
    <w:tbl>
      <w:tblPr>
        <w:tblStyle w:val="TableGrid"/>
        <w:tblW w:w="5670" w:type="dxa"/>
        <w:tblInd w:w="828" w:type="dxa"/>
        <w:tblLook w:val="04A0" w:firstRow="1" w:lastRow="0" w:firstColumn="1" w:lastColumn="0" w:noHBand="0" w:noVBand="1"/>
      </w:tblPr>
      <w:tblGrid>
        <w:gridCol w:w="1980"/>
        <w:gridCol w:w="3690"/>
      </w:tblGrid>
      <w:tr w:rsidR="007D1955" w:rsidTr="00B30971">
        <w:tc>
          <w:tcPr>
            <w:tcW w:w="1980" w:type="dxa"/>
          </w:tcPr>
          <w:p w:rsidR="007D1955" w:rsidRDefault="007D1955" w:rsidP="006D1F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I</w:t>
            </w:r>
            <w:r w:rsidR="00D9584C">
              <w:rPr>
                <w:b/>
                <w:sz w:val="32"/>
                <w:szCs w:val="32"/>
              </w:rPr>
              <w:t>S</w:t>
            </w:r>
            <w:r>
              <w:rPr>
                <w:b/>
                <w:sz w:val="32"/>
                <w:szCs w:val="32"/>
              </w:rPr>
              <w:t>LO 1</w:t>
            </w:r>
          </w:p>
        </w:tc>
        <w:tc>
          <w:tcPr>
            <w:tcW w:w="3690" w:type="dxa"/>
            <w:vAlign w:val="center"/>
          </w:tcPr>
          <w:p w:rsidR="007D1955" w:rsidRPr="0094250C" w:rsidRDefault="007D1955" w:rsidP="0013472B">
            <w:pPr>
              <w:jc w:val="center"/>
              <w:rPr>
                <w:sz w:val="24"/>
                <w:szCs w:val="24"/>
              </w:rPr>
            </w:pPr>
            <w:r w:rsidRPr="0094250C">
              <w:rPr>
                <w:sz w:val="24"/>
                <w:szCs w:val="24"/>
              </w:rPr>
              <w:t>COMMUNICATION SKILLS</w:t>
            </w:r>
          </w:p>
        </w:tc>
      </w:tr>
      <w:tr w:rsidR="007D1955" w:rsidTr="00B30971">
        <w:tc>
          <w:tcPr>
            <w:tcW w:w="1980" w:type="dxa"/>
          </w:tcPr>
          <w:p w:rsidR="007D1955" w:rsidRDefault="007D1955" w:rsidP="007D19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I</w:t>
            </w:r>
            <w:r w:rsidR="00D9584C">
              <w:rPr>
                <w:b/>
                <w:sz w:val="32"/>
                <w:szCs w:val="32"/>
              </w:rPr>
              <w:t>S</w:t>
            </w:r>
            <w:r>
              <w:rPr>
                <w:b/>
                <w:sz w:val="32"/>
                <w:szCs w:val="32"/>
              </w:rPr>
              <w:t>LO 2</w:t>
            </w:r>
          </w:p>
        </w:tc>
        <w:tc>
          <w:tcPr>
            <w:tcW w:w="3690" w:type="dxa"/>
            <w:vAlign w:val="center"/>
          </w:tcPr>
          <w:p w:rsidR="007D1955" w:rsidRPr="0094250C" w:rsidRDefault="007D1955" w:rsidP="0013472B">
            <w:pPr>
              <w:jc w:val="center"/>
              <w:rPr>
                <w:sz w:val="24"/>
                <w:szCs w:val="24"/>
              </w:rPr>
            </w:pPr>
            <w:r w:rsidRPr="0094250C">
              <w:rPr>
                <w:sz w:val="24"/>
                <w:szCs w:val="24"/>
              </w:rPr>
              <w:t>CRITICAL THINKING SKILLS</w:t>
            </w:r>
          </w:p>
        </w:tc>
      </w:tr>
      <w:tr w:rsidR="007D1955" w:rsidTr="00B30971">
        <w:tc>
          <w:tcPr>
            <w:tcW w:w="1980" w:type="dxa"/>
          </w:tcPr>
          <w:p w:rsidR="007D1955" w:rsidRDefault="007D1955" w:rsidP="007D19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I</w:t>
            </w:r>
            <w:r w:rsidR="00D9584C">
              <w:rPr>
                <w:b/>
                <w:sz w:val="32"/>
                <w:szCs w:val="32"/>
              </w:rPr>
              <w:t>S</w:t>
            </w:r>
            <w:r>
              <w:rPr>
                <w:b/>
                <w:sz w:val="32"/>
                <w:szCs w:val="32"/>
              </w:rPr>
              <w:t>LO 3</w:t>
            </w:r>
          </w:p>
        </w:tc>
        <w:tc>
          <w:tcPr>
            <w:tcW w:w="3690" w:type="dxa"/>
            <w:vAlign w:val="center"/>
          </w:tcPr>
          <w:p w:rsidR="007D1955" w:rsidRPr="0094250C" w:rsidRDefault="00110022" w:rsidP="0013472B">
            <w:pPr>
              <w:jc w:val="center"/>
              <w:rPr>
                <w:sz w:val="24"/>
                <w:szCs w:val="24"/>
              </w:rPr>
            </w:pPr>
            <w:r w:rsidRPr="0094250C">
              <w:rPr>
                <w:sz w:val="24"/>
                <w:szCs w:val="24"/>
              </w:rPr>
              <w:t>PERSONAL RESPONSIBILITY</w:t>
            </w:r>
          </w:p>
        </w:tc>
      </w:tr>
      <w:tr w:rsidR="007D1955" w:rsidTr="00B30971">
        <w:tc>
          <w:tcPr>
            <w:tcW w:w="1980" w:type="dxa"/>
          </w:tcPr>
          <w:p w:rsidR="007D1955" w:rsidRDefault="007D1955" w:rsidP="007D19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I</w:t>
            </w:r>
            <w:r w:rsidR="00D9584C">
              <w:rPr>
                <w:b/>
                <w:sz w:val="32"/>
                <w:szCs w:val="32"/>
              </w:rPr>
              <w:t>S</w:t>
            </w:r>
            <w:r>
              <w:rPr>
                <w:b/>
                <w:sz w:val="32"/>
                <w:szCs w:val="32"/>
              </w:rPr>
              <w:t>LO 4</w:t>
            </w:r>
          </w:p>
        </w:tc>
        <w:tc>
          <w:tcPr>
            <w:tcW w:w="3690" w:type="dxa"/>
            <w:vAlign w:val="center"/>
          </w:tcPr>
          <w:p w:rsidR="007D1955" w:rsidRPr="0094250C" w:rsidRDefault="007D1955" w:rsidP="0013472B">
            <w:pPr>
              <w:jc w:val="center"/>
              <w:rPr>
                <w:sz w:val="24"/>
                <w:szCs w:val="24"/>
              </w:rPr>
            </w:pPr>
            <w:r w:rsidRPr="0094250C">
              <w:rPr>
                <w:sz w:val="24"/>
                <w:szCs w:val="24"/>
              </w:rPr>
              <w:t>INFORMATION LITERACY</w:t>
            </w:r>
          </w:p>
        </w:tc>
      </w:tr>
      <w:tr w:rsidR="007D1955" w:rsidTr="00B30971">
        <w:tc>
          <w:tcPr>
            <w:tcW w:w="1980" w:type="dxa"/>
          </w:tcPr>
          <w:p w:rsidR="007D1955" w:rsidRPr="001C394F" w:rsidRDefault="007D1955" w:rsidP="007D195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I</w:t>
            </w:r>
            <w:r w:rsidR="00D9584C">
              <w:rPr>
                <w:b/>
                <w:sz w:val="32"/>
                <w:szCs w:val="32"/>
              </w:rPr>
              <w:t>S</w:t>
            </w:r>
            <w:r>
              <w:rPr>
                <w:b/>
                <w:sz w:val="32"/>
                <w:szCs w:val="32"/>
              </w:rPr>
              <w:t>LO 5</w:t>
            </w:r>
          </w:p>
        </w:tc>
        <w:tc>
          <w:tcPr>
            <w:tcW w:w="3690" w:type="dxa"/>
            <w:vAlign w:val="center"/>
          </w:tcPr>
          <w:p w:rsidR="007D1955" w:rsidRPr="0094250C" w:rsidRDefault="007D1955" w:rsidP="0013472B">
            <w:pPr>
              <w:jc w:val="center"/>
              <w:rPr>
                <w:sz w:val="24"/>
                <w:szCs w:val="24"/>
              </w:rPr>
            </w:pPr>
            <w:r w:rsidRPr="0094250C">
              <w:rPr>
                <w:sz w:val="24"/>
                <w:szCs w:val="24"/>
              </w:rPr>
              <w:t>GLOBAL AWARENESS</w:t>
            </w:r>
          </w:p>
        </w:tc>
      </w:tr>
    </w:tbl>
    <w:p w:rsidR="00AE5C40" w:rsidRDefault="00AE5C40" w:rsidP="00266594">
      <w:pPr>
        <w:spacing w:after="0" w:line="240" w:lineRule="auto"/>
        <w:ind w:firstLine="720"/>
        <w:rPr>
          <w:sz w:val="24"/>
          <w:szCs w:val="24"/>
        </w:rPr>
      </w:pPr>
    </w:p>
    <w:p w:rsidR="00266594" w:rsidRPr="00AE5C40" w:rsidRDefault="0013472B" w:rsidP="00C61A1E">
      <w:pPr>
        <w:rPr>
          <w:sz w:val="24"/>
          <w:szCs w:val="24"/>
        </w:rPr>
      </w:pPr>
      <w:r>
        <w:rPr>
          <w:b/>
          <w:sz w:val="40"/>
          <w:szCs w:val="40"/>
        </w:rPr>
        <w:t>IV</w:t>
      </w:r>
      <w:r w:rsidRPr="000403F6">
        <w:rPr>
          <w:b/>
          <w:sz w:val="40"/>
          <w:szCs w:val="40"/>
        </w:rPr>
        <w:t xml:space="preserve">. PROGRAM </w:t>
      </w:r>
      <w:r>
        <w:rPr>
          <w:b/>
          <w:sz w:val="40"/>
          <w:szCs w:val="40"/>
        </w:rPr>
        <w:t>LEARNING OUTCOMES (PLOs)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1169"/>
        <w:gridCol w:w="3061"/>
        <w:gridCol w:w="3468"/>
        <w:gridCol w:w="3282"/>
        <w:gridCol w:w="2070"/>
      </w:tblGrid>
      <w:tr w:rsidR="00BA2412" w:rsidRPr="00C61A1E" w:rsidTr="00D9584C">
        <w:trPr>
          <w:trHeight w:val="710"/>
        </w:trPr>
        <w:tc>
          <w:tcPr>
            <w:tcW w:w="10980" w:type="dxa"/>
            <w:gridSpan w:val="4"/>
            <w:vAlign w:val="center"/>
          </w:tcPr>
          <w:p w:rsidR="001C4679" w:rsidRDefault="00B25FA2" w:rsidP="00597F48">
            <w:pPr>
              <w:jc w:val="center"/>
              <w:rPr>
                <w:b/>
                <w:sz w:val="32"/>
                <w:szCs w:val="32"/>
              </w:rPr>
            </w:pPr>
            <w:r w:rsidRPr="00B30971">
              <w:rPr>
                <w:b/>
                <w:sz w:val="32"/>
                <w:szCs w:val="32"/>
              </w:rPr>
              <w:t>PROGRAM LEARNING OUTCOMES</w:t>
            </w:r>
          </w:p>
          <w:p w:rsidR="00BA2412" w:rsidRPr="00B30971" w:rsidRDefault="001C4679" w:rsidP="00597F48">
            <w:pPr>
              <w:jc w:val="center"/>
              <w:rPr>
                <w:sz w:val="32"/>
                <w:szCs w:val="32"/>
              </w:rPr>
            </w:pPr>
            <w:r w:rsidRPr="00D6026F">
              <w:rPr>
                <w:sz w:val="18"/>
                <w:szCs w:val="20"/>
              </w:rPr>
              <w:t>(Describe learning outcomes</w:t>
            </w:r>
            <w:r w:rsidR="001B3E09">
              <w:rPr>
                <w:sz w:val="18"/>
                <w:szCs w:val="20"/>
              </w:rPr>
              <w:t>.</w:t>
            </w:r>
            <w:r w:rsidRPr="00D6026F">
              <w:rPr>
                <w:sz w:val="18"/>
                <w:szCs w:val="20"/>
              </w:rPr>
              <w:t>)</w:t>
            </w:r>
          </w:p>
        </w:tc>
        <w:tc>
          <w:tcPr>
            <w:tcW w:w="2070" w:type="dxa"/>
            <w:vAlign w:val="center"/>
          </w:tcPr>
          <w:p w:rsidR="001C4679" w:rsidRDefault="00BA2412" w:rsidP="00BA2412">
            <w:pPr>
              <w:jc w:val="center"/>
              <w:rPr>
                <w:sz w:val="18"/>
                <w:szCs w:val="20"/>
              </w:rPr>
            </w:pPr>
            <w:r w:rsidRPr="00C61A1E">
              <w:rPr>
                <w:b/>
                <w:szCs w:val="24"/>
              </w:rPr>
              <w:t>I</w:t>
            </w:r>
            <w:r w:rsidR="001C4679">
              <w:rPr>
                <w:b/>
                <w:szCs w:val="24"/>
              </w:rPr>
              <w:t>SLO(</w:t>
            </w:r>
            <w:r w:rsidR="008E6322" w:rsidRPr="00C61A1E">
              <w:rPr>
                <w:b/>
                <w:szCs w:val="24"/>
              </w:rPr>
              <w:t>S)</w:t>
            </w:r>
            <w:r w:rsidR="001C4679" w:rsidRPr="00D6026F">
              <w:rPr>
                <w:sz w:val="18"/>
                <w:szCs w:val="20"/>
              </w:rPr>
              <w:t xml:space="preserve"> </w:t>
            </w:r>
          </w:p>
          <w:p w:rsidR="001C4679" w:rsidRDefault="001B3E09" w:rsidP="00BA241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[</w:t>
            </w:r>
            <w:r w:rsidR="001C4679" w:rsidRPr="00D6026F">
              <w:rPr>
                <w:sz w:val="18"/>
                <w:szCs w:val="20"/>
              </w:rPr>
              <w:t xml:space="preserve">Link PLO to </w:t>
            </w:r>
          </w:p>
          <w:p w:rsidR="00BA2412" w:rsidRPr="00C61A1E" w:rsidRDefault="001C4679" w:rsidP="00BA2412">
            <w:pPr>
              <w:jc w:val="center"/>
              <w:rPr>
                <w:szCs w:val="24"/>
              </w:rPr>
            </w:pPr>
            <w:proofErr w:type="gramStart"/>
            <w:r w:rsidRPr="00D6026F">
              <w:rPr>
                <w:sz w:val="18"/>
                <w:szCs w:val="20"/>
              </w:rPr>
              <w:t>appropriate</w:t>
            </w:r>
            <w:proofErr w:type="gramEnd"/>
            <w:r w:rsidRPr="00D6026F">
              <w:rPr>
                <w:sz w:val="18"/>
                <w:szCs w:val="20"/>
              </w:rPr>
              <w:t xml:space="preserve"> I</w:t>
            </w:r>
            <w:r>
              <w:rPr>
                <w:sz w:val="18"/>
                <w:szCs w:val="20"/>
              </w:rPr>
              <w:t>S</w:t>
            </w:r>
            <w:r w:rsidRPr="00D6026F">
              <w:rPr>
                <w:sz w:val="18"/>
                <w:szCs w:val="20"/>
              </w:rPr>
              <w:t>LO</w:t>
            </w:r>
            <w:r w:rsidR="005A6C4B">
              <w:rPr>
                <w:sz w:val="18"/>
                <w:szCs w:val="20"/>
              </w:rPr>
              <w:t>(s).</w:t>
            </w:r>
            <w:r w:rsidR="001B3E09">
              <w:rPr>
                <w:sz w:val="18"/>
                <w:szCs w:val="20"/>
              </w:rPr>
              <w:t>]</w:t>
            </w:r>
          </w:p>
        </w:tc>
      </w:tr>
      <w:tr w:rsidR="004A2B92" w:rsidTr="00455861"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C15830" w:rsidRDefault="004A2B92" w:rsidP="00C1583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PLO</w:t>
            </w:r>
          </w:p>
          <w:p w:rsidR="004A2B92" w:rsidRPr="00D001FF" w:rsidRDefault="004A2B92" w:rsidP="00C1583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A2B92" w:rsidRPr="00B30971" w:rsidRDefault="004A2B92" w:rsidP="00D9584C">
            <w:pPr>
              <w:jc w:val="center"/>
              <w:rPr>
                <w:b/>
                <w:sz w:val="32"/>
                <w:szCs w:val="32"/>
              </w:rPr>
            </w:pPr>
            <w:r w:rsidRPr="00B30971">
              <w:rPr>
                <w:b/>
                <w:sz w:val="32"/>
                <w:szCs w:val="32"/>
              </w:rPr>
              <w:t xml:space="preserve">PROGRAM </w:t>
            </w:r>
            <w:r w:rsidR="00D9584C" w:rsidRPr="00B30971">
              <w:rPr>
                <w:b/>
                <w:sz w:val="32"/>
                <w:szCs w:val="32"/>
              </w:rPr>
              <w:t>LEARNING OUTCOME</w:t>
            </w:r>
            <w:r w:rsidRPr="00B30971">
              <w:rPr>
                <w:b/>
                <w:sz w:val="32"/>
                <w:szCs w:val="32"/>
              </w:rPr>
              <w:t xml:space="preserve"> #1</w:t>
            </w:r>
          </w:p>
        </w:tc>
        <w:tc>
          <w:tcPr>
            <w:tcW w:w="2070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4A2B92" w:rsidRPr="005707F9" w:rsidRDefault="004A2B92" w:rsidP="00B30971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shd w:val="clear" w:color="auto" w:fill="BFBFBF" w:themeFill="background1" w:themeFillShade="BF"/>
              </w:rPr>
            </w:pPr>
            <w:r w:rsidRPr="005707F9">
              <w:rPr>
                <w:b/>
                <w:sz w:val="24"/>
                <w:szCs w:val="24"/>
              </w:rPr>
              <w:t>I</w:t>
            </w:r>
            <w:r w:rsidR="00D9584C">
              <w:rPr>
                <w:b/>
                <w:sz w:val="24"/>
                <w:szCs w:val="24"/>
              </w:rPr>
              <w:t>SLO</w:t>
            </w:r>
            <w:r w:rsidRPr="005707F9">
              <w:rPr>
                <w:b/>
                <w:sz w:val="24"/>
                <w:szCs w:val="24"/>
              </w:rPr>
              <w:t>(S)</w:t>
            </w:r>
          </w:p>
        </w:tc>
      </w:tr>
      <w:tr w:rsidR="004A2B92" w:rsidRPr="00E10C71" w:rsidTr="00455861"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B92" w:rsidRPr="008F1519" w:rsidRDefault="004A2B92" w:rsidP="006D4F29">
            <w:pPr>
              <w:jc w:val="center"/>
              <w:rPr>
                <w:sz w:val="36"/>
                <w:szCs w:val="24"/>
              </w:rPr>
            </w:pPr>
          </w:p>
        </w:tc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92" w:rsidRPr="00C15830" w:rsidRDefault="004A2B92" w:rsidP="005E6467">
            <w:pPr>
              <w:rPr>
                <w:sz w:val="24"/>
                <w:szCs w:val="24"/>
              </w:rPr>
            </w:pPr>
            <w:r w:rsidRPr="00C15830">
              <w:rPr>
                <w:b/>
                <w:sz w:val="24"/>
                <w:szCs w:val="24"/>
              </w:rPr>
              <w:t xml:space="preserve">Identify Program Outcome: </w:t>
            </w:r>
            <w:r w:rsidR="00014F76" w:rsidRPr="00C15830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5830">
              <w:rPr>
                <w:sz w:val="24"/>
                <w:szCs w:val="24"/>
              </w:rPr>
              <w:instrText xml:space="preserve"> FORMTEXT </w:instrText>
            </w:r>
            <w:r w:rsidR="00014F76" w:rsidRPr="00C15830">
              <w:rPr>
                <w:sz w:val="24"/>
                <w:szCs w:val="24"/>
              </w:rPr>
            </w:r>
            <w:r w:rsidR="00014F76" w:rsidRPr="00C15830">
              <w:rPr>
                <w:sz w:val="24"/>
                <w:szCs w:val="24"/>
              </w:rPr>
              <w:fldChar w:fldCharType="separate"/>
            </w:r>
            <w:r w:rsidR="002D088D">
              <w:rPr>
                <w:noProof/>
                <w:sz w:val="24"/>
                <w:szCs w:val="24"/>
              </w:rPr>
              <w:t xml:space="preserve">Demonstrate </w:t>
            </w:r>
            <w:r w:rsidR="006228BB">
              <w:rPr>
                <w:noProof/>
                <w:sz w:val="24"/>
                <w:szCs w:val="24"/>
              </w:rPr>
              <w:t xml:space="preserve">the </w:t>
            </w:r>
            <w:r w:rsidR="002D088D">
              <w:rPr>
                <w:noProof/>
                <w:sz w:val="24"/>
                <w:szCs w:val="24"/>
              </w:rPr>
              <w:t xml:space="preserve">ability to </w:t>
            </w:r>
            <w:r w:rsidR="006228BB">
              <w:rPr>
                <w:noProof/>
                <w:sz w:val="24"/>
                <w:szCs w:val="24"/>
              </w:rPr>
              <w:t xml:space="preserve">communicate </w:t>
            </w:r>
            <w:r w:rsidR="002D088D">
              <w:rPr>
                <w:noProof/>
                <w:sz w:val="24"/>
                <w:szCs w:val="24"/>
              </w:rPr>
              <w:t>with native speakers</w:t>
            </w:r>
            <w:r w:rsidR="006228BB">
              <w:rPr>
                <w:noProof/>
                <w:sz w:val="24"/>
                <w:szCs w:val="24"/>
              </w:rPr>
              <w:t xml:space="preserve"> of French</w:t>
            </w:r>
            <w:r w:rsidR="002D088D">
              <w:rPr>
                <w:noProof/>
                <w:sz w:val="24"/>
                <w:szCs w:val="24"/>
              </w:rPr>
              <w:t>.</w:t>
            </w:r>
            <w:r w:rsidR="00014F76" w:rsidRPr="00C15830">
              <w:rPr>
                <w:sz w:val="24"/>
                <w:szCs w:val="24"/>
              </w:rPr>
              <w:fldChar w:fldCharType="end"/>
            </w:r>
          </w:p>
          <w:p w:rsidR="004A2B92" w:rsidRPr="00C15830" w:rsidRDefault="004A2B92" w:rsidP="005E6467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B92" w:rsidRPr="00E10C71" w:rsidRDefault="00014F76" w:rsidP="00BA2412">
            <w:pPr>
              <w:jc w:val="center"/>
              <w:rPr>
                <w:sz w:val="24"/>
                <w:szCs w:val="24"/>
                <w:lang w:val="es-ES"/>
              </w:rPr>
            </w:pPr>
            <w:r w:rsidRPr="003B17D4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4A2B92" w:rsidRPr="00E10C71">
              <w:rPr>
                <w:sz w:val="24"/>
                <w:szCs w:val="24"/>
                <w:lang w:val="es-ES"/>
              </w:rPr>
              <w:instrText xml:space="preserve"> FORMCHECKBOX </w:instrText>
            </w:r>
            <w:r w:rsidRPr="003B17D4">
              <w:rPr>
                <w:sz w:val="24"/>
                <w:szCs w:val="24"/>
              </w:rPr>
            </w:r>
            <w:r w:rsidRPr="003B17D4">
              <w:rPr>
                <w:sz w:val="24"/>
                <w:szCs w:val="24"/>
              </w:rPr>
              <w:fldChar w:fldCharType="end"/>
            </w:r>
            <w:r w:rsidR="004A2B92" w:rsidRPr="00E10C71">
              <w:rPr>
                <w:sz w:val="24"/>
                <w:szCs w:val="24"/>
                <w:lang w:val="es-ES"/>
              </w:rPr>
              <w:t xml:space="preserve"> I</w:t>
            </w:r>
            <w:r w:rsidR="00D9584C" w:rsidRPr="00E10C71">
              <w:rPr>
                <w:sz w:val="24"/>
                <w:szCs w:val="24"/>
                <w:lang w:val="es-ES"/>
              </w:rPr>
              <w:t>S</w:t>
            </w:r>
            <w:r w:rsidR="004A2B92" w:rsidRPr="00E10C71">
              <w:rPr>
                <w:sz w:val="24"/>
                <w:szCs w:val="24"/>
                <w:lang w:val="es-ES"/>
              </w:rPr>
              <w:t>LO 1</w:t>
            </w:r>
          </w:p>
          <w:p w:rsidR="004A2B92" w:rsidRPr="00E10C71" w:rsidRDefault="00014F76" w:rsidP="00BA2412">
            <w:pPr>
              <w:jc w:val="center"/>
              <w:rPr>
                <w:sz w:val="24"/>
                <w:szCs w:val="24"/>
                <w:lang w:val="es-ES"/>
              </w:rPr>
            </w:pPr>
            <w:r w:rsidRPr="003B17D4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4A2B92" w:rsidRPr="00E10C71">
              <w:rPr>
                <w:sz w:val="24"/>
                <w:szCs w:val="24"/>
                <w:lang w:val="es-ES"/>
              </w:rPr>
              <w:instrText xml:space="preserve"> FORMCHECKBOX </w:instrText>
            </w:r>
            <w:r w:rsidRPr="003B17D4">
              <w:rPr>
                <w:sz w:val="24"/>
                <w:szCs w:val="24"/>
              </w:rPr>
            </w:r>
            <w:r w:rsidRPr="003B17D4">
              <w:rPr>
                <w:sz w:val="24"/>
                <w:szCs w:val="24"/>
              </w:rPr>
              <w:fldChar w:fldCharType="end"/>
            </w:r>
            <w:r w:rsidR="004A2B92" w:rsidRPr="00E10C71">
              <w:rPr>
                <w:sz w:val="24"/>
                <w:szCs w:val="24"/>
                <w:lang w:val="es-ES"/>
              </w:rPr>
              <w:t xml:space="preserve"> I</w:t>
            </w:r>
            <w:r w:rsidR="00D9584C" w:rsidRPr="00E10C71">
              <w:rPr>
                <w:sz w:val="24"/>
                <w:szCs w:val="24"/>
                <w:lang w:val="es-ES"/>
              </w:rPr>
              <w:t>S</w:t>
            </w:r>
            <w:r w:rsidR="004A2B92" w:rsidRPr="00E10C71">
              <w:rPr>
                <w:sz w:val="24"/>
                <w:szCs w:val="24"/>
                <w:lang w:val="es-ES"/>
              </w:rPr>
              <w:t>LO 2</w:t>
            </w:r>
          </w:p>
          <w:p w:rsidR="004A2B92" w:rsidRPr="00E10C71" w:rsidRDefault="00014F76" w:rsidP="00BA2412">
            <w:pPr>
              <w:jc w:val="center"/>
              <w:rPr>
                <w:sz w:val="24"/>
                <w:szCs w:val="24"/>
                <w:lang w:val="es-ES"/>
              </w:rPr>
            </w:pPr>
            <w:r w:rsidRPr="003B17D4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4A2B92" w:rsidRPr="00E10C71">
              <w:rPr>
                <w:sz w:val="24"/>
                <w:szCs w:val="24"/>
                <w:lang w:val="es-ES"/>
              </w:rPr>
              <w:instrText xml:space="preserve"> FORMCHECKBOX </w:instrText>
            </w:r>
            <w:r w:rsidRPr="003B17D4">
              <w:rPr>
                <w:sz w:val="24"/>
                <w:szCs w:val="24"/>
              </w:rPr>
            </w:r>
            <w:r w:rsidRPr="003B17D4">
              <w:rPr>
                <w:sz w:val="24"/>
                <w:szCs w:val="24"/>
              </w:rPr>
              <w:fldChar w:fldCharType="end"/>
            </w:r>
            <w:r w:rsidR="004A2B92" w:rsidRPr="00E10C71">
              <w:rPr>
                <w:sz w:val="24"/>
                <w:szCs w:val="24"/>
                <w:lang w:val="es-ES"/>
              </w:rPr>
              <w:t xml:space="preserve"> I</w:t>
            </w:r>
            <w:r w:rsidR="00D9584C" w:rsidRPr="00E10C71">
              <w:rPr>
                <w:sz w:val="24"/>
                <w:szCs w:val="24"/>
                <w:lang w:val="es-ES"/>
              </w:rPr>
              <w:t>S</w:t>
            </w:r>
            <w:r w:rsidR="004A2B92" w:rsidRPr="00E10C71">
              <w:rPr>
                <w:sz w:val="24"/>
                <w:szCs w:val="24"/>
                <w:lang w:val="es-ES"/>
              </w:rPr>
              <w:t>LO 3</w:t>
            </w:r>
          </w:p>
          <w:p w:rsidR="004A2B92" w:rsidRPr="00E10C71" w:rsidRDefault="00014F76" w:rsidP="00BA2412">
            <w:pPr>
              <w:jc w:val="center"/>
              <w:rPr>
                <w:sz w:val="24"/>
                <w:szCs w:val="24"/>
                <w:lang w:val="es-ES"/>
              </w:rPr>
            </w:pPr>
            <w:r w:rsidRPr="003B17D4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2B92" w:rsidRPr="00E10C71">
              <w:rPr>
                <w:sz w:val="24"/>
                <w:szCs w:val="24"/>
                <w:lang w:val="es-ES"/>
              </w:rPr>
              <w:instrText xml:space="preserve"> FORMCHECKBOX </w:instrText>
            </w:r>
            <w:r w:rsidRPr="003B17D4">
              <w:rPr>
                <w:sz w:val="24"/>
                <w:szCs w:val="24"/>
              </w:rPr>
            </w:r>
            <w:r w:rsidRPr="003B17D4">
              <w:rPr>
                <w:sz w:val="24"/>
                <w:szCs w:val="24"/>
              </w:rPr>
              <w:fldChar w:fldCharType="end"/>
            </w:r>
            <w:r w:rsidR="004A2B92" w:rsidRPr="00E10C71">
              <w:rPr>
                <w:sz w:val="24"/>
                <w:szCs w:val="24"/>
                <w:lang w:val="es-ES"/>
              </w:rPr>
              <w:t xml:space="preserve"> I</w:t>
            </w:r>
            <w:r w:rsidR="00D9584C" w:rsidRPr="00E10C71">
              <w:rPr>
                <w:sz w:val="24"/>
                <w:szCs w:val="24"/>
                <w:lang w:val="es-ES"/>
              </w:rPr>
              <w:t>S</w:t>
            </w:r>
            <w:r w:rsidR="004A2B92" w:rsidRPr="00E10C71">
              <w:rPr>
                <w:sz w:val="24"/>
                <w:szCs w:val="24"/>
                <w:lang w:val="es-ES"/>
              </w:rPr>
              <w:t>LO 4</w:t>
            </w:r>
          </w:p>
          <w:p w:rsidR="004A2B92" w:rsidRPr="00E10C71" w:rsidRDefault="00014F76" w:rsidP="006D4F29">
            <w:pPr>
              <w:jc w:val="center"/>
              <w:rPr>
                <w:sz w:val="24"/>
                <w:szCs w:val="24"/>
                <w:lang w:val="es-ES"/>
              </w:rPr>
            </w:pPr>
            <w:r w:rsidRPr="003B17D4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4A2B92" w:rsidRPr="00E10C71">
              <w:rPr>
                <w:sz w:val="24"/>
                <w:szCs w:val="24"/>
                <w:lang w:val="es-ES"/>
              </w:rPr>
              <w:instrText xml:space="preserve"> FORMCHECKBOX </w:instrText>
            </w:r>
            <w:r w:rsidRPr="003B17D4">
              <w:rPr>
                <w:sz w:val="24"/>
                <w:szCs w:val="24"/>
              </w:rPr>
            </w:r>
            <w:r w:rsidRPr="003B17D4">
              <w:rPr>
                <w:sz w:val="24"/>
                <w:szCs w:val="24"/>
              </w:rPr>
              <w:fldChar w:fldCharType="end"/>
            </w:r>
            <w:r w:rsidR="004A2B92" w:rsidRPr="00E10C71">
              <w:rPr>
                <w:sz w:val="24"/>
                <w:szCs w:val="24"/>
                <w:lang w:val="es-ES"/>
              </w:rPr>
              <w:t xml:space="preserve"> I</w:t>
            </w:r>
            <w:r w:rsidR="00D9584C" w:rsidRPr="00E10C71">
              <w:rPr>
                <w:sz w:val="24"/>
                <w:szCs w:val="24"/>
                <w:lang w:val="es-ES"/>
              </w:rPr>
              <w:t>S</w:t>
            </w:r>
            <w:r w:rsidR="004A2B92" w:rsidRPr="00E10C71">
              <w:rPr>
                <w:sz w:val="24"/>
                <w:szCs w:val="24"/>
                <w:lang w:val="es-ES"/>
              </w:rPr>
              <w:t>LO 5</w:t>
            </w:r>
          </w:p>
        </w:tc>
      </w:tr>
      <w:tr w:rsidR="004A2B92" w:rsidTr="001C4679"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B92" w:rsidRPr="00E10C71" w:rsidRDefault="004A2B92" w:rsidP="00BA2412">
            <w:pPr>
              <w:jc w:val="center"/>
              <w:rPr>
                <w:sz w:val="36"/>
                <w:szCs w:val="24"/>
                <w:lang w:val="es-ES"/>
              </w:rPr>
            </w:pPr>
          </w:p>
        </w:tc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92" w:rsidRPr="00C15830" w:rsidRDefault="004A2B92" w:rsidP="00BA2412">
            <w:pPr>
              <w:rPr>
                <w:sz w:val="24"/>
                <w:szCs w:val="24"/>
              </w:rPr>
            </w:pPr>
            <w:r w:rsidRPr="00C15830">
              <w:rPr>
                <w:b/>
                <w:sz w:val="24"/>
                <w:szCs w:val="24"/>
              </w:rPr>
              <w:t>Measurable Outcome Summary:</w:t>
            </w:r>
            <w:r w:rsidRPr="00C15830">
              <w:rPr>
                <w:sz w:val="24"/>
                <w:szCs w:val="24"/>
              </w:rPr>
              <w:t xml:space="preserve"> </w:t>
            </w:r>
            <w:r w:rsidR="00014F76" w:rsidRPr="00C15830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5830">
              <w:rPr>
                <w:sz w:val="24"/>
                <w:szCs w:val="24"/>
              </w:rPr>
              <w:instrText xml:space="preserve"> FORMTEXT </w:instrText>
            </w:r>
            <w:r w:rsidR="00014F76" w:rsidRPr="00C15830">
              <w:rPr>
                <w:sz w:val="24"/>
                <w:szCs w:val="24"/>
              </w:rPr>
            </w:r>
            <w:r w:rsidR="00014F76" w:rsidRPr="00C15830">
              <w:rPr>
                <w:sz w:val="24"/>
                <w:szCs w:val="24"/>
              </w:rPr>
              <w:fldChar w:fldCharType="separate"/>
            </w:r>
            <w:r w:rsidR="006228BB">
              <w:rPr>
                <w:noProof/>
                <w:sz w:val="24"/>
                <w:szCs w:val="24"/>
              </w:rPr>
              <w:t xml:space="preserve">Advanced students were able to communicate with a native speaker of French in a restaurant setting.  First-year students </w:t>
            </w:r>
            <w:r w:rsidR="001228A2">
              <w:rPr>
                <w:noProof/>
                <w:sz w:val="24"/>
                <w:szCs w:val="24"/>
              </w:rPr>
              <w:t>were</w:t>
            </w:r>
            <w:r w:rsidR="006228BB">
              <w:rPr>
                <w:noProof/>
                <w:sz w:val="24"/>
                <w:szCs w:val="24"/>
              </w:rPr>
              <w:t xml:space="preserve"> able to communicate appropriately with the instructor </w:t>
            </w:r>
            <w:r w:rsidR="00147359">
              <w:rPr>
                <w:noProof/>
                <w:sz w:val="24"/>
                <w:szCs w:val="24"/>
              </w:rPr>
              <w:t xml:space="preserve">and their classmantes </w:t>
            </w:r>
            <w:r w:rsidR="001228A2">
              <w:rPr>
                <w:noProof/>
                <w:sz w:val="24"/>
                <w:szCs w:val="24"/>
              </w:rPr>
              <w:t>who stood</w:t>
            </w:r>
            <w:r w:rsidR="006228BB">
              <w:rPr>
                <w:noProof/>
                <w:sz w:val="24"/>
                <w:szCs w:val="24"/>
              </w:rPr>
              <w:t xml:space="preserve"> in for</w:t>
            </w:r>
            <w:r w:rsidR="00147359">
              <w:rPr>
                <w:noProof/>
                <w:sz w:val="24"/>
                <w:szCs w:val="24"/>
              </w:rPr>
              <w:t xml:space="preserve"> </w:t>
            </w:r>
            <w:r w:rsidR="006228BB">
              <w:rPr>
                <w:noProof/>
                <w:sz w:val="24"/>
                <w:szCs w:val="24"/>
              </w:rPr>
              <w:t>native speaker</w:t>
            </w:r>
            <w:r w:rsidR="00147359">
              <w:rPr>
                <w:noProof/>
                <w:sz w:val="24"/>
                <w:szCs w:val="24"/>
              </w:rPr>
              <w:t>s during oral presentations and other in class activities</w:t>
            </w:r>
            <w:r w:rsidR="006228BB">
              <w:rPr>
                <w:noProof/>
                <w:sz w:val="24"/>
                <w:szCs w:val="24"/>
              </w:rPr>
              <w:t>.</w:t>
            </w:r>
            <w:r w:rsidR="00014F76" w:rsidRPr="00C15830">
              <w:rPr>
                <w:sz w:val="24"/>
                <w:szCs w:val="24"/>
              </w:rPr>
              <w:fldChar w:fldCharType="end"/>
            </w:r>
          </w:p>
          <w:p w:rsidR="004A2B92" w:rsidRPr="00C15830" w:rsidRDefault="004A2B92" w:rsidP="00BA2412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B92" w:rsidRDefault="004A2B92" w:rsidP="00BA2412">
            <w:pPr>
              <w:jc w:val="center"/>
              <w:rPr>
                <w:sz w:val="24"/>
                <w:szCs w:val="24"/>
              </w:rPr>
            </w:pPr>
          </w:p>
        </w:tc>
      </w:tr>
      <w:tr w:rsidR="00455861" w:rsidTr="001C4679"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5861" w:rsidRPr="008F1519" w:rsidRDefault="00455861" w:rsidP="00BA2412">
            <w:pPr>
              <w:jc w:val="center"/>
              <w:rPr>
                <w:sz w:val="36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5861" w:rsidRPr="005707F9" w:rsidRDefault="00014F76" w:rsidP="005A6C4B">
            <w:pPr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455861" w:rsidRPr="005707F9">
              <w:rPr>
                <w:sz w:val="24"/>
                <w:szCs w:val="24"/>
              </w:rPr>
              <w:instrText xml:space="preserve"> FORMCHECKBOX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end"/>
            </w:r>
            <w:r w:rsidR="00455861">
              <w:rPr>
                <w:sz w:val="24"/>
                <w:szCs w:val="24"/>
              </w:rPr>
              <w:t xml:space="preserve"> </w:t>
            </w:r>
            <w:r w:rsidR="00455861" w:rsidRPr="005707F9">
              <w:rPr>
                <w:sz w:val="24"/>
                <w:szCs w:val="24"/>
              </w:rPr>
              <w:t>Met</w:t>
            </w:r>
          </w:p>
        </w:tc>
        <w:tc>
          <w:tcPr>
            <w:tcW w:w="34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5861" w:rsidRPr="005707F9" w:rsidRDefault="00014F76" w:rsidP="005A6C4B">
            <w:pPr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5861" w:rsidRPr="005707F9">
              <w:rPr>
                <w:sz w:val="24"/>
                <w:szCs w:val="24"/>
              </w:rPr>
              <w:instrText xml:space="preserve"> FORMCHECKBOX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end"/>
            </w:r>
            <w:r w:rsidR="00455861">
              <w:rPr>
                <w:sz w:val="24"/>
                <w:szCs w:val="24"/>
              </w:rPr>
              <w:t xml:space="preserve"> </w:t>
            </w:r>
            <w:r w:rsidR="00455861" w:rsidRPr="005707F9">
              <w:rPr>
                <w:sz w:val="24"/>
                <w:szCs w:val="24"/>
              </w:rPr>
              <w:t>Partially Met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55861" w:rsidRDefault="00014F76" w:rsidP="005A6C4B">
            <w:pPr>
              <w:rPr>
                <w:sz w:val="24"/>
                <w:szCs w:val="24"/>
              </w:rPr>
            </w:pPr>
            <w:r w:rsidRPr="005707F9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5861" w:rsidRPr="005707F9">
              <w:rPr>
                <w:sz w:val="24"/>
                <w:szCs w:val="24"/>
              </w:rPr>
              <w:instrText xml:space="preserve"> FORMCHECKBOX </w:instrText>
            </w:r>
            <w:r w:rsidRPr="005707F9">
              <w:rPr>
                <w:sz w:val="24"/>
                <w:szCs w:val="24"/>
              </w:rPr>
            </w:r>
            <w:r w:rsidRPr="005707F9">
              <w:rPr>
                <w:sz w:val="24"/>
                <w:szCs w:val="24"/>
              </w:rPr>
              <w:fldChar w:fldCharType="end"/>
            </w:r>
            <w:r w:rsidR="00455861">
              <w:rPr>
                <w:sz w:val="24"/>
                <w:szCs w:val="24"/>
              </w:rPr>
              <w:t xml:space="preserve"> </w:t>
            </w:r>
            <w:r w:rsidR="00455861" w:rsidRPr="005707F9">
              <w:rPr>
                <w:sz w:val="24"/>
                <w:szCs w:val="24"/>
              </w:rPr>
              <w:t>Not Met</w:t>
            </w:r>
          </w:p>
          <w:p w:rsidR="001C4679" w:rsidRPr="005707F9" w:rsidRDefault="001C4679" w:rsidP="005A6C4B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5861" w:rsidRDefault="00455861" w:rsidP="00BA2412">
            <w:pPr>
              <w:rPr>
                <w:sz w:val="24"/>
                <w:szCs w:val="24"/>
              </w:rPr>
            </w:pPr>
          </w:p>
        </w:tc>
      </w:tr>
      <w:tr w:rsidR="004A2B92" w:rsidTr="001C4679">
        <w:trPr>
          <w:trHeight w:val="683"/>
        </w:trPr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92" w:rsidRPr="008F1519" w:rsidRDefault="004A2B92" w:rsidP="00BA2412">
            <w:pPr>
              <w:jc w:val="center"/>
              <w:rPr>
                <w:sz w:val="36"/>
                <w:szCs w:val="24"/>
              </w:rPr>
            </w:pPr>
          </w:p>
        </w:tc>
        <w:tc>
          <w:tcPr>
            <w:tcW w:w="98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92" w:rsidRPr="00C15830" w:rsidRDefault="004A2B92" w:rsidP="00BA2412">
            <w:pPr>
              <w:rPr>
                <w:sz w:val="24"/>
                <w:szCs w:val="24"/>
              </w:rPr>
            </w:pPr>
            <w:r w:rsidRPr="00C15830">
              <w:rPr>
                <w:b/>
                <w:sz w:val="24"/>
                <w:szCs w:val="24"/>
              </w:rPr>
              <w:t>Provide detail on any improvements/effectiveness and detail status on those not fully met:</w:t>
            </w:r>
            <w:r w:rsidRPr="00C15830">
              <w:rPr>
                <w:sz w:val="24"/>
                <w:szCs w:val="24"/>
              </w:rPr>
              <w:t xml:space="preserve"> </w:t>
            </w:r>
            <w:r w:rsidR="00014F76" w:rsidRPr="00C15830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5830">
              <w:rPr>
                <w:sz w:val="24"/>
                <w:szCs w:val="24"/>
              </w:rPr>
              <w:instrText xml:space="preserve"> FORMTEXT </w:instrText>
            </w:r>
            <w:r w:rsidR="00014F76" w:rsidRPr="00C15830">
              <w:rPr>
                <w:sz w:val="24"/>
                <w:szCs w:val="24"/>
              </w:rPr>
            </w:r>
            <w:r w:rsidR="00014F76" w:rsidRPr="00C15830">
              <w:rPr>
                <w:sz w:val="24"/>
                <w:szCs w:val="24"/>
              </w:rPr>
              <w:fldChar w:fldCharType="separate"/>
            </w:r>
            <w:r w:rsidRPr="00C15830">
              <w:rPr>
                <w:noProof/>
                <w:sz w:val="24"/>
                <w:szCs w:val="24"/>
              </w:rPr>
              <w:t> </w:t>
            </w:r>
            <w:r w:rsidRPr="00C15830">
              <w:rPr>
                <w:noProof/>
                <w:sz w:val="24"/>
                <w:szCs w:val="24"/>
              </w:rPr>
              <w:t> </w:t>
            </w:r>
            <w:r w:rsidRPr="00C15830">
              <w:rPr>
                <w:noProof/>
                <w:sz w:val="24"/>
                <w:szCs w:val="24"/>
              </w:rPr>
              <w:t> </w:t>
            </w:r>
            <w:r w:rsidRPr="00C15830">
              <w:rPr>
                <w:noProof/>
                <w:sz w:val="24"/>
                <w:szCs w:val="24"/>
              </w:rPr>
              <w:t> </w:t>
            </w:r>
            <w:r w:rsidRPr="00C15830">
              <w:rPr>
                <w:noProof/>
                <w:sz w:val="24"/>
                <w:szCs w:val="24"/>
              </w:rPr>
              <w:t> </w:t>
            </w:r>
            <w:r w:rsidR="00014F76" w:rsidRPr="00C15830">
              <w:rPr>
                <w:sz w:val="24"/>
                <w:szCs w:val="24"/>
              </w:rPr>
              <w:fldChar w:fldCharType="end"/>
            </w:r>
          </w:p>
          <w:p w:rsidR="004A2B92" w:rsidRPr="00C15830" w:rsidRDefault="004A2B92" w:rsidP="00BA2412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92" w:rsidRDefault="004A2B92" w:rsidP="00BA2412">
            <w:pPr>
              <w:rPr>
                <w:sz w:val="24"/>
                <w:szCs w:val="24"/>
              </w:rPr>
            </w:pPr>
          </w:p>
        </w:tc>
      </w:tr>
      <w:tr w:rsidR="004A2B92" w:rsidRPr="005B59C1" w:rsidTr="0023193A">
        <w:tc>
          <w:tcPr>
            <w:tcW w:w="11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2B92" w:rsidRPr="005B59C1" w:rsidRDefault="004A2B92" w:rsidP="004A2B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2B92" w:rsidRPr="005B59C1" w:rsidRDefault="004A2B92" w:rsidP="004A2B92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2B92" w:rsidRPr="005B59C1" w:rsidRDefault="004A2B92" w:rsidP="004A2B92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shd w:val="clear" w:color="auto" w:fill="BFBFBF" w:themeFill="background1" w:themeFillShade="BF"/>
              </w:rPr>
            </w:pPr>
          </w:p>
        </w:tc>
      </w:tr>
    </w:tbl>
    <w:p w:rsidR="0023193A" w:rsidRDefault="0023193A"/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1169"/>
        <w:gridCol w:w="3061"/>
        <w:gridCol w:w="3468"/>
        <w:gridCol w:w="3282"/>
        <w:gridCol w:w="2070"/>
      </w:tblGrid>
      <w:tr w:rsidR="004A2B92" w:rsidTr="00455861"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C15830" w:rsidRDefault="004A2B92" w:rsidP="00C1583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PLO</w:t>
            </w:r>
          </w:p>
          <w:p w:rsidR="004A2B92" w:rsidRPr="00D001FF" w:rsidRDefault="004A2B92" w:rsidP="00C1583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</w:t>
            </w:r>
          </w:p>
        </w:tc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A2B92" w:rsidRPr="00B30971" w:rsidRDefault="004A2B92" w:rsidP="00D9584C">
            <w:pPr>
              <w:jc w:val="center"/>
              <w:rPr>
                <w:b/>
                <w:sz w:val="32"/>
                <w:szCs w:val="32"/>
              </w:rPr>
            </w:pPr>
            <w:r w:rsidRPr="00B30971">
              <w:rPr>
                <w:b/>
                <w:sz w:val="32"/>
                <w:szCs w:val="32"/>
              </w:rPr>
              <w:t xml:space="preserve">PROGRAM </w:t>
            </w:r>
            <w:r w:rsidR="00D9584C" w:rsidRPr="00B30971">
              <w:rPr>
                <w:b/>
                <w:sz w:val="32"/>
                <w:szCs w:val="32"/>
              </w:rPr>
              <w:t>LEARNING OUTCOME</w:t>
            </w:r>
            <w:r w:rsidRPr="00B30971">
              <w:rPr>
                <w:b/>
                <w:sz w:val="32"/>
                <w:szCs w:val="32"/>
              </w:rPr>
              <w:t xml:space="preserve"> #2</w:t>
            </w:r>
          </w:p>
        </w:tc>
        <w:tc>
          <w:tcPr>
            <w:tcW w:w="2070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4A2B92" w:rsidRPr="005707F9" w:rsidRDefault="00D9584C" w:rsidP="00B30971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shd w:val="clear" w:color="auto" w:fill="BFBFBF" w:themeFill="background1" w:themeFillShade="BF"/>
              </w:rPr>
            </w:pPr>
            <w:r>
              <w:rPr>
                <w:b/>
                <w:sz w:val="24"/>
                <w:szCs w:val="24"/>
              </w:rPr>
              <w:t>ISLO</w:t>
            </w:r>
            <w:r w:rsidR="004A2B92" w:rsidRPr="005707F9">
              <w:rPr>
                <w:b/>
                <w:sz w:val="24"/>
                <w:szCs w:val="24"/>
              </w:rPr>
              <w:t>(S)</w:t>
            </w:r>
          </w:p>
        </w:tc>
      </w:tr>
      <w:tr w:rsidR="004A2B92" w:rsidRPr="00E10C71" w:rsidTr="00455861"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B92" w:rsidRPr="008F1519" w:rsidRDefault="004A2B92" w:rsidP="004A2B92">
            <w:pPr>
              <w:jc w:val="center"/>
              <w:rPr>
                <w:sz w:val="36"/>
                <w:szCs w:val="24"/>
              </w:rPr>
            </w:pPr>
          </w:p>
        </w:tc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92" w:rsidRPr="00C15830" w:rsidRDefault="004A2B92" w:rsidP="004A2B92">
            <w:pPr>
              <w:rPr>
                <w:sz w:val="24"/>
                <w:szCs w:val="24"/>
              </w:rPr>
            </w:pPr>
            <w:r w:rsidRPr="00C15830">
              <w:rPr>
                <w:b/>
                <w:sz w:val="24"/>
                <w:szCs w:val="24"/>
              </w:rPr>
              <w:t xml:space="preserve">Identify Program Outcome: </w:t>
            </w:r>
            <w:r w:rsidR="00014F76" w:rsidRPr="00C15830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5830">
              <w:rPr>
                <w:sz w:val="24"/>
                <w:szCs w:val="24"/>
              </w:rPr>
              <w:instrText xml:space="preserve"> FORMTEXT </w:instrText>
            </w:r>
            <w:r w:rsidR="00014F76" w:rsidRPr="00C15830">
              <w:rPr>
                <w:sz w:val="24"/>
                <w:szCs w:val="24"/>
              </w:rPr>
            </w:r>
            <w:r w:rsidR="00014F76" w:rsidRPr="00C15830">
              <w:rPr>
                <w:sz w:val="24"/>
                <w:szCs w:val="24"/>
              </w:rPr>
              <w:fldChar w:fldCharType="separate"/>
            </w:r>
            <w:r w:rsidR="00247A86">
              <w:rPr>
                <w:sz w:val="24"/>
                <w:szCs w:val="24"/>
              </w:rPr>
              <w:t>S</w:t>
            </w:r>
            <w:r w:rsidR="00141DC2">
              <w:rPr>
                <w:noProof/>
                <w:sz w:val="24"/>
                <w:szCs w:val="24"/>
              </w:rPr>
              <w:t>tudents will demonstrate cultural awareness.</w:t>
            </w:r>
            <w:r w:rsidR="00014F76" w:rsidRPr="00C15830">
              <w:rPr>
                <w:sz w:val="24"/>
                <w:szCs w:val="24"/>
              </w:rPr>
              <w:fldChar w:fldCharType="end"/>
            </w:r>
          </w:p>
          <w:p w:rsidR="004A2B92" w:rsidRPr="00C15830" w:rsidRDefault="004A2B92" w:rsidP="004A2B92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7D4" w:rsidRPr="00E10C71" w:rsidRDefault="00014F76" w:rsidP="003B17D4">
            <w:pPr>
              <w:jc w:val="center"/>
              <w:rPr>
                <w:sz w:val="24"/>
                <w:szCs w:val="24"/>
                <w:lang w:val="es-ES"/>
              </w:rPr>
            </w:pPr>
            <w:r w:rsidRPr="003B17D4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B17D4" w:rsidRPr="00E10C71">
              <w:rPr>
                <w:sz w:val="24"/>
                <w:szCs w:val="24"/>
                <w:lang w:val="es-ES"/>
              </w:rPr>
              <w:instrText xml:space="preserve"> FORMCHECKBOX </w:instrText>
            </w:r>
            <w:r w:rsidRPr="003B17D4">
              <w:rPr>
                <w:sz w:val="24"/>
                <w:szCs w:val="24"/>
              </w:rPr>
            </w:r>
            <w:r w:rsidRPr="003B17D4">
              <w:rPr>
                <w:sz w:val="24"/>
                <w:szCs w:val="24"/>
              </w:rPr>
              <w:fldChar w:fldCharType="end"/>
            </w:r>
            <w:r w:rsidR="003B17D4" w:rsidRPr="00E10C71">
              <w:rPr>
                <w:sz w:val="24"/>
                <w:szCs w:val="24"/>
                <w:lang w:val="es-ES"/>
              </w:rPr>
              <w:t xml:space="preserve"> ISLO 1</w:t>
            </w:r>
          </w:p>
          <w:p w:rsidR="003B17D4" w:rsidRPr="00E10C71" w:rsidRDefault="00014F76" w:rsidP="003B17D4">
            <w:pPr>
              <w:jc w:val="center"/>
              <w:rPr>
                <w:sz w:val="24"/>
                <w:szCs w:val="24"/>
                <w:lang w:val="es-ES"/>
              </w:rPr>
            </w:pPr>
            <w:r w:rsidRPr="003B17D4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B17D4" w:rsidRPr="00E10C71">
              <w:rPr>
                <w:sz w:val="24"/>
                <w:szCs w:val="24"/>
                <w:lang w:val="es-ES"/>
              </w:rPr>
              <w:instrText xml:space="preserve"> FORMCHECKBOX </w:instrText>
            </w:r>
            <w:r w:rsidRPr="003B17D4">
              <w:rPr>
                <w:sz w:val="24"/>
                <w:szCs w:val="24"/>
              </w:rPr>
            </w:r>
            <w:r w:rsidRPr="003B17D4">
              <w:rPr>
                <w:sz w:val="24"/>
                <w:szCs w:val="24"/>
              </w:rPr>
              <w:fldChar w:fldCharType="end"/>
            </w:r>
            <w:r w:rsidR="003B17D4" w:rsidRPr="00E10C71">
              <w:rPr>
                <w:sz w:val="24"/>
                <w:szCs w:val="24"/>
                <w:lang w:val="es-ES"/>
              </w:rPr>
              <w:t xml:space="preserve"> ISLO 2</w:t>
            </w:r>
          </w:p>
          <w:p w:rsidR="003B17D4" w:rsidRPr="00E10C71" w:rsidRDefault="00014F76" w:rsidP="003B17D4">
            <w:pPr>
              <w:jc w:val="center"/>
              <w:rPr>
                <w:sz w:val="24"/>
                <w:szCs w:val="24"/>
                <w:lang w:val="es-ES"/>
              </w:rPr>
            </w:pPr>
            <w:r w:rsidRPr="003B17D4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17D4" w:rsidRPr="00E10C71">
              <w:rPr>
                <w:sz w:val="24"/>
                <w:szCs w:val="24"/>
                <w:lang w:val="es-ES"/>
              </w:rPr>
              <w:instrText xml:space="preserve"> FORMCHECKBOX </w:instrText>
            </w:r>
            <w:r w:rsidRPr="003B17D4">
              <w:rPr>
                <w:sz w:val="24"/>
                <w:szCs w:val="24"/>
              </w:rPr>
            </w:r>
            <w:r w:rsidRPr="003B17D4">
              <w:rPr>
                <w:sz w:val="24"/>
                <w:szCs w:val="24"/>
              </w:rPr>
              <w:fldChar w:fldCharType="end"/>
            </w:r>
            <w:r w:rsidR="003B17D4" w:rsidRPr="00E10C71">
              <w:rPr>
                <w:sz w:val="24"/>
                <w:szCs w:val="24"/>
                <w:lang w:val="es-ES"/>
              </w:rPr>
              <w:t xml:space="preserve"> ISLO 3</w:t>
            </w:r>
          </w:p>
          <w:p w:rsidR="003B17D4" w:rsidRPr="00E10C71" w:rsidRDefault="00014F76" w:rsidP="003B17D4">
            <w:pPr>
              <w:jc w:val="center"/>
              <w:rPr>
                <w:sz w:val="24"/>
                <w:szCs w:val="24"/>
                <w:lang w:val="es-ES"/>
              </w:rPr>
            </w:pPr>
            <w:r w:rsidRPr="003B17D4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17D4" w:rsidRPr="00E10C71">
              <w:rPr>
                <w:sz w:val="24"/>
                <w:szCs w:val="24"/>
                <w:lang w:val="es-ES"/>
              </w:rPr>
              <w:instrText xml:space="preserve"> FORMCHECKBOX </w:instrText>
            </w:r>
            <w:r w:rsidRPr="003B17D4">
              <w:rPr>
                <w:sz w:val="24"/>
                <w:szCs w:val="24"/>
              </w:rPr>
            </w:r>
            <w:r w:rsidRPr="003B17D4">
              <w:rPr>
                <w:sz w:val="24"/>
                <w:szCs w:val="24"/>
              </w:rPr>
              <w:fldChar w:fldCharType="end"/>
            </w:r>
            <w:r w:rsidR="003B17D4" w:rsidRPr="00E10C71">
              <w:rPr>
                <w:sz w:val="24"/>
                <w:szCs w:val="24"/>
                <w:lang w:val="es-ES"/>
              </w:rPr>
              <w:t xml:space="preserve"> ISLO 4</w:t>
            </w:r>
          </w:p>
          <w:p w:rsidR="004A2B92" w:rsidRPr="00E10C71" w:rsidRDefault="00014F76" w:rsidP="003B17D4">
            <w:pPr>
              <w:jc w:val="center"/>
              <w:rPr>
                <w:sz w:val="28"/>
                <w:szCs w:val="28"/>
                <w:lang w:val="es-ES"/>
              </w:rPr>
            </w:pPr>
            <w:r w:rsidRPr="003B17D4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B17D4" w:rsidRPr="00E10C71">
              <w:rPr>
                <w:sz w:val="24"/>
                <w:szCs w:val="24"/>
                <w:lang w:val="es-ES"/>
              </w:rPr>
              <w:instrText xml:space="preserve"> FORMCHECKBOX </w:instrText>
            </w:r>
            <w:r w:rsidRPr="003B17D4">
              <w:rPr>
                <w:sz w:val="24"/>
                <w:szCs w:val="24"/>
              </w:rPr>
            </w:r>
            <w:r w:rsidRPr="003B17D4">
              <w:rPr>
                <w:sz w:val="24"/>
                <w:szCs w:val="24"/>
              </w:rPr>
              <w:fldChar w:fldCharType="end"/>
            </w:r>
            <w:r w:rsidR="003B17D4" w:rsidRPr="00E10C71">
              <w:rPr>
                <w:sz w:val="24"/>
                <w:szCs w:val="24"/>
                <w:lang w:val="es-ES"/>
              </w:rPr>
              <w:t xml:space="preserve"> ISLO 5</w:t>
            </w:r>
          </w:p>
        </w:tc>
      </w:tr>
      <w:tr w:rsidR="004A2B92" w:rsidTr="001C4679"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B92" w:rsidRPr="00E10C71" w:rsidRDefault="004A2B92" w:rsidP="004A2B92">
            <w:pPr>
              <w:jc w:val="center"/>
              <w:rPr>
                <w:sz w:val="36"/>
                <w:szCs w:val="24"/>
                <w:lang w:val="es-ES"/>
              </w:rPr>
            </w:pPr>
          </w:p>
        </w:tc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92" w:rsidRPr="00C15830" w:rsidRDefault="004A2B92" w:rsidP="004A2B92">
            <w:pPr>
              <w:rPr>
                <w:sz w:val="24"/>
                <w:szCs w:val="24"/>
              </w:rPr>
            </w:pPr>
            <w:r w:rsidRPr="00C15830">
              <w:rPr>
                <w:b/>
                <w:sz w:val="24"/>
                <w:szCs w:val="24"/>
              </w:rPr>
              <w:t>Measurable Outcome Summary:</w:t>
            </w:r>
            <w:r w:rsidRPr="00C15830">
              <w:rPr>
                <w:sz w:val="24"/>
                <w:szCs w:val="24"/>
              </w:rPr>
              <w:t xml:space="preserve"> </w:t>
            </w:r>
            <w:r w:rsidR="00014F76" w:rsidRPr="00C15830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5830">
              <w:rPr>
                <w:sz w:val="24"/>
                <w:szCs w:val="24"/>
              </w:rPr>
              <w:instrText xml:space="preserve"> FORMTEXT </w:instrText>
            </w:r>
            <w:r w:rsidR="00014F76" w:rsidRPr="00C15830">
              <w:rPr>
                <w:sz w:val="24"/>
                <w:szCs w:val="24"/>
              </w:rPr>
            </w:r>
            <w:r w:rsidR="00014F76" w:rsidRPr="00C15830">
              <w:rPr>
                <w:sz w:val="24"/>
                <w:szCs w:val="24"/>
              </w:rPr>
              <w:fldChar w:fldCharType="separate"/>
            </w:r>
            <w:r w:rsidR="00141DC2">
              <w:rPr>
                <w:noProof/>
                <w:sz w:val="24"/>
                <w:szCs w:val="24"/>
              </w:rPr>
              <w:t>Students listened to and read information about French and francophone cultures world-wide.  They were then asked to answer written and spoken questions based on the informations with a high degree of accuracy.</w:t>
            </w:r>
            <w:r w:rsidR="00014F76" w:rsidRPr="00C15830">
              <w:rPr>
                <w:sz w:val="24"/>
                <w:szCs w:val="24"/>
              </w:rPr>
              <w:fldChar w:fldCharType="end"/>
            </w:r>
          </w:p>
          <w:p w:rsidR="004A2B92" w:rsidRPr="00C15830" w:rsidRDefault="004A2B92" w:rsidP="004A2B92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B92" w:rsidRDefault="004A2B92" w:rsidP="004A2B92">
            <w:pPr>
              <w:jc w:val="center"/>
              <w:rPr>
                <w:sz w:val="24"/>
                <w:szCs w:val="24"/>
              </w:rPr>
            </w:pPr>
          </w:p>
        </w:tc>
      </w:tr>
      <w:tr w:rsidR="00BA2EC9" w:rsidTr="001C4679"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EC9" w:rsidRPr="008F1519" w:rsidRDefault="00BA2EC9" w:rsidP="004A2B92">
            <w:pPr>
              <w:jc w:val="center"/>
              <w:rPr>
                <w:sz w:val="36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A2EC9" w:rsidRPr="00C15830" w:rsidRDefault="00014F76" w:rsidP="005A6C4B">
            <w:pPr>
              <w:rPr>
                <w:sz w:val="24"/>
                <w:szCs w:val="24"/>
              </w:rPr>
            </w:pPr>
            <w:r w:rsidRPr="00C15830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BA2EC9" w:rsidRPr="00C15830">
              <w:rPr>
                <w:sz w:val="24"/>
                <w:szCs w:val="24"/>
              </w:rPr>
              <w:instrText xml:space="preserve"> FORMCHECKBOX </w:instrText>
            </w:r>
            <w:r w:rsidRPr="00C15830">
              <w:rPr>
                <w:sz w:val="24"/>
                <w:szCs w:val="24"/>
              </w:rPr>
            </w:r>
            <w:r w:rsidRPr="00C15830">
              <w:rPr>
                <w:sz w:val="24"/>
                <w:szCs w:val="24"/>
              </w:rPr>
              <w:fldChar w:fldCharType="end"/>
            </w:r>
            <w:r w:rsidR="00BA2EC9" w:rsidRPr="00C15830">
              <w:rPr>
                <w:sz w:val="24"/>
                <w:szCs w:val="24"/>
              </w:rPr>
              <w:t xml:space="preserve"> Met</w:t>
            </w:r>
          </w:p>
        </w:tc>
        <w:tc>
          <w:tcPr>
            <w:tcW w:w="34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2EC9" w:rsidRPr="00C15830" w:rsidRDefault="00014F76" w:rsidP="005A6C4B">
            <w:pPr>
              <w:rPr>
                <w:sz w:val="24"/>
                <w:szCs w:val="24"/>
              </w:rPr>
            </w:pPr>
            <w:r w:rsidRPr="00C15830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2EC9" w:rsidRPr="00C15830">
              <w:rPr>
                <w:sz w:val="24"/>
                <w:szCs w:val="24"/>
              </w:rPr>
              <w:instrText xml:space="preserve"> FORMCHECKBOX </w:instrText>
            </w:r>
            <w:r w:rsidRPr="00C15830">
              <w:rPr>
                <w:sz w:val="24"/>
                <w:szCs w:val="24"/>
              </w:rPr>
            </w:r>
            <w:r w:rsidRPr="00C15830">
              <w:rPr>
                <w:sz w:val="24"/>
                <w:szCs w:val="24"/>
              </w:rPr>
              <w:fldChar w:fldCharType="end"/>
            </w:r>
            <w:r w:rsidR="00BA2EC9" w:rsidRPr="00C15830">
              <w:rPr>
                <w:sz w:val="24"/>
                <w:szCs w:val="24"/>
              </w:rPr>
              <w:t xml:space="preserve"> Partially Met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2EC9" w:rsidRDefault="00014F76" w:rsidP="005A6C4B">
            <w:pPr>
              <w:rPr>
                <w:sz w:val="24"/>
                <w:szCs w:val="24"/>
              </w:rPr>
            </w:pPr>
            <w:r w:rsidRPr="00C15830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2EC9" w:rsidRPr="00C15830">
              <w:rPr>
                <w:sz w:val="24"/>
                <w:szCs w:val="24"/>
              </w:rPr>
              <w:instrText xml:space="preserve"> FORMCHECKBOX </w:instrText>
            </w:r>
            <w:r w:rsidRPr="00C15830">
              <w:rPr>
                <w:sz w:val="24"/>
                <w:szCs w:val="24"/>
              </w:rPr>
            </w:r>
            <w:r w:rsidRPr="00C15830">
              <w:rPr>
                <w:sz w:val="24"/>
                <w:szCs w:val="24"/>
              </w:rPr>
              <w:fldChar w:fldCharType="end"/>
            </w:r>
            <w:r w:rsidR="00BA2EC9" w:rsidRPr="00C15830">
              <w:rPr>
                <w:sz w:val="24"/>
                <w:szCs w:val="24"/>
              </w:rPr>
              <w:t xml:space="preserve"> Not Met</w:t>
            </w:r>
          </w:p>
          <w:p w:rsidR="001C4679" w:rsidRPr="00C15830" w:rsidRDefault="001C4679" w:rsidP="005A6C4B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EC9" w:rsidRDefault="00BA2EC9" w:rsidP="004A2B92">
            <w:pPr>
              <w:rPr>
                <w:sz w:val="24"/>
                <w:szCs w:val="24"/>
              </w:rPr>
            </w:pPr>
          </w:p>
        </w:tc>
      </w:tr>
      <w:tr w:rsidR="004A2B92" w:rsidTr="001C4679">
        <w:trPr>
          <w:trHeight w:val="683"/>
        </w:trPr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92" w:rsidRPr="008F1519" w:rsidRDefault="004A2B92" w:rsidP="004A2B92">
            <w:pPr>
              <w:jc w:val="center"/>
              <w:rPr>
                <w:sz w:val="36"/>
                <w:szCs w:val="24"/>
              </w:rPr>
            </w:pPr>
          </w:p>
        </w:tc>
        <w:tc>
          <w:tcPr>
            <w:tcW w:w="98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92" w:rsidRPr="00C15830" w:rsidRDefault="004A2B92" w:rsidP="004A2B92">
            <w:pPr>
              <w:rPr>
                <w:sz w:val="24"/>
                <w:szCs w:val="24"/>
              </w:rPr>
            </w:pPr>
            <w:r w:rsidRPr="00C15830">
              <w:rPr>
                <w:b/>
                <w:sz w:val="24"/>
                <w:szCs w:val="24"/>
              </w:rPr>
              <w:t>Provide detail on any improvements/effectiveness and detail status on those not fully met:</w:t>
            </w:r>
            <w:r w:rsidRPr="00C15830">
              <w:rPr>
                <w:sz w:val="24"/>
                <w:szCs w:val="24"/>
              </w:rPr>
              <w:t xml:space="preserve"> </w:t>
            </w:r>
            <w:r w:rsidR="00014F76" w:rsidRPr="00C15830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5830">
              <w:rPr>
                <w:sz w:val="24"/>
                <w:szCs w:val="24"/>
              </w:rPr>
              <w:instrText xml:space="preserve"> FORMTEXT </w:instrText>
            </w:r>
            <w:r w:rsidR="00014F76" w:rsidRPr="00C15830">
              <w:rPr>
                <w:sz w:val="24"/>
                <w:szCs w:val="24"/>
              </w:rPr>
            </w:r>
            <w:r w:rsidR="00014F76" w:rsidRPr="00C15830">
              <w:rPr>
                <w:sz w:val="24"/>
                <w:szCs w:val="24"/>
              </w:rPr>
              <w:fldChar w:fldCharType="separate"/>
            </w:r>
            <w:r w:rsidRPr="00C15830">
              <w:rPr>
                <w:noProof/>
                <w:sz w:val="24"/>
                <w:szCs w:val="24"/>
              </w:rPr>
              <w:t> </w:t>
            </w:r>
            <w:r w:rsidRPr="00C15830">
              <w:rPr>
                <w:noProof/>
                <w:sz w:val="24"/>
                <w:szCs w:val="24"/>
              </w:rPr>
              <w:t> </w:t>
            </w:r>
            <w:r w:rsidRPr="00C15830">
              <w:rPr>
                <w:noProof/>
                <w:sz w:val="24"/>
                <w:szCs w:val="24"/>
              </w:rPr>
              <w:t> </w:t>
            </w:r>
            <w:r w:rsidRPr="00C15830">
              <w:rPr>
                <w:noProof/>
                <w:sz w:val="24"/>
                <w:szCs w:val="24"/>
              </w:rPr>
              <w:t> </w:t>
            </w:r>
            <w:r w:rsidRPr="00C15830">
              <w:rPr>
                <w:noProof/>
                <w:sz w:val="24"/>
                <w:szCs w:val="24"/>
              </w:rPr>
              <w:t> </w:t>
            </w:r>
            <w:r w:rsidR="00014F76" w:rsidRPr="00C15830">
              <w:rPr>
                <w:sz w:val="24"/>
                <w:szCs w:val="24"/>
              </w:rPr>
              <w:fldChar w:fldCharType="end"/>
            </w:r>
          </w:p>
          <w:p w:rsidR="004A2B92" w:rsidRPr="00C15830" w:rsidRDefault="004A2B92" w:rsidP="004A2B92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92" w:rsidRDefault="004A2B92" w:rsidP="004A2B92">
            <w:pPr>
              <w:rPr>
                <w:sz w:val="24"/>
                <w:szCs w:val="24"/>
              </w:rPr>
            </w:pPr>
          </w:p>
        </w:tc>
      </w:tr>
      <w:tr w:rsidR="004A2B92" w:rsidRPr="005B59C1" w:rsidTr="00D9584C"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2B92" w:rsidRPr="005B59C1" w:rsidRDefault="004A2B92" w:rsidP="004A2B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2B92" w:rsidRPr="005B59C1" w:rsidRDefault="004A2B92" w:rsidP="004A2B92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2B92" w:rsidRPr="005B59C1" w:rsidRDefault="004A2B92" w:rsidP="004A2B92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shd w:val="clear" w:color="auto" w:fill="BFBFBF" w:themeFill="background1" w:themeFillShade="BF"/>
              </w:rPr>
            </w:pPr>
          </w:p>
        </w:tc>
      </w:tr>
      <w:tr w:rsidR="004A2B92" w:rsidTr="00455861"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C15830" w:rsidRDefault="004A2B92" w:rsidP="00C1583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PLO</w:t>
            </w:r>
          </w:p>
          <w:p w:rsidR="004A2B92" w:rsidRPr="00D001FF" w:rsidRDefault="004A2B92" w:rsidP="00C1583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</w:t>
            </w:r>
          </w:p>
        </w:tc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A2B92" w:rsidRPr="00B30971" w:rsidRDefault="004A2B92" w:rsidP="00D9584C">
            <w:pPr>
              <w:jc w:val="center"/>
              <w:rPr>
                <w:b/>
                <w:sz w:val="32"/>
                <w:szCs w:val="32"/>
              </w:rPr>
            </w:pPr>
            <w:r w:rsidRPr="00B30971">
              <w:rPr>
                <w:b/>
                <w:sz w:val="32"/>
                <w:szCs w:val="32"/>
              </w:rPr>
              <w:t xml:space="preserve">PROGRAM </w:t>
            </w:r>
            <w:r w:rsidR="00D9584C" w:rsidRPr="00B30971">
              <w:rPr>
                <w:b/>
                <w:sz w:val="32"/>
                <w:szCs w:val="32"/>
              </w:rPr>
              <w:t>LEARNING OUTCOME</w:t>
            </w:r>
            <w:r w:rsidRPr="00B30971">
              <w:rPr>
                <w:b/>
                <w:sz w:val="32"/>
                <w:szCs w:val="32"/>
              </w:rPr>
              <w:t xml:space="preserve"> #3</w:t>
            </w:r>
          </w:p>
        </w:tc>
        <w:tc>
          <w:tcPr>
            <w:tcW w:w="2070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4A2B92" w:rsidRPr="005707F9" w:rsidRDefault="00D9584C" w:rsidP="00B30971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shd w:val="clear" w:color="auto" w:fill="BFBFBF" w:themeFill="background1" w:themeFillShade="BF"/>
              </w:rPr>
            </w:pPr>
            <w:r>
              <w:rPr>
                <w:b/>
                <w:sz w:val="24"/>
                <w:szCs w:val="24"/>
              </w:rPr>
              <w:t>ISLO</w:t>
            </w:r>
            <w:r w:rsidR="004A2B92" w:rsidRPr="005707F9">
              <w:rPr>
                <w:b/>
                <w:sz w:val="24"/>
                <w:szCs w:val="24"/>
              </w:rPr>
              <w:t>(S)</w:t>
            </w:r>
          </w:p>
        </w:tc>
      </w:tr>
      <w:tr w:rsidR="004A2B92" w:rsidRPr="00E10C71" w:rsidTr="00455861"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B92" w:rsidRPr="008F1519" w:rsidRDefault="004A2B92" w:rsidP="004A2B92">
            <w:pPr>
              <w:jc w:val="center"/>
              <w:rPr>
                <w:sz w:val="36"/>
                <w:szCs w:val="24"/>
              </w:rPr>
            </w:pPr>
          </w:p>
        </w:tc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92" w:rsidRPr="00C15830" w:rsidRDefault="004A2B92" w:rsidP="004A2B92">
            <w:pPr>
              <w:rPr>
                <w:sz w:val="24"/>
                <w:szCs w:val="24"/>
              </w:rPr>
            </w:pPr>
            <w:r w:rsidRPr="00C15830">
              <w:rPr>
                <w:b/>
                <w:sz w:val="24"/>
                <w:szCs w:val="24"/>
              </w:rPr>
              <w:t xml:space="preserve">Identify Program Outcome: </w:t>
            </w:r>
            <w:r w:rsidR="00014F76" w:rsidRPr="00C15830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5830">
              <w:rPr>
                <w:sz w:val="24"/>
                <w:szCs w:val="24"/>
              </w:rPr>
              <w:instrText xml:space="preserve"> FORMTEXT </w:instrText>
            </w:r>
            <w:r w:rsidR="00014F76" w:rsidRPr="00C15830">
              <w:rPr>
                <w:sz w:val="24"/>
                <w:szCs w:val="24"/>
              </w:rPr>
            </w:r>
            <w:r w:rsidR="00014F76" w:rsidRPr="00C15830">
              <w:rPr>
                <w:sz w:val="24"/>
                <w:szCs w:val="24"/>
              </w:rPr>
              <w:fldChar w:fldCharType="separate"/>
            </w:r>
            <w:r w:rsidR="007A3643">
              <w:rPr>
                <w:noProof/>
                <w:sz w:val="24"/>
                <w:szCs w:val="24"/>
              </w:rPr>
              <w:t>Students will demonstrate level-appropriate literacy skills.</w:t>
            </w:r>
            <w:r w:rsidR="00014F76" w:rsidRPr="00C15830">
              <w:rPr>
                <w:sz w:val="24"/>
                <w:szCs w:val="24"/>
              </w:rPr>
              <w:fldChar w:fldCharType="end"/>
            </w:r>
          </w:p>
          <w:p w:rsidR="004A2B92" w:rsidRPr="00C15830" w:rsidRDefault="004A2B92" w:rsidP="004A2B92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7D4" w:rsidRPr="00E10C71" w:rsidRDefault="00014F76" w:rsidP="003B17D4">
            <w:pPr>
              <w:jc w:val="center"/>
              <w:rPr>
                <w:sz w:val="24"/>
                <w:szCs w:val="24"/>
                <w:lang w:val="es-ES"/>
              </w:rPr>
            </w:pPr>
            <w:r w:rsidRPr="003B17D4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B17D4" w:rsidRPr="00E10C71">
              <w:rPr>
                <w:sz w:val="24"/>
                <w:szCs w:val="24"/>
                <w:lang w:val="es-ES"/>
              </w:rPr>
              <w:instrText xml:space="preserve"> FORMCHECKBOX </w:instrText>
            </w:r>
            <w:r w:rsidRPr="003B17D4">
              <w:rPr>
                <w:sz w:val="24"/>
                <w:szCs w:val="24"/>
              </w:rPr>
            </w:r>
            <w:r w:rsidRPr="003B17D4">
              <w:rPr>
                <w:sz w:val="24"/>
                <w:szCs w:val="24"/>
              </w:rPr>
              <w:fldChar w:fldCharType="end"/>
            </w:r>
            <w:r w:rsidR="003B17D4" w:rsidRPr="00E10C71">
              <w:rPr>
                <w:sz w:val="24"/>
                <w:szCs w:val="24"/>
                <w:lang w:val="es-ES"/>
              </w:rPr>
              <w:t xml:space="preserve"> ISLO 1</w:t>
            </w:r>
          </w:p>
          <w:p w:rsidR="003B17D4" w:rsidRPr="00E10C71" w:rsidRDefault="00014F76" w:rsidP="003B17D4">
            <w:pPr>
              <w:jc w:val="center"/>
              <w:rPr>
                <w:sz w:val="24"/>
                <w:szCs w:val="24"/>
                <w:lang w:val="es-ES"/>
              </w:rPr>
            </w:pPr>
            <w:r w:rsidRPr="003B17D4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B17D4" w:rsidRPr="00E10C71">
              <w:rPr>
                <w:sz w:val="24"/>
                <w:szCs w:val="24"/>
                <w:lang w:val="es-ES"/>
              </w:rPr>
              <w:instrText xml:space="preserve"> FORMCHECKBOX </w:instrText>
            </w:r>
            <w:r w:rsidRPr="003B17D4">
              <w:rPr>
                <w:sz w:val="24"/>
                <w:szCs w:val="24"/>
              </w:rPr>
            </w:r>
            <w:r w:rsidRPr="003B17D4">
              <w:rPr>
                <w:sz w:val="24"/>
                <w:szCs w:val="24"/>
              </w:rPr>
              <w:fldChar w:fldCharType="end"/>
            </w:r>
            <w:r w:rsidR="003B17D4" w:rsidRPr="00E10C71">
              <w:rPr>
                <w:sz w:val="24"/>
                <w:szCs w:val="24"/>
                <w:lang w:val="es-ES"/>
              </w:rPr>
              <w:t xml:space="preserve"> ISLO 2</w:t>
            </w:r>
          </w:p>
          <w:p w:rsidR="003B17D4" w:rsidRPr="00E10C71" w:rsidRDefault="00014F76" w:rsidP="003B17D4">
            <w:pPr>
              <w:jc w:val="center"/>
              <w:rPr>
                <w:sz w:val="24"/>
                <w:szCs w:val="24"/>
                <w:lang w:val="es-ES"/>
              </w:rPr>
            </w:pPr>
            <w:r w:rsidRPr="003B17D4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B17D4" w:rsidRPr="00E10C71">
              <w:rPr>
                <w:sz w:val="24"/>
                <w:szCs w:val="24"/>
                <w:lang w:val="es-ES"/>
              </w:rPr>
              <w:instrText xml:space="preserve"> FORMCHECKBOX </w:instrText>
            </w:r>
            <w:r w:rsidRPr="003B17D4">
              <w:rPr>
                <w:sz w:val="24"/>
                <w:szCs w:val="24"/>
              </w:rPr>
            </w:r>
            <w:r w:rsidRPr="003B17D4">
              <w:rPr>
                <w:sz w:val="24"/>
                <w:szCs w:val="24"/>
              </w:rPr>
              <w:fldChar w:fldCharType="end"/>
            </w:r>
            <w:r w:rsidR="003B17D4" w:rsidRPr="00E10C71">
              <w:rPr>
                <w:sz w:val="24"/>
                <w:szCs w:val="24"/>
                <w:lang w:val="es-ES"/>
              </w:rPr>
              <w:t xml:space="preserve"> ISLO 3</w:t>
            </w:r>
          </w:p>
          <w:p w:rsidR="003B17D4" w:rsidRPr="00E10C71" w:rsidRDefault="00014F76" w:rsidP="003B17D4">
            <w:pPr>
              <w:jc w:val="center"/>
              <w:rPr>
                <w:sz w:val="24"/>
                <w:szCs w:val="24"/>
                <w:lang w:val="es-ES"/>
              </w:rPr>
            </w:pPr>
            <w:r w:rsidRPr="003B17D4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17D4" w:rsidRPr="00E10C71">
              <w:rPr>
                <w:sz w:val="24"/>
                <w:szCs w:val="24"/>
                <w:lang w:val="es-ES"/>
              </w:rPr>
              <w:instrText xml:space="preserve"> FORMCHECKBOX </w:instrText>
            </w:r>
            <w:r w:rsidRPr="003B17D4">
              <w:rPr>
                <w:sz w:val="24"/>
                <w:szCs w:val="24"/>
              </w:rPr>
            </w:r>
            <w:r w:rsidRPr="003B17D4">
              <w:rPr>
                <w:sz w:val="24"/>
                <w:szCs w:val="24"/>
              </w:rPr>
              <w:fldChar w:fldCharType="end"/>
            </w:r>
            <w:r w:rsidR="003B17D4" w:rsidRPr="00E10C71">
              <w:rPr>
                <w:sz w:val="24"/>
                <w:szCs w:val="24"/>
                <w:lang w:val="es-ES"/>
              </w:rPr>
              <w:t xml:space="preserve"> ISLO 4</w:t>
            </w:r>
          </w:p>
          <w:p w:rsidR="004A2B92" w:rsidRPr="00E10C71" w:rsidRDefault="00014F76" w:rsidP="003B17D4">
            <w:pPr>
              <w:jc w:val="center"/>
              <w:rPr>
                <w:sz w:val="28"/>
                <w:szCs w:val="28"/>
                <w:lang w:val="es-ES"/>
              </w:rPr>
            </w:pPr>
            <w:r w:rsidRPr="003B17D4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17D4" w:rsidRPr="00E10C71">
              <w:rPr>
                <w:sz w:val="24"/>
                <w:szCs w:val="24"/>
                <w:lang w:val="es-ES"/>
              </w:rPr>
              <w:instrText xml:space="preserve"> FORMCHECKBOX </w:instrText>
            </w:r>
            <w:r w:rsidRPr="003B17D4">
              <w:rPr>
                <w:sz w:val="24"/>
                <w:szCs w:val="24"/>
              </w:rPr>
            </w:r>
            <w:r w:rsidRPr="003B17D4">
              <w:rPr>
                <w:sz w:val="24"/>
                <w:szCs w:val="24"/>
              </w:rPr>
              <w:fldChar w:fldCharType="end"/>
            </w:r>
            <w:r w:rsidR="003B17D4" w:rsidRPr="00E10C71">
              <w:rPr>
                <w:sz w:val="24"/>
                <w:szCs w:val="24"/>
                <w:lang w:val="es-ES"/>
              </w:rPr>
              <w:t xml:space="preserve"> ISLO 5</w:t>
            </w:r>
          </w:p>
        </w:tc>
      </w:tr>
      <w:tr w:rsidR="004A2B92" w:rsidTr="001C4679"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B92" w:rsidRPr="00E10C71" w:rsidRDefault="004A2B92" w:rsidP="004A2B92">
            <w:pPr>
              <w:jc w:val="center"/>
              <w:rPr>
                <w:sz w:val="36"/>
                <w:szCs w:val="24"/>
                <w:lang w:val="es-ES"/>
              </w:rPr>
            </w:pPr>
          </w:p>
        </w:tc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92" w:rsidRPr="00C15830" w:rsidRDefault="004A2B92" w:rsidP="004A2B92">
            <w:pPr>
              <w:rPr>
                <w:sz w:val="24"/>
                <w:szCs w:val="24"/>
              </w:rPr>
            </w:pPr>
            <w:r w:rsidRPr="00C15830">
              <w:rPr>
                <w:b/>
                <w:sz w:val="24"/>
                <w:szCs w:val="24"/>
              </w:rPr>
              <w:t>Measurable Outcome Summary:</w:t>
            </w:r>
            <w:r w:rsidRPr="00C15830">
              <w:rPr>
                <w:sz w:val="24"/>
                <w:szCs w:val="24"/>
              </w:rPr>
              <w:t xml:space="preserve"> </w:t>
            </w:r>
            <w:r w:rsidR="00014F76" w:rsidRPr="00C15830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5830">
              <w:rPr>
                <w:sz w:val="24"/>
                <w:szCs w:val="24"/>
              </w:rPr>
              <w:instrText xml:space="preserve"> FORMTEXT </w:instrText>
            </w:r>
            <w:r w:rsidR="00014F76" w:rsidRPr="00C15830">
              <w:rPr>
                <w:sz w:val="24"/>
                <w:szCs w:val="24"/>
              </w:rPr>
            </w:r>
            <w:r w:rsidR="00014F76" w:rsidRPr="00C15830">
              <w:rPr>
                <w:sz w:val="24"/>
                <w:szCs w:val="24"/>
              </w:rPr>
              <w:fldChar w:fldCharType="separate"/>
            </w:r>
            <w:r w:rsidR="007A3643">
              <w:rPr>
                <w:noProof/>
                <w:sz w:val="24"/>
                <w:szCs w:val="24"/>
              </w:rPr>
              <w:t>This is a new PLO and has not yet been assessed.</w:t>
            </w:r>
            <w:r w:rsidR="00014F76" w:rsidRPr="00C15830">
              <w:rPr>
                <w:sz w:val="24"/>
                <w:szCs w:val="24"/>
              </w:rPr>
              <w:fldChar w:fldCharType="end"/>
            </w:r>
          </w:p>
          <w:p w:rsidR="004A2B92" w:rsidRPr="00C15830" w:rsidRDefault="004A2B92" w:rsidP="004A2B92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B92" w:rsidRDefault="004A2B92" w:rsidP="004A2B92">
            <w:pPr>
              <w:jc w:val="center"/>
              <w:rPr>
                <w:sz w:val="24"/>
                <w:szCs w:val="24"/>
              </w:rPr>
            </w:pPr>
          </w:p>
        </w:tc>
      </w:tr>
      <w:tr w:rsidR="004A2B92" w:rsidTr="001C4679"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B92" w:rsidRPr="008F1519" w:rsidRDefault="004A2B92" w:rsidP="004A2B92">
            <w:pPr>
              <w:jc w:val="center"/>
              <w:rPr>
                <w:sz w:val="36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2B92" w:rsidRPr="00C15830" w:rsidRDefault="00014F76" w:rsidP="004A2B92">
            <w:pPr>
              <w:rPr>
                <w:sz w:val="24"/>
                <w:szCs w:val="24"/>
              </w:rPr>
            </w:pPr>
            <w:r w:rsidRPr="00C15830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2EC9" w:rsidRPr="00C15830">
              <w:rPr>
                <w:sz w:val="24"/>
                <w:szCs w:val="24"/>
              </w:rPr>
              <w:instrText xml:space="preserve"> FORMCHECKBOX </w:instrText>
            </w:r>
            <w:r w:rsidRPr="00C15830">
              <w:rPr>
                <w:sz w:val="24"/>
                <w:szCs w:val="24"/>
              </w:rPr>
            </w:r>
            <w:r w:rsidRPr="00C15830">
              <w:rPr>
                <w:sz w:val="24"/>
                <w:szCs w:val="24"/>
              </w:rPr>
              <w:fldChar w:fldCharType="end"/>
            </w:r>
            <w:r w:rsidR="00BA2EC9" w:rsidRPr="00C15830">
              <w:rPr>
                <w:sz w:val="24"/>
                <w:szCs w:val="24"/>
              </w:rPr>
              <w:t xml:space="preserve"> </w:t>
            </w:r>
            <w:r w:rsidR="004A2B92" w:rsidRPr="00C15830">
              <w:rPr>
                <w:sz w:val="24"/>
                <w:szCs w:val="24"/>
              </w:rPr>
              <w:t>Met</w:t>
            </w:r>
          </w:p>
        </w:tc>
        <w:tc>
          <w:tcPr>
            <w:tcW w:w="34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2B92" w:rsidRPr="00C15830" w:rsidRDefault="00014F76" w:rsidP="004A2B92">
            <w:pPr>
              <w:rPr>
                <w:sz w:val="24"/>
                <w:szCs w:val="24"/>
              </w:rPr>
            </w:pPr>
            <w:r w:rsidRPr="00C15830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2EC9" w:rsidRPr="00C15830">
              <w:rPr>
                <w:sz w:val="24"/>
                <w:szCs w:val="24"/>
              </w:rPr>
              <w:instrText xml:space="preserve"> FORMCHECKBOX </w:instrText>
            </w:r>
            <w:r w:rsidRPr="00C15830">
              <w:rPr>
                <w:sz w:val="24"/>
                <w:szCs w:val="24"/>
              </w:rPr>
            </w:r>
            <w:r w:rsidRPr="00C15830">
              <w:rPr>
                <w:sz w:val="24"/>
                <w:szCs w:val="24"/>
              </w:rPr>
              <w:fldChar w:fldCharType="end"/>
            </w:r>
            <w:r w:rsidR="00BA2EC9" w:rsidRPr="00C15830">
              <w:rPr>
                <w:sz w:val="24"/>
                <w:szCs w:val="24"/>
              </w:rPr>
              <w:t xml:space="preserve"> </w:t>
            </w:r>
            <w:r w:rsidR="004A2B92" w:rsidRPr="00C15830">
              <w:rPr>
                <w:sz w:val="24"/>
                <w:szCs w:val="24"/>
              </w:rPr>
              <w:t>Partially Met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2B92" w:rsidRDefault="00014F76" w:rsidP="004A2B92">
            <w:pPr>
              <w:rPr>
                <w:sz w:val="24"/>
                <w:szCs w:val="24"/>
              </w:rPr>
            </w:pPr>
            <w:r w:rsidRPr="00C15830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2EC9" w:rsidRPr="00C15830">
              <w:rPr>
                <w:sz w:val="24"/>
                <w:szCs w:val="24"/>
              </w:rPr>
              <w:instrText xml:space="preserve"> FORMCHECKBOX </w:instrText>
            </w:r>
            <w:r w:rsidRPr="00C15830">
              <w:rPr>
                <w:sz w:val="24"/>
                <w:szCs w:val="24"/>
              </w:rPr>
            </w:r>
            <w:r w:rsidRPr="00C15830">
              <w:rPr>
                <w:sz w:val="24"/>
                <w:szCs w:val="24"/>
              </w:rPr>
              <w:fldChar w:fldCharType="end"/>
            </w:r>
            <w:r w:rsidR="004A2B92" w:rsidRPr="00C15830">
              <w:rPr>
                <w:sz w:val="24"/>
                <w:szCs w:val="24"/>
              </w:rPr>
              <w:t xml:space="preserve"> Not Met</w:t>
            </w:r>
          </w:p>
          <w:p w:rsidR="001C4679" w:rsidRPr="00C15830" w:rsidRDefault="001C4679" w:rsidP="004A2B92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B92" w:rsidRDefault="004A2B92" w:rsidP="004A2B92">
            <w:pPr>
              <w:rPr>
                <w:sz w:val="24"/>
                <w:szCs w:val="24"/>
              </w:rPr>
            </w:pPr>
          </w:p>
        </w:tc>
      </w:tr>
      <w:tr w:rsidR="004A2B92" w:rsidTr="001C4679">
        <w:trPr>
          <w:trHeight w:val="683"/>
        </w:trPr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92" w:rsidRPr="008F1519" w:rsidRDefault="004A2B92" w:rsidP="004A2B92">
            <w:pPr>
              <w:jc w:val="center"/>
              <w:rPr>
                <w:sz w:val="36"/>
                <w:szCs w:val="24"/>
              </w:rPr>
            </w:pPr>
          </w:p>
        </w:tc>
        <w:tc>
          <w:tcPr>
            <w:tcW w:w="98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92" w:rsidRPr="00C15830" w:rsidRDefault="004A2B92" w:rsidP="004A2B92">
            <w:pPr>
              <w:rPr>
                <w:sz w:val="24"/>
                <w:szCs w:val="24"/>
              </w:rPr>
            </w:pPr>
            <w:r w:rsidRPr="00C15830">
              <w:rPr>
                <w:b/>
                <w:sz w:val="24"/>
                <w:szCs w:val="24"/>
              </w:rPr>
              <w:t>Provide detail on any improvements/effectiveness and detail status on those not fully met:</w:t>
            </w:r>
            <w:r w:rsidRPr="00C15830">
              <w:rPr>
                <w:sz w:val="24"/>
                <w:szCs w:val="24"/>
              </w:rPr>
              <w:t xml:space="preserve"> </w:t>
            </w:r>
            <w:r w:rsidR="00014F76" w:rsidRPr="00C15830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5830">
              <w:rPr>
                <w:sz w:val="24"/>
                <w:szCs w:val="24"/>
              </w:rPr>
              <w:instrText xml:space="preserve"> FORMTEXT </w:instrText>
            </w:r>
            <w:r w:rsidR="00014F76" w:rsidRPr="00C15830">
              <w:rPr>
                <w:sz w:val="24"/>
                <w:szCs w:val="24"/>
              </w:rPr>
            </w:r>
            <w:r w:rsidR="00014F76" w:rsidRPr="00C15830">
              <w:rPr>
                <w:sz w:val="24"/>
                <w:szCs w:val="24"/>
              </w:rPr>
              <w:fldChar w:fldCharType="separate"/>
            </w:r>
            <w:r w:rsidRPr="00C15830">
              <w:rPr>
                <w:noProof/>
                <w:sz w:val="24"/>
                <w:szCs w:val="24"/>
              </w:rPr>
              <w:t> </w:t>
            </w:r>
            <w:r w:rsidRPr="00C15830">
              <w:rPr>
                <w:noProof/>
                <w:sz w:val="24"/>
                <w:szCs w:val="24"/>
              </w:rPr>
              <w:t> </w:t>
            </w:r>
            <w:r w:rsidRPr="00C15830">
              <w:rPr>
                <w:noProof/>
                <w:sz w:val="24"/>
                <w:szCs w:val="24"/>
              </w:rPr>
              <w:t> </w:t>
            </w:r>
            <w:r w:rsidRPr="00C15830">
              <w:rPr>
                <w:noProof/>
                <w:sz w:val="24"/>
                <w:szCs w:val="24"/>
              </w:rPr>
              <w:t> </w:t>
            </w:r>
            <w:r w:rsidRPr="00C15830">
              <w:rPr>
                <w:noProof/>
                <w:sz w:val="24"/>
                <w:szCs w:val="24"/>
              </w:rPr>
              <w:t> </w:t>
            </w:r>
            <w:r w:rsidR="00014F76" w:rsidRPr="00C15830">
              <w:rPr>
                <w:sz w:val="24"/>
                <w:szCs w:val="24"/>
              </w:rPr>
              <w:fldChar w:fldCharType="end"/>
            </w:r>
          </w:p>
          <w:p w:rsidR="004A2B92" w:rsidRPr="00C15830" w:rsidRDefault="004A2B92" w:rsidP="004A2B92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92" w:rsidRDefault="004A2B92" w:rsidP="004A2B92">
            <w:pPr>
              <w:rPr>
                <w:sz w:val="24"/>
                <w:szCs w:val="24"/>
              </w:rPr>
            </w:pPr>
          </w:p>
        </w:tc>
      </w:tr>
      <w:tr w:rsidR="005B59C1" w:rsidRPr="005B59C1" w:rsidTr="00D9584C"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59C1" w:rsidRPr="005B59C1" w:rsidRDefault="005B59C1" w:rsidP="006D4F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59C1" w:rsidRPr="005B59C1" w:rsidRDefault="005B59C1" w:rsidP="006D1FC2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59C1" w:rsidRPr="005B59C1" w:rsidRDefault="005B59C1" w:rsidP="00B7252F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shd w:val="clear" w:color="auto" w:fill="BFBFBF" w:themeFill="background1" w:themeFillShade="BF"/>
              </w:rPr>
            </w:pPr>
          </w:p>
        </w:tc>
      </w:tr>
      <w:tr w:rsidR="004519FF" w:rsidRPr="00D6026F" w:rsidTr="00691A49">
        <w:trPr>
          <w:trHeight w:val="134"/>
        </w:trPr>
        <w:tc>
          <w:tcPr>
            <w:tcW w:w="13050" w:type="dxa"/>
            <w:gridSpan w:val="5"/>
            <w:shd w:val="clear" w:color="auto" w:fill="F2F2F2" w:themeFill="background1" w:themeFillShade="F2"/>
            <w:vAlign w:val="center"/>
          </w:tcPr>
          <w:p w:rsidR="004519FF" w:rsidRPr="00B30971" w:rsidRDefault="004D4D45" w:rsidP="00B30971">
            <w:pPr>
              <w:jc w:val="center"/>
              <w:rPr>
                <w:rFonts w:ascii="Arial Black" w:hAnsi="Arial Black"/>
                <w:b/>
                <w:color w:val="C00000"/>
                <w:sz w:val="40"/>
                <w:szCs w:val="40"/>
              </w:rPr>
            </w:pPr>
            <w:r w:rsidRPr="00B30971">
              <w:rPr>
                <w:rFonts w:ascii="Arial Black" w:hAnsi="Arial Black"/>
                <w:b/>
                <w:color w:val="C00000"/>
                <w:sz w:val="40"/>
                <w:szCs w:val="40"/>
              </w:rPr>
              <w:t xml:space="preserve">***** </w:t>
            </w:r>
            <w:r w:rsidR="004519FF" w:rsidRPr="00B30971">
              <w:rPr>
                <w:rFonts w:ascii="Arial Black" w:hAnsi="Arial Black"/>
                <w:b/>
                <w:color w:val="C00000"/>
                <w:sz w:val="40"/>
                <w:szCs w:val="40"/>
              </w:rPr>
              <w:t>ATTACH PLO/SLO GRID *****</w:t>
            </w:r>
          </w:p>
        </w:tc>
      </w:tr>
    </w:tbl>
    <w:p w:rsidR="0013472B" w:rsidRDefault="0013472B" w:rsidP="005B59C1">
      <w:pPr>
        <w:spacing w:after="0" w:line="240" w:lineRule="auto"/>
        <w:rPr>
          <w:b/>
          <w:sz w:val="32"/>
          <w:szCs w:val="32"/>
        </w:rPr>
      </w:pPr>
    </w:p>
    <w:sectPr w:rsidR="0013472B" w:rsidSect="00AD4987">
      <w:footerReference w:type="default" r:id="rId11"/>
      <w:pgSz w:w="15840" w:h="12240" w:orient="landscape"/>
      <w:pgMar w:top="1296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015" w:rsidRDefault="00B85015" w:rsidP="00C269D2">
      <w:pPr>
        <w:spacing w:after="0" w:line="240" w:lineRule="auto"/>
      </w:pPr>
      <w:r>
        <w:separator/>
      </w:r>
    </w:p>
  </w:endnote>
  <w:endnote w:type="continuationSeparator" w:id="0">
    <w:p w:rsidR="00B85015" w:rsidRDefault="00B85015" w:rsidP="00C26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ump MT">
    <w:altName w:val="Tw Cen MT Condensed Extra Bold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015" w:rsidRDefault="00B85015">
    <w:pPr>
      <w:pStyle w:val="Footer"/>
      <w:rPr>
        <w:color w:val="000000" w:themeColor="text1"/>
        <w:sz w:val="24"/>
        <w:szCs w:val="24"/>
      </w:rPr>
    </w:pPr>
    <w:r>
      <w:rPr>
        <w:color w:val="000000" w:themeColor="text1"/>
        <w:sz w:val="24"/>
        <w:szCs w:val="24"/>
      </w:rPr>
      <w:t>Academic Program Review</w:t>
    </w:r>
  </w:p>
  <w:p w:rsidR="00B85015" w:rsidRPr="002D5944" w:rsidRDefault="00B85015">
    <w:pPr>
      <w:pStyle w:val="Footer"/>
      <w:rPr>
        <w:color w:val="000000" w:themeColor="text1"/>
        <w:sz w:val="18"/>
        <w:szCs w:val="24"/>
      </w:rPr>
    </w:pPr>
    <w:r>
      <w:rPr>
        <w:color w:val="000000" w:themeColor="text1"/>
        <w:sz w:val="18"/>
        <w:szCs w:val="24"/>
      </w:rPr>
      <w:t>01/09/14</w:t>
    </w:r>
  </w:p>
  <w:p w:rsidR="00B85015" w:rsidRDefault="00B8501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89255"/>
              <wp:effectExtent l="0" t="0" r="0" b="4445"/>
              <wp:wrapNone/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3892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B85015" w:rsidRDefault="00B85015">
                          <w:pPr>
                            <w:pStyle w:val="Footer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separate"/>
                          </w:r>
                          <w:r w:rsidR="005B30A7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40"/>
                              <w:szCs w:val="40"/>
                            </w:rPr>
                            <w:t>1</w: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0.6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" filled="f" stroked="f" strokeweight=".5pt">
              <v:path arrowok="t"/>
              <v:textbox style="mso-fit-shape-to-text:t">
                <w:txbxContent>
                  <w:p w:rsidR="00B85015" w:rsidRDefault="00B85015">
                    <w:pPr>
                      <w:pStyle w:val="Footer"/>
                      <w:jc w:val="right"/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</w:pP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begin"/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instrText xml:space="preserve"> PAGE  \* Arabic  \* MERGEFORMAT </w:instrTex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separate"/>
                    </w:r>
                    <w:r w:rsidR="005B30A7">
                      <w:rPr>
                        <w:rFonts w:asciiTheme="majorHAnsi" w:hAnsiTheme="majorHAnsi"/>
                        <w:noProof/>
                        <w:color w:val="000000" w:themeColor="text1"/>
                        <w:sz w:val="40"/>
                        <w:szCs w:val="40"/>
                      </w:rPr>
                      <w:t>1</w: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9144000" cy="36195"/>
              <wp:effectExtent l="0" t="0" r="0" b="1905"/>
              <wp:wrapSquare wrapText="bothSides"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1440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8" o:spid="_x0000_s1026" style="position:absolute;margin-left:0;margin-top:0;width:10in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" fillcolor="#4f81bd [3204]" stroked="f" strokeweight="2pt">
              <v:path arrowok="t"/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015" w:rsidRDefault="00B85015" w:rsidP="00C269D2">
      <w:pPr>
        <w:spacing w:after="0" w:line="240" w:lineRule="auto"/>
      </w:pPr>
      <w:r>
        <w:separator/>
      </w:r>
    </w:p>
  </w:footnote>
  <w:footnote w:type="continuationSeparator" w:id="0">
    <w:p w:rsidR="00B85015" w:rsidRDefault="00B85015" w:rsidP="00C26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4213C"/>
    <w:multiLevelType w:val="hybridMultilevel"/>
    <w:tmpl w:val="ECC00BE2"/>
    <w:lvl w:ilvl="0" w:tplc="194269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E35317"/>
    <w:multiLevelType w:val="hybridMultilevel"/>
    <w:tmpl w:val="C2BE703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A61B74"/>
    <w:multiLevelType w:val="hybridMultilevel"/>
    <w:tmpl w:val="33F22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A20836"/>
    <w:multiLevelType w:val="hybridMultilevel"/>
    <w:tmpl w:val="D1BEF244"/>
    <w:lvl w:ilvl="0" w:tplc="7C7403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362AF7"/>
    <w:multiLevelType w:val="hybridMultilevel"/>
    <w:tmpl w:val="E1CAC58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4C243E5"/>
    <w:multiLevelType w:val="hybridMultilevel"/>
    <w:tmpl w:val="FAFADF7A"/>
    <w:lvl w:ilvl="0" w:tplc="AE8251D2">
      <w:start w:val="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4801C0"/>
    <w:multiLevelType w:val="hybridMultilevel"/>
    <w:tmpl w:val="B29464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77150D"/>
    <w:multiLevelType w:val="hybridMultilevel"/>
    <w:tmpl w:val="FE466054"/>
    <w:lvl w:ilvl="0" w:tplc="EAC292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433ECF"/>
    <w:multiLevelType w:val="hybridMultilevel"/>
    <w:tmpl w:val="F894F5D0"/>
    <w:lvl w:ilvl="0" w:tplc="99A4B660">
      <w:start w:val="2013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AFA6CE7"/>
    <w:multiLevelType w:val="hybridMultilevel"/>
    <w:tmpl w:val="024C8852"/>
    <w:lvl w:ilvl="0" w:tplc="D6CA83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2F52B28"/>
    <w:multiLevelType w:val="hybridMultilevel"/>
    <w:tmpl w:val="C4300588"/>
    <w:lvl w:ilvl="0" w:tplc="A1AE06C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6785FC0"/>
    <w:multiLevelType w:val="hybridMultilevel"/>
    <w:tmpl w:val="0296A4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4"/>
  </w:num>
  <w:num w:numId="5">
    <w:abstractNumId w:val="11"/>
  </w:num>
  <w:num w:numId="6">
    <w:abstractNumId w:val="9"/>
  </w:num>
  <w:num w:numId="7">
    <w:abstractNumId w:val="3"/>
  </w:num>
  <w:num w:numId="8">
    <w:abstractNumId w:val="10"/>
  </w:num>
  <w:num w:numId="9">
    <w:abstractNumId w:val="7"/>
  </w:num>
  <w:num w:numId="10">
    <w:abstractNumId w:val="0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56B"/>
    <w:rsid w:val="00005B52"/>
    <w:rsid w:val="00011C9E"/>
    <w:rsid w:val="00014F76"/>
    <w:rsid w:val="000201D9"/>
    <w:rsid w:val="00020654"/>
    <w:rsid w:val="00027923"/>
    <w:rsid w:val="00033067"/>
    <w:rsid w:val="000403F6"/>
    <w:rsid w:val="00043E27"/>
    <w:rsid w:val="00046042"/>
    <w:rsid w:val="000525BF"/>
    <w:rsid w:val="0005417A"/>
    <w:rsid w:val="000601A6"/>
    <w:rsid w:val="00081A8E"/>
    <w:rsid w:val="00085642"/>
    <w:rsid w:val="000A2181"/>
    <w:rsid w:val="000A56FF"/>
    <w:rsid w:val="000B5750"/>
    <w:rsid w:val="000C0DC6"/>
    <w:rsid w:val="000C3BC9"/>
    <w:rsid w:val="000D01C8"/>
    <w:rsid w:val="00101B5D"/>
    <w:rsid w:val="00110022"/>
    <w:rsid w:val="00111B7A"/>
    <w:rsid w:val="001228A2"/>
    <w:rsid w:val="00123CC2"/>
    <w:rsid w:val="001245EA"/>
    <w:rsid w:val="0013271B"/>
    <w:rsid w:val="0013472B"/>
    <w:rsid w:val="00141DC2"/>
    <w:rsid w:val="00147359"/>
    <w:rsid w:val="0015728A"/>
    <w:rsid w:val="00161A08"/>
    <w:rsid w:val="001808C5"/>
    <w:rsid w:val="001824BF"/>
    <w:rsid w:val="001B0E63"/>
    <w:rsid w:val="001B2870"/>
    <w:rsid w:val="001B3E09"/>
    <w:rsid w:val="001C0FA5"/>
    <w:rsid w:val="001C31AE"/>
    <w:rsid w:val="001C394F"/>
    <w:rsid w:val="001C4679"/>
    <w:rsid w:val="001E4510"/>
    <w:rsid w:val="0020045E"/>
    <w:rsid w:val="0020305B"/>
    <w:rsid w:val="00211B80"/>
    <w:rsid w:val="00213777"/>
    <w:rsid w:val="00223F78"/>
    <w:rsid w:val="0023193A"/>
    <w:rsid w:val="00235832"/>
    <w:rsid w:val="00236ED1"/>
    <w:rsid w:val="002423D1"/>
    <w:rsid w:val="00247A86"/>
    <w:rsid w:val="00250214"/>
    <w:rsid w:val="002521F9"/>
    <w:rsid w:val="00257C76"/>
    <w:rsid w:val="00266594"/>
    <w:rsid w:val="00271297"/>
    <w:rsid w:val="00271A0B"/>
    <w:rsid w:val="0027434C"/>
    <w:rsid w:val="0028049E"/>
    <w:rsid w:val="00281F39"/>
    <w:rsid w:val="0028431E"/>
    <w:rsid w:val="00290AF0"/>
    <w:rsid w:val="002B1457"/>
    <w:rsid w:val="002B2835"/>
    <w:rsid w:val="002B398E"/>
    <w:rsid w:val="002B3CED"/>
    <w:rsid w:val="002D088D"/>
    <w:rsid w:val="002D12C3"/>
    <w:rsid w:val="002D5944"/>
    <w:rsid w:val="002F5CCA"/>
    <w:rsid w:val="00301CF9"/>
    <w:rsid w:val="00305441"/>
    <w:rsid w:val="003128CA"/>
    <w:rsid w:val="003175D8"/>
    <w:rsid w:val="003204B1"/>
    <w:rsid w:val="00326C6E"/>
    <w:rsid w:val="00331619"/>
    <w:rsid w:val="00331EDD"/>
    <w:rsid w:val="00333696"/>
    <w:rsid w:val="00336320"/>
    <w:rsid w:val="003648E7"/>
    <w:rsid w:val="00391312"/>
    <w:rsid w:val="0039232D"/>
    <w:rsid w:val="003A0610"/>
    <w:rsid w:val="003B17D4"/>
    <w:rsid w:val="003C1645"/>
    <w:rsid w:val="003F7DA7"/>
    <w:rsid w:val="00406FC9"/>
    <w:rsid w:val="004111B8"/>
    <w:rsid w:val="0043350F"/>
    <w:rsid w:val="00434CDF"/>
    <w:rsid w:val="0044483F"/>
    <w:rsid w:val="00447548"/>
    <w:rsid w:val="004519FF"/>
    <w:rsid w:val="00455861"/>
    <w:rsid w:val="004578EE"/>
    <w:rsid w:val="00470AC7"/>
    <w:rsid w:val="00472C81"/>
    <w:rsid w:val="004A2B92"/>
    <w:rsid w:val="004A35CF"/>
    <w:rsid w:val="004B0755"/>
    <w:rsid w:val="004B1E20"/>
    <w:rsid w:val="004B7383"/>
    <w:rsid w:val="004C3731"/>
    <w:rsid w:val="004C4E7F"/>
    <w:rsid w:val="004D4D45"/>
    <w:rsid w:val="004E44A2"/>
    <w:rsid w:val="004F1EA0"/>
    <w:rsid w:val="00515D34"/>
    <w:rsid w:val="00536487"/>
    <w:rsid w:val="00541352"/>
    <w:rsid w:val="00545B2E"/>
    <w:rsid w:val="0055101A"/>
    <w:rsid w:val="005552EA"/>
    <w:rsid w:val="00555678"/>
    <w:rsid w:val="00556AD5"/>
    <w:rsid w:val="005575CC"/>
    <w:rsid w:val="005707F9"/>
    <w:rsid w:val="0057128D"/>
    <w:rsid w:val="00581266"/>
    <w:rsid w:val="00591245"/>
    <w:rsid w:val="00594CC6"/>
    <w:rsid w:val="005956CA"/>
    <w:rsid w:val="005974E8"/>
    <w:rsid w:val="00597F48"/>
    <w:rsid w:val="005A6C4B"/>
    <w:rsid w:val="005B30A7"/>
    <w:rsid w:val="005B59C1"/>
    <w:rsid w:val="005B72F8"/>
    <w:rsid w:val="005C1741"/>
    <w:rsid w:val="005C3A5A"/>
    <w:rsid w:val="005C62E3"/>
    <w:rsid w:val="005E250F"/>
    <w:rsid w:val="005E6467"/>
    <w:rsid w:val="005F09EA"/>
    <w:rsid w:val="005F6CE7"/>
    <w:rsid w:val="00603C62"/>
    <w:rsid w:val="00615BC3"/>
    <w:rsid w:val="00616427"/>
    <w:rsid w:val="00621634"/>
    <w:rsid w:val="006228BB"/>
    <w:rsid w:val="0062427B"/>
    <w:rsid w:val="00641F0C"/>
    <w:rsid w:val="006454E3"/>
    <w:rsid w:val="0065247B"/>
    <w:rsid w:val="00654BBB"/>
    <w:rsid w:val="00662AA1"/>
    <w:rsid w:val="00663719"/>
    <w:rsid w:val="00666AA3"/>
    <w:rsid w:val="00670782"/>
    <w:rsid w:val="006854CC"/>
    <w:rsid w:val="00691A49"/>
    <w:rsid w:val="006A225A"/>
    <w:rsid w:val="006A70CA"/>
    <w:rsid w:val="006B712B"/>
    <w:rsid w:val="006C28FF"/>
    <w:rsid w:val="006C4684"/>
    <w:rsid w:val="006C664D"/>
    <w:rsid w:val="006C7590"/>
    <w:rsid w:val="006D1FC2"/>
    <w:rsid w:val="006D2FCF"/>
    <w:rsid w:val="006D4F29"/>
    <w:rsid w:val="006E166D"/>
    <w:rsid w:val="00700A8A"/>
    <w:rsid w:val="0071593B"/>
    <w:rsid w:val="007250CF"/>
    <w:rsid w:val="00725D31"/>
    <w:rsid w:val="00727165"/>
    <w:rsid w:val="007323CD"/>
    <w:rsid w:val="00743118"/>
    <w:rsid w:val="007440FF"/>
    <w:rsid w:val="0074693D"/>
    <w:rsid w:val="0075275B"/>
    <w:rsid w:val="00767F2D"/>
    <w:rsid w:val="00773B38"/>
    <w:rsid w:val="00780624"/>
    <w:rsid w:val="00782B8C"/>
    <w:rsid w:val="00783E85"/>
    <w:rsid w:val="00784350"/>
    <w:rsid w:val="0079256B"/>
    <w:rsid w:val="0079506D"/>
    <w:rsid w:val="007A3643"/>
    <w:rsid w:val="007A57DF"/>
    <w:rsid w:val="007B6E52"/>
    <w:rsid w:val="007C3B35"/>
    <w:rsid w:val="007C5E54"/>
    <w:rsid w:val="007D1955"/>
    <w:rsid w:val="007E4294"/>
    <w:rsid w:val="007F00B5"/>
    <w:rsid w:val="007F1BF9"/>
    <w:rsid w:val="007F69C1"/>
    <w:rsid w:val="008115A4"/>
    <w:rsid w:val="008135AD"/>
    <w:rsid w:val="00820D35"/>
    <w:rsid w:val="00821193"/>
    <w:rsid w:val="00825D2D"/>
    <w:rsid w:val="00827180"/>
    <w:rsid w:val="00830AC4"/>
    <w:rsid w:val="00845E03"/>
    <w:rsid w:val="00845F64"/>
    <w:rsid w:val="0085021D"/>
    <w:rsid w:val="00864093"/>
    <w:rsid w:val="00875F92"/>
    <w:rsid w:val="00885966"/>
    <w:rsid w:val="008943F0"/>
    <w:rsid w:val="008A3973"/>
    <w:rsid w:val="008A48AC"/>
    <w:rsid w:val="008A601B"/>
    <w:rsid w:val="008B3A4F"/>
    <w:rsid w:val="008B6529"/>
    <w:rsid w:val="008E4C48"/>
    <w:rsid w:val="008E6322"/>
    <w:rsid w:val="008E724C"/>
    <w:rsid w:val="008F1519"/>
    <w:rsid w:val="008F6DD3"/>
    <w:rsid w:val="00900D7A"/>
    <w:rsid w:val="00917F0A"/>
    <w:rsid w:val="00927740"/>
    <w:rsid w:val="0093162E"/>
    <w:rsid w:val="0094250C"/>
    <w:rsid w:val="00944407"/>
    <w:rsid w:val="00946D62"/>
    <w:rsid w:val="00966196"/>
    <w:rsid w:val="0097680B"/>
    <w:rsid w:val="00983EE7"/>
    <w:rsid w:val="00987B31"/>
    <w:rsid w:val="00992F2F"/>
    <w:rsid w:val="009968E8"/>
    <w:rsid w:val="009A1ADE"/>
    <w:rsid w:val="009A3237"/>
    <w:rsid w:val="009D3A48"/>
    <w:rsid w:val="009F08F0"/>
    <w:rsid w:val="00A10C9D"/>
    <w:rsid w:val="00A2467D"/>
    <w:rsid w:val="00A257C2"/>
    <w:rsid w:val="00A407F2"/>
    <w:rsid w:val="00A85BAF"/>
    <w:rsid w:val="00A915F2"/>
    <w:rsid w:val="00A95A5F"/>
    <w:rsid w:val="00AA0045"/>
    <w:rsid w:val="00AA06DE"/>
    <w:rsid w:val="00AB6D15"/>
    <w:rsid w:val="00AD4987"/>
    <w:rsid w:val="00AD4C3F"/>
    <w:rsid w:val="00AE0185"/>
    <w:rsid w:val="00AE1B71"/>
    <w:rsid w:val="00AE3DB9"/>
    <w:rsid w:val="00AE599F"/>
    <w:rsid w:val="00AE5C40"/>
    <w:rsid w:val="00AE5D2C"/>
    <w:rsid w:val="00B025CF"/>
    <w:rsid w:val="00B05E52"/>
    <w:rsid w:val="00B07EB9"/>
    <w:rsid w:val="00B21993"/>
    <w:rsid w:val="00B221A1"/>
    <w:rsid w:val="00B22EC9"/>
    <w:rsid w:val="00B24AEC"/>
    <w:rsid w:val="00B25990"/>
    <w:rsid w:val="00B25FA2"/>
    <w:rsid w:val="00B30971"/>
    <w:rsid w:val="00B31842"/>
    <w:rsid w:val="00B43FE9"/>
    <w:rsid w:val="00B53410"/>
    <w:rsid w:val="00B67A88"/>
    <w:rsid w:val="00B7127A"/>
    <w:rsid w:val="00B7252F"/>
    <w:rsid w:val="00B81B68"/>
    <w:rsid w:val="00B85015"/>
    <w:rsid w:val="00B91965"/>
    <w:rsid w:val="00BA22FE"/>
    <w:rsid w:val="00BA2412"/>
    <w:rsid w:val="00BA2EC9"/>
    <w:rsid w:val="00BA7CA5"/>
    <w:rsid w:val="00BC055C"/>
    <w:rsid w:val="00BC4106"/>
    <w:rsid w:val="00BD2BA5"/>
    <w:rsid w:val="00BD58CF"/>
    <w:rsid w:val="00BD5E72"/>
    <w:rsid w:val="00BF037A"/>
    <w:rsid w:val="00BF0FD0"/>
    <w:rsid w:val="00C059EE"/>
    <w:rsid w:val="00C0717C"/>
    <w:rsid w:val="00C14972"/>
    <w:rsid w:val="00C15830"/>
    <w:rsid w:val="00C269D2"/>
    <w:rsid w:val="00C32B0F"/>
    <w:rsid w:val="00C33BD8"/>
    <w:rsid w:val="00C361A9"/>
    <w:rsid w:val="00C44DF8"/>
    <w:rsid w:val="00C521EC"/>
    <w:rsid w:val="00C61A1E"/>
    <w:rsid w:val="00C65E9B"/>
    <w:rsid w:val="00C6702B"/>
    <w:rsid w:val="00C7274D"/>
    <w:rsid w:val="00C74709"/>
    <w:rsid w:val="00C8305C"/>
    <w:rsid w:val="00C90BC6"/>
    <w:rsid w:val="00C9513F"/>
    <w:rsid w:val="00CC5AEE"/>
    <w:rsid w:val="00CD5022"/>
    <w:rsid w:val="00CD76AB"/>
    <w:rsid w:val="00CE78BF"/>
    <w:rsid w:val="00CF1504"/>
    <w:rsid w:val="00CF23DE"/>
    <w:rsid w:val="00CF4EDD"/>
    <w:rsid w:val="00D001FF"/>
    <w:rsid w:val="00D0132B"/>
    <w:rsid w:val="00D037F8"/>
    <w:rsid w:val="00D13C67"/>
    <w:rsid w:val="00D140DE"/>
    <w:rsid w:val="00D2124C"/>
    <w:rsid w:val="00D30FB0"/>
    <w:rsid w:val="00D46DD5"/>
    <w:rsid w:val="00D6026F"/>
    <w:rsid w:val="00D64439"/>
    <w:rsid w:val="00D67F65"/>
    <w:rsid w:val="00D7054E"/>
    <w:rsid w:val="00D74F34"/>
    <w:rsid w:val="00D84502"/>
    <w:rsid w:val="00D847BE"/>
    <w:rsid w:val="00D86C97"/>
    <w:rsid w:val="00D93495"/>
    <w:rsid w:val="00D9584C"/>
    <w:rsid w:val="00D976AD"/>
    <w:rsid w:val="00DA3474"/>
    <w:rsid w:val="00DB2DF7"/>
    <w:rsid w:val="00DC5858"/>
    <w:rsid w:val="00DD35FC"/>
    <w:rsid w:val="00DD6F85"/>
    <w:rsid w:val="00E10C71"/>
    <w:rsid w:val="00E1292F"/>
    <w:rsid w:val="00E22B30"/>
    <w:rsid w:val="00E364FB"/>
    <w:rsid w:val="00E437FE"/>
    <w:rsid w:val="00E511D3"/>
    <w:rsid w:val="00E63051"/>
    <w:rsid w:val="00E82A6E"/>
    <w:rsid w:val="00E84ACB"/>
    <w:rsid w:val="00E87BA0"/>
    <w:rsid w:val="00EA2C86"/>
    <w:rsid w:val="00EF1EC8"/>
    <w:rsid w:val="00EF4BD8"/>
    <w:rsid w:val="00EF68D6"/>
    <w:rsid w:val="00F0487B"/>
    <w:rsid w:val="00F072A5"/>
    <w:rsid w:val="00F1134B"/>
    <w:rsid w:val="00F14BC1"/>
    <w:rsid w:val="00F172F7"/>
    <w:rsid w:val="00F174C8"/>
    <w:rsid w:val="00F17A5B"/>
    <w:rsid w:val="00F302C9"/>
    <w:rsid w:val="00F40F46"/>
    <w:rsid w:val="00F53266"/>
    <w:rsid w:val="00F60651"/>
    <w:rsid w:val="00F761BA"/>
    <w:rsid w:val="00F8107A"/>
    <w:rsid w:val="00F83C94"/>
    <w:rsid w:val="00F84054"/>
    <w:rsid w:val="00F86857"/>
    <w:rsid w:val="00F97415"/>
    <w:rsid w:val="00FA6861"/>
    <w:rsid w:val="00FB1331"/>
    <w:rsid w:val="00FB2B8C"/>
    <w:rsid w:val="00FB7280"/>
    <w:rsid w:val="00FB7D53"/>
    <w:rsid w:val="00FC2EBE"/>
    <w:rsid w:val="00FC54DC"/>
    <w:rsid w:val="00FD1230"/>
    <w:rsid w:val="00FD5A4D"/>
    <w:rsid w:val="00FD6130"/>
    <w:rsid w:val="00FD732F"/>
    <w:rsid w:val="00FE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5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4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1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3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26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9D2"/>
  </w:style>
  <w:style w:type="paragraph" w:styleId="Footer">
    <w:name w:val="footer"/>
    <w:basedOn w:val="Normal"/>
    <w:link w:val="FooterChar"/>
    <w:uiPriority w:val="99"/>
    <w:unhideWhenUsed/>
    <w:rsid w:val="00C26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9D2"/>
  </w:style>
  <w:style w:type="paragraph" w:customStyle="1" w:styleId="538552DCBB0F4C4BB087ED922D6A6322">
    <w:name w:val="538552DCBB0F4C4BB087ED922D6A6322"/>
    <w:rsid w:val="002521F9"/>
    <w:rPr>
      <w:rFonts w:eastAsiaTheme="minorEastAsia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5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4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1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3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26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9D2"/>
  </w:style>
  <w:style w:type="paragraph" w:styleId="Footer">
    <w:name w:val="footer"/>
    <w:basedOn w:val="Normal"/>
    <w:link w:val="FooterChar"/>
    <w:uiPriority w:val="99"/>
    <w:unhideWhenUsed/>
    <w:rsid w:val="00C26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9D2"/>
  </w:style>
  <w:style w:type="paragraph" w:customStyle="1" w:styleId="538552DCBB0F4C4BB087ED922D6A6322">
    <w:name w:val="538552DCBB0F4C4BB087ED922D6A6322"/>
    <w:rsid w:val="002521F9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1C618-D6FE-4FD1-B010-613842B95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3393</Words>
  <Characters>19345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Amidon</dc:creator>
  <cp:lastModifiedBy>Linda Amidon</cp:lastModifiedBy>
  <cp:revision>6</cp:revision>
  <cp:lastPrinted>2014-02-04T19:54:00Z</cp:lastPrinted>
  <dcterms:created xsi:type="dcterms:W3CDTF">2014-03-03T23:51:00Z</dcterms:created>
  <dcterms:modified xsi:type="dcterms:W3CDTF">2014-03-05T23:20:00Z</dcterms:modified>
</cp:coreProperties>
</file>