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55673" w14:textId="090353E7" w:rsidR="00593472" w:rsidRPr="00593472" w:rsidRDefault="00593472" w:rsidP="00593472">
      <w:pPr>
        <w:jc w:val="center"/>
        <w:rPr>
          <w:sz w:val="32"/>
          <w:szCs w:val="32"/>
        </w:rPr>
      </w:pPr>
      <w:r w:rsidRPr="00593472">
        <w:rPr>
          <w:sz w:val="32"/>
          <w:szCs w:val="32"/>
        </w:rPr>
        <w:t>Touchnet</w:t>
      </w:r>
    </w:p>
    <w:p w14:paraId="0F57ED39" w14:textId="7FF95212" w:rsidR="004379D8" w:rsidRDefault="00593472" w:rsidP="00593472">
      <w:pPr>
        <w:jc w:val="center"/>
      </w:pPr>
      <w:r>
        <w:t>Insurance Premium Online Payment Guide</w:t>
      </w:r>
    </w:p>
    <w:p w14:paraId="7FFE8679" w14:textId="77777777" w:rsidR="00593472" w:rsidRDefault="00593472" w:rsidP="00593472">
      <w:pPr>
        <w:jc w:val="center"/>
      </w:pPr>
    </w:p>
    <w:p w14:paraId="0546F86C" w14:textId="77777777" w:rsidR="00151BC9" w:rsidRDefault="00593472" w:rsidP="00511E95">
      <w:pPr>
        <w:pStyle w:val="ListParagraph"/>
        <w:numPr>
          <w:ilvl w:val="0"/>
          <w:numId w:val="2"/>
        </w:numPr>
      </w:pPr>
      <w:r>
        <w:t>There are t</w:t>
      </w:r>
      <w:r w:rsidR="00151BC9">
        <w:t>hree</w:t>
      </w:r>
      <w:r>
        <w:t xml:space="preserve"> different ways to access the Touchnet platform. </w:t>
      </w:r>
    </w:p>
    <w:p w14:paraId="65A5F309" w14:textId="3AC20C8E" w:rsidR="00151BC9" w:rsidRDefault="00593472" w:rsidP="00151BC9">
      <w:pPr>
        <w:pStyle w:val="ListParagraph"/>
        <w:numPr>
          <w:ilvl w:val="0"/>
          <w:numId w:val="1"/>
        </w:numPr>
      </w:pPr>
      <w:r>
        <w:t>Visit the IVC Health and Wellness Benefits</w:t>
      </w:r>
      <w:r w:rsidR="00151BC9">
        <w:t xml:space="preserve"> page at Imperial.edu, </w:t>
      </w:r>
      <w:r w:rsidR="00730469">
        <w:t xml:space="preserve">select </w:t>
      </w:r>
      <w:r w:rsidR="00151BC9">
        <w:t xml:space="preserve">Faculty &amp; Staff, </w:t>
      </w:r>
      <w:r w:rsidR="00730469">
        <w:t xml:space="preserve">select </w:t>
      </w:r>
      <w:r w:rsidR="00151BC9">
        <w:t xml:space="preserve">Health &amp; Wellness, </w:t>
      </w:r>
      <w:r w:rsidR="00730469">
        <w:t xml:space="preserve">select </w:t>
      </w:r>
      <w:proofErr w:type="spellStart"/>
      <w:r w:rsidR="00730469">
        <w:t>Touchnet</w:t>
      </w:r>
      <w:proofErr w:type="spellEnd"/>
      <w:r w:rsidR="00730469">
        <w:t xml:space="preserve"> </w:t>
      </w:r>
      <w:r w:rsidR="00151BC9">
        <w:t>Employee Online Premium payments.</w:t>
      </w:r>
    </w:p>
    <w:p w14:paraId="7419FEBF" w14:textId="56EBC47C" w:rsidR="00593472" w:rsidRDefault="00151BC9" w:rsidP="00151BC9">
      <w:pPr>
        <w:pStyle w:val="ListParagraph"/>
        <w:numPr>
          <w:ilvl w:val="0"/>
          <w:numId w:val="1"/>
        </w:numPr>
      </w:pPr>
      <w:r>
        <w:t>You can click on the following link and be directed to the Touchnet online payment store</w:t>
      </w:r>
      <w:r w:rsidR="00511E95">
        <w:t xml:space="preserve"> if you are not immediately directed to the </w:t>
      </w:r>
      <w:r w:rsidR="006C4E0C">
        <w:t>webpage,</w:t>
      </w:r>
      <w:r w:rsidR="00511E95">
        <w:t xml:space="preserve"> hold the Ctrl key and click on link</w:t>
      </w:r>
      <w:r>
        <w:t xml:space="preserve">. </w:t>
      </w:r>
      <w:r w:rsidR="00593472">
        <w:t xml:space="preserve"> </w:t>
      </w:r>
    </w:p>
    <w:p w14:paraId="6C8B9E7D" w14:textId="657A56F6" w:rsidR="00151BC9" w:rsidRDefault="00151BC9" w:rsidP="00151BC9">
      <w:pPr>
        <w:ind w:left="720"/>
        <w:rPr>
          <w:rFonts w:ascii="Calibri" w:hAnsi="Calibri" w:cs="Calibri"/>
          <w:sz w:val="24"/>
          <w:szCs w:val="24"/>
        </w:rPr>
      </w:pPr>
      <w:hyperlink r:id="rId6" w:tgtFrame="_blank" w:history="1">
        <w:r>
          <w:rPr>
            <w:rStyle w:val="Hyperlink"/>
            <w:rFonts w:ascii="Calibri" w:hAnsi="Calibri" w:cs="Calibri"/>
            <w:color w:val="0563C1"/>
            <w:sz w:val="24"/>
            <w:szCs w:val="24"/>
          </w:rPr>
          <w:t>https://marketplace.imperial.edu</w:t>
        </w:r>
      </w:hyperlink>
    </w:p>
    <w:p w14:paraId="4E81457F" w14:textId="414C6906" w:rsidR="00151BC9" w:rsidRDefault="00151BC9" w:rsidP="00151BC9">
      <w:pPr>
        <w:pStyle w:val="ListParagraph"/>
        <w:numPr>
          <w:ilvl w:val="0"/>
          <w:numId w:val="1"/>
        </w:numPr>
      </w:pPr>
      <w:r>
        <w:t xml:space="preserve">Type </w:t>
      </w:r>
      <w:hyperlink r:id="rId7" w:history="1">
        <w:r w:rsidRPr="00563A1E">
          <w:rPr>
            <w:rStyle w:val="Hyperlink"/>
          </w:rPr>
          <w:t>https://marketplace.impeiral</w:t>
        </w:r>
      </w:hyperlink>
      <w:r>
        <w:t xml:space="preserve"> or copy and past</w:t>
      </w:r>
      <w:r w:rsidR="00730469">
        <w:t>e</w:t>
      </w:r>
      <w:r>
        <w:t xml:space="preserve"> to your web browser</w:t>
      </w:r>
    </w:p>
    <w:p w14:paraId="58E55DBA" w14:textId="3AFE01EF" w:rsidR="00511E95" w:rsidRDefault="00511E95" w:rsidP="00511E95"/>
    <w:p w14:paraId="62F10574" w14:textId="3D9CF6F4" w:rsidR="00511E95" w:rsidRDefault="00730469" w:rsidP="00511E95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F3F9E" wp14:editId="0D0DC347">
                <wp:simplePos x="0" y="0"/>
                <wp:positionH relativeFrom="column">
                  <wp:posOffset>1378634</wp:posOffset>
                </wp:positionH>
                <wp:positionV relativeFrom="paragraph">
                  <wp:posOffset>212090</wp:posOffset>
                </wp:positionV>
                <wp:extent cx="2744372" cy="1415855"/>
                <wp:effectExtent l="38100" t="19050" r="18415" b="51435"/>
                <wp:wrapNone/>
                <wp:docPr id="64047904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4372" cy="14158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1E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8.55pt;margin-top:16.7pt;width:216.1pt;height:11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" strokecolor="red" strokeweight="3pt">
                <v:stroke endarrow="block" joinstyle="miter"/>
              </v:shape>
            </w:pict>
          </mc:Fallback>
        </mc:AlternateContent>
      </w:r>
      <w:r w:rsidR="00511E95">
        <w:t>Once you have reached the IVC Marketplace click on the “Benefits” thumbnail.</w:t>
      </w:r>
    </w:p>
    <w:p w14:paraId="5B2270D0" w14:textId="77777777" w:rsidR="00151BC9" w:rsidRDefault="00151BC9" w:rsidP="00593472"/>
    <w:p w14:paraId="58A41E3D" w14:textId="532C1092" w:rsidR="00593472" w:rsidRDefault="00511E95">
      <w:r>
        <w:rPr>
          <w:noProof/>
        </w:rPr>
        <w:drawing>
          <wp:inline distT="0" distB="0" distL="0" distR="0" wp14:anchorId="5C848CC0" wp14:editId="44F30FF5">
            <wp:extent cx="2758538" cy="1501576"/>
            <wp:effectExtent l="0" t="0" r="3810" b="3810"/>
            <wp:docPr id="7157759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775990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4318" cy="151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8D336" w14:textId="77777777" w:rsidR="00151BC9" w:rsidRDefault="00151BC9">
      <w:pPr>
        <w:rPr>
          <w:noProof/>
        </w:rPr>
      </w:pPr>
    </w:p>
    <w:p w14:paraId="30C400FF" w14:textId="7E07621F" w:rsidR="00151BC9" w:rsidRDefault="00511E95" w:rsidP="00511E9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Once you are on the Products page select the applicable thumbnail. There are two catagories to chose from, the Administrators, Classified, Faculty Non-Teaching, and Board Members group or the Faculty Teaching category</w:t>
      </w:r>
    </w:p>
    <w:p w14:paraId="21CDA0E2" w14:textId="5A04E878" w:rsidR="00511E95" w:rsidRDefault="00730469" w:rsidP="00511E95">
      <w:pPr>
        <w:rPr>
          <w:noProof/>
        </w:rPr>
      </w:pPr>
      <w:r>
        <w:rPr>
          <w:noProof/>
        </w:rPr>
        <w:drawing>
          <wp:inline distT="0" distB="0" distL="0" distR="0" wp14:anchorId="09573929" wp14:editId="560C2C8A">
            <wp:extent cx="2532185" cy="2300878"/>
            <wp:effectExtent l="0" t="0" r="1905" b="4445"/>
            <wp:docPr id="562036680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36680" name="Picture 1" descr="A screenshot of a web p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6407" cy="230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AACC9" w14:textId="385CDC38" w:rsidR="00151BC9" w:rsidRDefault="00151BC9">
      <w:pPr>
        <w:rPr>
          <w:noProof/>
        </w:rPr>
      </w:pPr>
    </w:p>
    <w:p w14:paraId="446D9770" w14:textId="31F0B06C" w:rsidR="00151BC9" w:rsidRDefault="00151BC9">
      <w:pPr>
        <w:rPr>
          <w:noProof/>
        </w:rPr>
      </w:pPr>
    </w:p>
    <w:p w14:paraId="2E6ACFE4" w14:textId="4E9D656F" w:rsidR="00511E95" w:rsidRDefault="002843EB" w:rsidP="00511E95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94572" wp14:editId="74211002">
                <wp:simplePos x="0" y="0"/>
                <wp:positionH relativeFrom="column">
                  <wp:posOffset>2063848</wp:posOffset>
                </wp:positionH>
                <wp:positionV relativeFrom="paragraph">
                  <wp:posOffset>361364</wp:posOffset>
                </wp:positionV>
                <wp:extent cx="1257300" cy="1318406"/>
                <wp:effectExtent l="38100" t="19050" r="19050" b="53340"/>
                <wp:wrapNone/>
                <wp:docPr id="63374357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131840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294B" id="Straight Arrow Connector 3" o:spid="_x0000_s1026" type="#_x0000_t32" style="position:absolute;margin-left:162.5pt;margin-top:28.45pt;width:99pt;height:103.8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0C516" wp14:editId="1E61BF10">
                <wp:simplePos x="0" y="0"/>
                <wp:positionH relativeFrom="column">
                  <wp:posOffset>3590925</wp:posOffset>
                </wp:positionH>
                <wp:positionV relativeFrom="paragraph">
                  <wp:posOffset>360679</wp:posOffset>
                </wp:positionV>
                <wp:extent cx="2019300" cy="3552825"/>
                <wp:effectExtent l="0" t="0" r="76200" b="47625"/>
                <wp:wrapNone/>
                <wp:docPr id="1719506247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35528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A8854" id="Straight Arrow Connector 2" o:spid="_x0000_s1026" type="#_x0000_t32" style="position:absolute;margin-left:282.75pt;margin-top:28.4pt;width:159pt;height:27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</w:rPr>
        <w:t>Once on the Store screen select the applicable coverage and tier. Enter the quanity of months you would like to pay for and click on “Add To Cart”</w:t>
      </w:r>
    </w:p>
    <w:p w14:paraId="2857801F" w14:textId="25AB06FC" w:rsidR="00151BC9" w:rsidRDefault="00151BC9">
      <w:pPr>
        <w:rPr>
          <w:noProof/>
        </w:rPr>
      </w:pPr>
    </w:p>
    <w:p w14:paraId="1AAE15F7" w14:textId="39C2F117" w:rsidR="00593472" w:rsidRDefault="002843EB">
      <w:r>
        <w:rPr>
          <w:noProof/>
        </w:rPr>
        <w:drawing>
          <wp:anchor distT="0" distB="0" distL="114300" distR="114300" simplePos="0" relativeHeight="251660288" behindDoc="0" locked="0" layoutInCell="1" allowOverlap="1" wp14:anchorId="4AA65950" wp14:editId="74DBFB3A">
            <wp:simplePos x="0" y="0"/>
            <wp:positionH relativeFrom="column">
              <wp:posOffset>3057737</wp:posOffset>
            </wp:positionH>
            <wp:positionV relativeFrom="paragraph">
              <wp:posOffset>1790065</wp:posOffset>
            </wp:positionV>
            <wp:extent cx="3285419" cy="1701800"/>
            <wp:effectExtent l="0" t="0" r="0" b="0"/>
            <wp:wrapNone/>
            <wp:docPr id="1153422465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22465" name="Picture 1" descr="A screenshot of a computer scree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84" cy="1711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E95">
        <w:rPr>
          <w:noProof/>
        </w:rPr>
        <w:drawing>
          <wp:inline distT="0" distB="0" distL="0" distR="0" wp14:anchorId="65D4AEEC" wp14:editId="6FE34930">
            <wp:extent cx="2961885" cy="1794852"/>
            <wp:effectExtent l="0" t="0" r="0" b="0"/>
            <wp:docPr id="19471177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17730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6086" cy="180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ABFBC" w14:textId="77777777" w:rsidR="002843EB" w:rsidRDefault="002843EB"/>
    <w:p w14:paraId="404D246A" w14:textId="77777777" w:rsidR="002843EB" w:rsidRDefault="002843EB"/>
    <w:p w14:paraId="056F4E4F" w14:textId="77777777" w:rsidR="002843EB" w:rsidRDefault="002843EB"/>
    <w:p w14:paraId="3A0F548C" w14:textId="77777777" w:rsidR="002843EB" w:rsidRDefault="002843EB"/>
    <w:p w14:paraId="0D83CD63" w14:textId="77777777" w:rsidR="002843EB" w:rsidRDefault="002843EB"/>
    <w:p w14:paraId="676944CF" w14:textId="4EB659BB" w:rsidR="002843EB" w:rsidRDefault="002843EB" w:rsidP="002843EB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D4110" wp14:editId="556EDE13">
                <wp:simplePos x="0" y="0"/>
                <wp:positionH relativeFrom="column">
                  <wp:posOffset>2762250</wp:posOffset>
                </wp:positionH>
                <wp:positionV relativeFrom="paragraph">
                  <wp:posOffset>171449</wp:posOffset>
                </wp:positionV>
                <wp:extent cx="552450" cy="3419475"/>
                <wp:effectExtent l="0" t="0" r="76200" b="47625"/>
                <wp:wrapNone/>
                <wp:docPr id="523088322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4194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459C6" id="Straight Arrow Connector 4" o:spid="_x0000_s1026" type="#_x0000_t32" style="position:absolute;margin-left:217.5pt;margin-top:13.5pt;width:43.5pt;height:26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" strokecolor="red" strokeweight="2pt">
                <v:stroke endarrow="block" joinstyle="miter"/>
              </v:shape>
            </w:pict>
          </mc:Fallback>
        </mc:AlternateContent>
      </w:r>
      <w:r>
        <w:t>Fill out your information and click “continue”</w:t>
      </w:r>
    </w:p>
    <w:p w14:paraId="141AD241" w14:textId="76C735FF" w:rsidR="00730469" w:rsidRDefault="002843EB" w:rsidP="002843EB">
      <w:r>
        <w:rPr>
          <w:noProof/>
        </w:rPr>
        <w:drawing>
          <wp:inline distT="0" distB="0" distL="0" distR="0" wp14:anchorId="34B7BDCC" wp14:editId="77B9B4D0">
            <wp:extent cx="3771900" cy="3457575"/>
            <wp:effectExtent l="0" t="0" r="0" b="9525"/>
            <wp:docPr id="653601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012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5726" cy="34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F12F5" w14:textId="7B54433E" w:rsidR="00730469" w:rsidRDefault="00730469" w:rsidP="002843EB"/>
    <w:p w14:paraId="563D8D56" w14:textId="27DAE0DF" w:rsidR="00730469" w:rsidRDefault="00730469" w:rsidP="002843EB"/>
    <w:p w14:paraId="36BB187D" w14:textId="788981CA" w:rsidR="00730469" w:rsidRDefault="00730469" w:rsidP="002843EB"/>
    <w:p w14:paraId="1B564DCC" w14:textId="5D7D7361" w:rsidR="00730469" w:rsidRDefault="00730469" w:rsidP="002843EB"/>
    <w:p w14:paraId="075B8AAB" w14:textId="434527A5" w:rsidR="00730469" w:rsidRDefault="00530C68" w:rsidP="002843EB">
      <w:r>
        <w:rPr>
          <w:noProof/>
        </w:rPr>
        <w:drawing>
          <wp:anchor distT="0" distB="0" distL="114300" distR="114300" simplePos="0" relativeHeight="251664384" behindDoc="0" locked="0" layoutInCell="1" allowOverlap="1" wp14:anchorId="6DF33AA6" wp14:editId="036C33D3">
            <wp:simplePos x="0" y="0"/>
            <wp:positionH relativeFrom="column">
              <wp:posOffset>332105</wp:posOffset>
            </wp:positionH>
            <wp:positionV relativeFrom="paragraph">
              <wp:posOffset>20955</wp:posOffset>
            </wp:positionV>
            <wp:extent cx="3436620" cy="1814830"/>
            <wp:effectExtent l="0" t="0" r="0" b="0"/>
            <wp:wrapNone/>
            <wp:docPr id="5161178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17869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ED04A" w14:textId="6EA871D3" w:rsidR="00730469" w:rsidRDefault="00730469" w:rsidP="002843EB"/>
    <w:p w14:paraId="5FA23685" w14:textId="4E45098F" w:rsidR="00730469" w:rsidRDefault="00530C68" w:rsidP="002843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965A0E" wp14:editId="0F20F601">
                <wp:simplePos x="0" y="0"/>
                <wp:positionH relativeFrom="column">
                  <wp:posOffset>4250202</wp:posOffset>
                </wp:positionH>
                <wp:positionV relativeFrom="paragraph">
                  <wp:posOffset>89584</wp:posOffset>
                </wp:positionV>
                <wp:extent cx="1623060" cy="6146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B9B74" w14:textId="0AB5B042" w:rsidR="00730469" w:rsidRDefault="00730469" w:rsidP="00730469">
                            <w:pPr>
                              <w:jc w:val="center"/>
                            </w:pPr>
                            <w:r>
                              <w:t>Select the month you are paying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65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65pt;margin-top:7.05pt;width:127.8pt;height:4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" stroked="f">
                <v:textbox>
                  <w:txbxContent>
                    <w:p w14:paraId="707B9B74" w14:textId="0AB5B042" w:rsidR="00730469" w:rsidRDefault="00730469" w:rsidP="00730469">
                      <w:pPr>
                        <w:jc w:val="center"/>
                      </w:pPr>
                      <w:r>
                        <w:t>Select the month you are paying for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083123" w14:textId="69B2B1D6" w:rsidR="00730469" w:rsidRDefault="00530C68" w:rsidP="002843EB">
      <w:r w:rsidRPr="0073046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CA71F" wp14:editId="173DAA5C">
                <wp:simplePos x="0" y="0"/>
                <wp:positionH relativeFrom="column">
                  <wp:posOffset>2635934</wp:posOffset>
                </wp:positionH>
                <wp:positionV relativeFrom="paragraph">
                  <wp:posOffset>213067</wp:posOffset>
                </wp:positionV>
                <wp:extent cx="1417320" cy="201930"/>
                <wp:effectExtent l="38100" t="19050" r="30480" b="121920"/>
                <wp:wrapNone/>
                <wp:docPr id="144462173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7320" cy="20193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50A4" id="Straight Arrow Connector 5" o:spid="_x0000_s1026" type="#_x0000_t32" style="position:absolute;margin-left:207.55pt;margin-top:16.8pt;width:111.6pt;height:15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" strokecolor="red" strokeweight="4pt">
                <v:stroke endarrow="block" joinstyle="miter"/>
              </v:shape>
            </w:pict>
          </mc:Fallback>
        </mc:AlternateContent>
      </w:r>
    </w:p>
    <w:p w14:paraId="376EFECF" w14:textId="77777777" w:rsidR="00730469" w:rsidRDefault="00730469" w:rsidP="002843EB"/>
    <w:p w14:paraId="4411CE6A" w14:textId="60007845" w:rsidR="002843EB" w:rsidRDefault="002843EB" w:rsidP="002843EB"/>
    <w:p w14:paraId="561BC877" w14:textId="77777777" w:rsidR="00730469" w:rsidRDefault="00730469" w:rsidP="002843EB"/>
    <w:p w14:paraId="5BD7A5FE" w14:textId="77777777" w:rsidR="00730469" w:rsidRDefault="00730469" w:rsidP="002843EB"/>
    <w:p w14:paraId="77AA2D7E" w14:textId="77777777" w:rsidR="00730469" w:rsidRDefault="00730469" w:rsidP="002843EB"/>
    <w:p w14:paraId="59237BAC" w14:textId="77777777" w:rsidR="00730469" w:rsidRDefault="00730469" w:rsidP="002843EB"/>
    <w:p w14:paraId="232693C4" w14:textId="1BF12A8A" w:rsidR="00195A8E" w:rsidRDefault="00195A8E" w:rsidP="002843EB"/>
    <w:p w14:paraId="7A6D088D" w14:textId="0A148BF2" w:rsidR="00195A8E" w:rsidRDefault="00195A8E" w:rsidP="00195A8E">
      <w:pPr>
        <w:pStyle w:val="ListParagraph"/>
        <w:numPr>
          <w:ilvl w:val="0"/>
          <w:numId w:val="2"/>
        </w:numPr>
      </w:pPr>
      <w:r>
        <w:t>Review your cart prior to checking out. Ensure your quantity and grand total are correct. Click “</w:t>
      </w:r>
      <w:r w:rsidR="0034631F">
        <w:t>Checkout</w:t>
      </w:r>
      <w:r>
        <w:t>”</w:t>
      </w:r>
    </w:p>
    <w:p w14:paraId="5FC8C6AA" w14:textId="621D2D23" w:rsidR="00195A8E" w:rsidRDefault="00195A8E" w:rsidP="00195A8E">
      <w:r>
        <w:rPr>
          <w:noProof/>
        </w:rPr>
        <w:drawing>
          <wp:inline distT="0" distB="0" distL="0" distR="0" wp14:anchorId="6D7A3D99" wp14:editId="1D05CF01">
            <wp:extent cx="4953000" cy="2745317"/>
            <wp:effectExtent l="0" t="0" r="0" b="0"/>
            <wp:docPr id="17442980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29806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2126" cy="275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B4ECA" w14:textId="77777777" w:rsidR="0034631F" w:rsidRDefault="0034631F" w:rsidP="00195A8E"/>
    <w:p w14:paraId="1A795064" w14:textId="77777777" w:rsidR="0034631F" w:rsidRDefault="0034631F" w:rsidP="00195A8E"/>
    <w:p w14:paraId="1E01DFC8" w14:textId="77777777" w:rsidR="0034631F" w:rsidRDefault="0034631F" w:rsidP="00195A8E"/>
    <w:p w14:paraId="21523BBB" w14:textId="2BCD056B" w:rsidR="0034631F" w:rsidRDefault="0034631F" w:rsidP="0034631F">
      <w:pPr>
        <w:pStyle w:val="ListParagraph"/>
        <w:numPr>
          <w:ilvl w:val="0"/>
          <w:numId w:val="2"/>
        </w:numPr>
      </w:pPr>
      <w:r>
        <w:lastRenderedPageBreak/>
        <w:t xml:space="preserve">If this is your first time using the </w:t>
      </w:r>
      <w:r w:rsidR="00B241A4">
        <w:t>Marketplace,</w:t>
      </w:r>
      <w:r>
        <w:t xml:space="preserve"> you will need to register and create a password. After you have registered, you will only need to sign on with your Username and Password.</w:t>
      </w:r>
    </w:p>
    <w:p w14:paraId="6134599A" w14:textId="77777777" w:rsidR="0034631F" w:rsidRDefault="0034631F" w:rsidP="00B241A4">
      <w:pPr>
        <w:pStyle w:val="ListParagraph"/>
      </w:pPr>
    </w:p>
    <w:p w14:paraId="5E4D64CC" w14:textId="22B17E22" w:rsidR="00195A8E" w:rsidRDefault="0034631F" w:rsidP="00195A8E">
      <w:r>
        <w:rPr>
          <w:noProof/>
        </w:rPr>
        <w:drawing>
          <wp:inline distT="0" distB="0" distL="0" distR="0" wp14:anchorId="73221C25" wp14:editId="0A1FAF28">
            <wp:extent cx="4171950" cy="2469741"/>
            <wp:effectExtent l="0" t="0" r="0" b="6985"/>
            <wp:docPr id="9199434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4342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84713" cy="247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41A4">
        <w:rPr>
          <w:noProof/>
        </w:rPr>
        <w:drawing>
          <wp:inline distT="0" distB="0" distL="0" distR="0" wp14:anchorId="0E40A6BC" wp14:editId="61493F9B">
            <wp:extent cx="3505200" cy="4005889"/>
            <wp:effectExtent l="0" t="0" r="0" b="0"/>
            <wp:docPr id="13893255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25511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09932" cy="401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51D50" w14:textId="77777777" w:rsidR="00B241A4" w:rsidRDefault="00B241A4" w:rsidP="00195A8E"/>
    <w:p w14:paraId="39EA363D" w14:textId="77777777" w:rsidR="00B241A4" w:rsidRDefault="00B241A4" w:rsidP="00195A8E"/>
    <w:p w14:paraId="3039D0E2" w14:textId="5A743570" w:rsidR="0034631F" w:rsidRDefault="00B241A4" w:rsidP="00B241A4">
      <w:pPr>
        <w:pStyle w:val="ListParagraph"/>
        <w:numPr>
          <w:ilvl w:val="0"/>
          <w:numId w:val="2"/>
        </w:numPr>
      </w:pPr>
      <w:r>
        <w:lastRenderedPageBreak/>
        <w:t xml:space="preserve">Once you have registered you will be able to complete the payment screen. You may click on </w:t>
      </w:r>
      <w:r w:rsidR="006C4E0C">
        <w:t>“save</w:t>
      </w:r>
      <w:r>
        <w:t xml:space="preserve"> card to profile” for quicker future checkouts. After completing the payment information click on continue.</w:t>
      </w:r>
    </w:p>
    <w:p w14:paraId="77227FC9" w14:textId="301E0F88" w:rsidR="0034631F" w:rsidRDefault="0034631F" w:rsidP="00195A8E">
      <w:r>
        <w:rPr>
          <w:noProof/>
        </w:rPr>
        <w:drawing>
          <wp:inline distT="0" distB="0" distL="0" distR="0" wp14:anchorId="0C46A123" wp14:editId="47838D37">
            <wp:extent cx="2653030" cy="3423547"/>
            <wp:effectExtent l="0" t="0" r="0" b="5715"/>
            <wp:docPr id="3087858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85849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72407" cy="344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8099B" w14:textId="71E2F2B3" w:rsidR="0034631F" w:rsidRDefault="0034631F" w:rsidP="00195A8E"/>
    <w:p w14:paraId="5DD5DD12" w14:textId="77777777" w:rsidR="007B4719" w:rsidRDefault="007B4719" w:rsidP="00195A8E"/>
    <w:p w14:paraId="748386EC" w14:textId="5C8DDCF0" w:rsidR="002843EB" w:rsidRDefault="00B241A4" w:rsidP="00B241A4">
      <w:pPr>
        <w:pStyle w:val="ListParagraph"/>
        <w:numPr>
          <w:ilvl w:val="0"/>
          <w:numId w:val="2"/>
        </w:numPr>
      </w:pPr>
      <w:r>
        <w:t>Once you have confirmed your payment you will receive a digital receipt.</w:t>
      </w:r>
    </w:p>
    <w:p w14:paraId="3E674BFD" w14:textId="1B27C19E" w:rsidR="007B4719" w:rsidRDefault="007B4719" w:rsidP="007B4719">
      <w:r>
        <w:rPr>
          <w:noProof/>
        </w:rPr>
        <w:drawing>
          <wp:inline distT="0" distB="0" distL="0" distR="0" wp14:anchorId="5F3B94E0" wp14:editId="35A23604">
            <wp:extent cx="2323711" cy="3046730"/>
            <wp:effectExtent l="0" t="0" r="635" b="1270"/>
            <wp:docPr id="4285426" name="Picture 1" descr="A screenshot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426" name="Picture 1" descr="A screenshot of a receip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3852" cy="306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719" w:rsidSect="0073046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3003"/>
    <w:multiLevelType w:val="hybridMultilevel"/>
    <w:tmpl w:val="40240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5D3"/>
    <w:multiLevelType w:val="hybridMultilevel"/>
    <w:tmpl w:val="4F027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492804">
    <w:abstractNumId w:val="0"/>
  </w:num>
  <w:num w:numId="2" w16cid:durableId="685837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72"/>
    <w:rsid w:val="00151BC9"/>
    <w:rsid w:val="00195A8E"/>
    <w:rsid w:val="002843EB"/>
    <w:rsid w:val="002A00DD"/>
    <w:rsid w:val="0034631F"/>
    <w:rsid w:val="004379D8"/>
    <w:rsid w:val="00511E95"/>
    <w:rsid w:val="00530C68"/>
    <w:rsid w:val="00593472"/>
    <w:rsid w:val="006C4E0C"/>
    <w:rsid w:val="00730469"/>
    <w:rsid w:val="007B4719"/>
    <w:rsid w:val="00B241A4"/>
    <w:rsid w:val="00B27C87"/>
    <w:rsid w:val="00E3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42EB"/>
  <w15:chartTrackingRefBased/>
  <w15:docId w15:val="{294D8344-199D-4396-B0B9-082228F4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4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1BC9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B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E9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hyperlink" Target="https://marketplace.impeira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am04.safelinks.protection.outlook.com/?url=https%3A%2F%2Fmarketplace.imperial.edu%2F&amp;data=05%7C02%7Cliz.cantu%40imperial.edu%7Ce0f5c953f568423db7bc08dce70d3346%7Cbb370157d1f844bd837def4e1e9577f5%7C0%7C0%7C638639291171689561%7CUnknown%7CTWFpbGZsb3d8eyJWIjoiMC4wLjAwMDAiLCJQIjoiV2luMzIiLCJBTiI6Ik1haWwiLCJXVCI6Mn0%3D%7C0%7C%7C%7C&amp;sdata=i4R9LYmWpxdTbz2MzfKhxwQQqbm7coJS64r3O1fGjHI%3D&amp;reserved=0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F727-225D-4E70-82EE-2D087A8A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Cantu</dc:creator>
  <cp:keywords/>
  <dc:description/>
  <cp:lastModifiedBy>Liz Cantu</cp:lastModifiedBy>
  <cp:revision>3</cp:revision>
  <dcterms:created xsi:type="dcterms:W3CDTF">2024-10-16T22:58:00Z</dcterms:created>
  <dcterms:modified xsi:type="dcterms:W3CDTF">2024-10-16T22:58:00Z</dcterms:modified>
</cp:coreProperties>
</file>